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9E0EF"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53389E">
        <w:rPr>
          <w:rFonts w:ascii="Times New Roman" w:eastAsia="Calibri" w:hAnsi="Times New Roman" w:cs="Times New Roman"/>
          <w:b/>
          <w:caps/>
          <w:sz w:val="28"/>
          <w:szCs w:val="28"/>
          <w:lang w:eastAsia="ru-RU"/>
        </w:rPr>
        <w:t>МИНИСТЕРСТВО ОБРАЗОВАНИЯ, НАУКИ И МОЛОДЕЖИ</w:t>
      </w:r>
    </w:p>
    <w:p w14:paraId="066713F5"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53389E">
        <w:rPr>
          <w:rFonts w:ascii="Times New Roman" w:eastAsia="Calibri" w:hAnsi="Times New Roman" w:cs="Times New Roman"/>
          <w:b/>
          <w:caps/>
          <w:sz w:val="28"/>
          <w:szCs w:val="28"/>
          <w:lang w:eastAsia="ru-RU"/>
        </w:rPr>
        <w:t>РЕСПУБЛИКИ КРЫМ</w:t>
      </w:r>
    </w:p>
    <w:p w14:paraId="3B755D78" w14:textId="77777777" w:rsid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53389E">
        <w:rPr>
          <w:rFonts w:ascii="Times New Roman" w:eastAsia="Calibri" w:hAnsi="Times New Roman" w:cs="Times New Roman"/>
          <w:b/>
          <w:caps/>
          <w:sz w:val="28"/>
          <w:szCs w:val="28"/>
          <w:lang w:eastAsia="ru-RU"/>
        </w:rPr>
        <w:t>ГБПОУ РК «КЕРЧЕНСКИЙ ПОЛИТЕХНИЧЕСКИЙ КОЛЛЕДЖ»</w:t>
      </w:r>
    </w:p>
    <w:p w14:paraId="208F98AA" w14:textId="77777777" w:rsid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p>
    <w:p w14:paraId="3FE083F4" w14:textId="77777777" w:rsidR="0053389E" w:rsidRPr="0053389E" w:rsidRDefault="0053389E" w:rsidP="0053389E">
      <w:pPr>
        <w:spacing w:before="39" w:after="0" w:line="273" w:lineRule="auto"/>
        <w:ind w:left="617" w:right="523"/>
        <w:jc w:val="center"/>
        <w:rPr>
          <w:rFonts w:ascii="Times New Roman" w:eastAsia="Calibri" w:hAnsi="Times New Roman" w:cs="Times New Roman"/>
          <w:sz w:val="24"/>
          <w:szCs w:val="24"/>
          <w:lang w:eastAsia="ru-RU"/>
        </w:rPr>
      </w:pPr>
    </w:p>
    <w:p w14:paraId="23330B72" w14:textId="77777777" w:rsidR="0053389E" w:rsidRPr="0053389E" w:rsidRDefault="0053389E" w:rsidP="0053389E">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6453"/>
        <w:gridCol w:w="3118"/>
      </w:tblGrid>
      <w:tr w:rsidR="0053389E" w:rsidRPr="0053389E" w14:paraId="16311442" w14:textId="77777777" w:rsidTr="0053389E">
        <w:tc>
          <w:tcPr>
            <w:tcW w:w="6453" w:type="dxa"/>
          </w:tcPr>
          <w:p w14:paraId="784AEC27"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sz w:val="24"/>
                <w:szCs w:val="24"/>
                <w:lang w:eastAsia="ru-RU"/>
              </w:rPr>
              <w:t xml:space="preserve">Введено в действие </w:t>
            </w:r>
          </w:p>
          <w:p w14:paraId="6D5288E7"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sz w:val="24"/>
                <w:szCs w:val="24"/>
                <w:lang w:eastAsia="ru-RU"/>
              </w:rPr>
              <w:t xml:space="preserve">приказом директора </w:t>
            </w:r>
          </w:p>
          <w:p w14:paraId="125B0620" w14:textId="12E267E4"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sz w:val="24"/>
                <w:szCs w:val="24"/>
                <w:lang w:eastAsia="ru-RU"/>
              </w:rPr>
              <w:t>от «____» _________ 202</w:t>
            </w:r>
            <w:r w:rsidR="009A7817">
              <w:rPr>
                <w:rFonts w:ascii="Times New Roman" w:eastAsia="Calibri" w:hAnsi="Times New Roman" w:cs="Times New Roman"/>
                <w:sz w:val="24"/>
                <w:szCs w:val="24"/>
                <w:lang w:eastAsia="ru-RU"/>
              </w:rPr>
              <w:t>4</w:t>
            </w:r>
            <w:r w:rsidRPr="0053389E">
              <w:rPr>
                <w:rFonts w:ascii="Times New Roman" w:eastAsia="Calibri" w:hAnsi="Times New Roman" w:cs="Times New Roman"/>
                <w:sz w:val="24"/>
                <w:szCs w:val="24"/>
                <w:lang w:eastAsia="ru-RU"/>
              </w:rPr>
              <w:t>г.</w:t>
            </w:r>
          </w:p>
          <w:p w14:paraId="4906A502"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53389E">
              <w:rPr>
                <w:rFonts w:ascii="Times New Roman" w:eastAsia="Calibri" w:hAnsi="Times New Roman" w:cs="Times New Roman"/>
                <w:sz w:val="24"/>
                <w:szCs w:val="24"/>
                <w:lang w:eastAsia="ru-RU"/>
              </w:rPr>
              <w:t>№ ____________</w:t>
            </w:r>
          </w:p>
        </w:tc>
        <w:tc>
          <w:tcPr>
            <w:tcW w:w="3118" w:type="dxa"/>
          </w:tcPr>
          <w:p w14:paraId="1EF51E16"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53389E">
              <w:rPr>
                <w:rFonts w:ascii="Times New Roman" w:eastAsia="Calibri" w:hAnsi="Times New Roman" w:cs="Times New Roman"/>
                <w:caps/>
                <w:sz w:val="24"/>
                <w:szCs w:val="24"/>
                <w:lang w:eastAsia="ru-RU"/>
              </w:rPr>
              <w:t>УТВЕРЖДАЮ</w:t>
            </w:r>
          </w:p>
          <w:p w14:paraId="3C8FFC19"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53389E">
              <w:rPr>
                <w:rFonts w:ascii="Times New Roman" w:eastAsia="Calibri" w:hAnsi="Times New Roman" w:cs="Times New Roman"/>
                <w:sz w:val="24"/>
                <w:szCs w:val="24"/>
                <w:lang w:eastAsia="ru-RU"/>
              </w:rPr>
              <w:t>Зам. директора по У</w:t>
            </w:r>
            <w:r w:rsidRPr="0053389E">
              <w:rPr>
                <w:rFonts w:ascii="Times New Roman" w:eastAsia="Calibri" w:hAnsi="Times New Roman" w:cs="Times New Roman"/>
                <w:caps/>
                <w:sz w:val="24"/>
                <w:szCs w:val="24"/>
                <w:lang w:eastAsia="ru-RU"/>
              </w:rPr>
              <w:t>Пр</w:t>
            </w:r>
          </w:p>
          <w:p w14:paraId="7AC71735"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caps/>
                <w:sz w:val="24"/>
                <w:szCs w:val="24"/>
                <w:lang w:eastAsia="ru-RU"/>
              </w:rPr>
              <w:t>_______С.Ю П</w:t>
            </w:r>
            <w:r w:rsidRPr="0053389E">
              <w:rPr>
                <w:rFonts w:ascii="Times New Roman" w:eastAsia="Calibri" w:hAnsi="Times New Roman" w:cs="Times New Roman"/>
                <w:sz w:val="24"/>
                <w:szCs w:val="24"/>
                <w:lang w:eastAsia="ru-RU"/>
              </w:rPr>
              <w:t>исьменная</w:t>
            </w:r>
          </w:p>
          <w:p w14:paraId="42D23B13" w14:textId="77777777"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73E2DEF9"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6190DCBC"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0D70EFE4"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40AFBE44"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312318A3"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2A74E834"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61FCD533"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3B8BFC37"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04579909" w14:textId="77777777" w:rsidR="00224254" w:rsidRDefault="00224254"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2F969396" w14:textId="77777777" w:rsidR="00224254" w:rsidRDefault="00224254"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3EA8A680" w14:textId="77777777"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14:paraId="67086180" w14:textId="77777777"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b/>
          <w:sz w:val="24"/>
          <w:szCs w:val="24"/>
        </w:rPr>
      </w:pPr>
      <w:r w:rsidRPr="007F7589">
        <w:rPr>
          <w:rFonts w:ascii="Times New Roman" w:eastAsia="Times New Roman" w:hAnsi="Times New Roman" w:cs="Times New Roman"/>
          <w:b/>
          <w:sz w:val="24"/>
          <w:szCs w:val="24"/>
        </w:rPr>
        <w:t>РАБОЧАЯ ПРОГРАММА УЧЕБНОЙ ДИСЦИПЛИНЫ</w:t>
      </w:r>
    </w:p>
    <w:p w14:paraId="47916602" w14:textId="77777777" w:rsidR="007F7589" w:rsidRPr="007F7589" w:rsidRDefault="007F7589" w:rsidP="007F7589">
      <w:pPr>
        <w:widowControl w:val="0"/>
        <w:autoSpaceDE w:val="0"/>
        <w:autoSpaceDN w:val="0"/>
        <w:spacing w:before="188" w:after="0"/>
        <w:jc w:val="center"/>
        <w:rPr>
          <w:rFonts w:ascii="Times New Roman" w:eastAsia="Times New Roman" w:hAnsi="Times New Roman" w:cs="Times New Roman"/>
          <w:b/>
          <w:sz w:val="24"/>
        </w:rPr>
      </w:pPr>
      <w:r w:rsidRPr="007F7589">
        <w:rPr>
          <w:rFonts w:ascii="Times New Roman" w:eastAsia="Times New Roman" w:hAnsi="Times New Roman" w:cs="Times New Roman"/>
          <w:b/>
          <w:sz w:val="24"/>
        </w:rPr>
        <w:t>ОП.</w:t>
      </w:r>
      <w:r w:rsidR="003774F3">
        <w:rPr>
          <w:rFonts w:ascii="Times New Roman" w:eastAsia="Times New Roman" w:hAnsi="Times New Roman" w:cs="Times New Roman"/>
          <w:b/>
          <w:sz w:val="24"/>
        </w:rPr>
        <w:t xml:space="preserve">10 </w:t>
      </w:r>
      <w:r w:rsidR="003774F3" w:rsidRPr="003774F3">
        <w:rPr>
          <w:rFonts w:ascii="Times New Roman" w:eastAsia="Times New Roman" w:hAnsi="Times New Roman" w:cs="Times New Roman"/>
          <w:b/>
          <w:sz w:val="24"/>
        </w:rPr>
        <w:t>ОСНОВЫ КАЛЬКУЛЯЦИИ И УЧЕТА</w:t>
      </w:r>
    </w:p>
    <w:p w14:paraId="300333E4"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05EA9184"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12DD26B5"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4922B89B"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5410FDC1"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2AE3C116"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7E733903"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255F27FF"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4E8E1782"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3C28C712"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0369C626"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0BE353A9"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2B0D222F"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31E529DC"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3F83AD05"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39917953"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1CE83D32"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14806B0D"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1D979AEE"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5C1F61B1"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3AF3BD36"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33AE8866"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49B38B58" w14:textId="77777777"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14:paraId="07F58417" w14:textId="4647FFD2" w:rsidR="007F7589" w:rsidRPr="007F7589" w:rsidRDefault="007F7589" w:rsidP="007F7589">
      <w:pPr>
        <w:widowControl w:val="0"/>
        <w:autoSpaceDE w:val="0"/>
        <w:autoSpaceDN w:val="0"/>
        <w:spacing w:after="0"/>
        <w:jc w:val="center"/>
        <w:outlineLvl w:val="2"/>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202</w:t>
      </w:r>
      <w:r w:rsidR="009A7817">
        <w:rPr>
          <w:rFonts w:ascii="Times New Roman" w:eastAsia="Times New Roman" w:hAnsi="Times New Roman" w:cs="Times New Roman"/>
          <w:b/>
          <w:bCs/>
          <w:sz w:val="24"/>
          <w:szCs w:val="24"/>
        </w:rPr>
        <w:t>4</w:t>
      </w:r>
    </w:p>
    <w:p w14:paraId="70D92704" w14:textId="77777777"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rPr>
        <w:sectPr w:rsidR="007F7589" w:rsidRPr="007F7589" w:rsidSect="0053389E">
          <w:pgSz w:w="11910" w:h="16840"/>
          <w:pgMar w:top="1134" w:right="567" w:bottom="1134" w:left="1134" w:header="0" w:footer="1202" w:gutter="0"/>
          <w:cols w:space="720"/>
        </w:sectPr>
      </w:pPr>
    </w:p>
    <w:tbl>
      <w:tblPr>
        <w:tblW w:w="0" w:type="auto"/>
        <w:tblInd w:w="-108" w:type="dxa"/>
        <w:tblLook w:val="04A0" w:firstRow="1" w:lastRow="0" w:firstColumn="1" w:lastColumn="0" w:noHBand="0" w:noVBand="1"/>
      </w:tblPr>
      <w:tblGrid>
        <w:gridCol w:w="5353"/>
        <w:gridCol w:w="4217"/>
      </w:tblGrid>
      <w:tr w:rsidR="00EE0AB0" w:rsidRPr="00634861" w14:paraId="70F1C0CA" w14:textId="77777777" w:rsidTr="00FE244F">
        <w:tc>
          <w:tcPr>
            <w:tcW w:w="5353" w:type="dxa"/>
          </w:tcPr>
          <w:p w14:paraId="55BABB4A" w14:textId="77777777" w:rsidR="00EE0AB0" w:rsidRPr="00634861" w:rsidRDefault="00EE0AB0" w:rsidP="00FE244F">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lastRenderedPageBreak/>
              <w:t>СОГЛАСОВАНО</w:t>
            </w:r>
          </w:p>
          <w:p w14:paraId="77AFE304" w14:textId="77777777" w:rsidR="00EE0AB0" w:rsidRPr="00634861" w:rsidRDefault="00EE0AB0" w:rsidP="00FE244F">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 xml:space="preserve">на заседании методического совета </w:t>
            </w:r>
          </w:p>
          <w:p w14:paraId="31A50831" w14:textId="77777777" w:rsidR="00EE0AB0" w:rsidRPr="00634861" w:rsidRDefault="00EE0AB0" w:rsidP="00FE24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 xml:space="preserve">Протокол № ______ </w:t>
            </w:r>
          </w:p>
          <w:p w14:paraId="2337FD78" w14:textId="07657230" w:rsidR="00EE0AB0" w:rsidRPr="00634861" w:rsidRDefault="00EE0AB0" w:rsidP="00FE24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от «____» _____________ 20</w:t>
            </w:r>
            <w:r w:rsidR="009A7817">
              <w:rPr>
                <w:rFonts w:ascii="Times New Roman" w:eastAsia="Calibri" w:hAnsi="Times New Roman" w:cs="Times New Roman"/>
                <w:sz w:val="24"/>
                <w:szCs w:val="24"/>
                <w:lang w:eastAsia="ru-RU"/>
              </w:rPr>
              <w:t>24</w:t>
            </w:r>
            <w:r w:rsidRPr="00634861">
              <w:rPr>
                <w:rFonts w:ascii="Times New Roman" w:eastAsia="Calibri" w:hAnsi="Times New Roman" w:cs="Times New Roman"/>
                <w:sz w:val="24"/>
                <w:szCs w:val="24"/>
                <w:lang w:eastAsia="ru-RU"/>
              </w:rPr>
              <w:t xml:space="preserve"> г.</w:t>
            </w:r>
          </w:p>
          <w:p w14:paraId="3603AAE1" w14:textId="77777777" w:rsidR="00EE0AB0" w:rsidRPr="00634861" w:rsidRDefault="00EE0AB0" w:rsidP="00FE24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Председатель методсовета</w:t>
            </w:r>
          </w:p>
          <w:p w14:paraId="45BF3BC0" w14:textId="77777777" w:rsidR="00EE0AB0" w:rsidRPr="00634861" w:rsidRDefault="00EE0AB0" w:rsidP="00FE24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_</w:t>
            </w:r>
            <w:r>
              <w:rPr>
                <w:rFonts w:ascii="Times New Roman" w:eastAsia="Calibri" w:hAnsi="Times New Roman" w:cs="Times New Roman"/>
                <w:sz w:val="24"/>
                <w:szCs w:val="24"/>
                <w:lang w:eastAsia="ru-RU"/>
              </w:rPr>
              <w:t>_______________С. В. Казак</w:t>
            </w:r>
          </w:p>
        </w:tc>
        <w:tc>
          <w:tcPr>
            <w:tcW w:w="4217" w:type="dxa"/>
          </w:tcPr>
          <w:p w14:paraId="54640F90" w14:textId="77777777" w:rsidR="00EE0AB0" w:rsidRPr="00634861" w:rsidRDefault="00EE0AB0" w:rsidP="00FE244F">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Рассмотрено и одобрено на заседании предметной цикловой комиссии</w:t>
            </w:r>
          </w:p>
          <w:p w14:paraId="1DB5E6D9" w14:textId="77777777" w:rsidR="00EE0AB0" w:rsidRPr="005540A9" w:rsidRDefault="00EE0AB0" w:rsidP="00FE244F">
            <w:pPr>
              <w:spacing w:after="0" w:line="240" w:lineRule="auto"/>
              <w:rPr>
                <w:rFonts w:ascii="Times New Roman" w:eastAsia="Times New Roman" w:hAnsi="Times New Roman" w:cs="Times New Roman"/>
                <w:sz w:val="24"/>
                <w:szCs w:val="24"/>
                <w:lang w:eastAsia="ru-RU"/>
              </w:rPr>
            </w:pPr>
            <w:r w:rsidRPr="005540A9">
              <w:rPr>
                <w:rFonts w:ascii="Times New Roman" w:eastAsia="Times New Roman" w:hAnsi="Times New Roman" w:cs="Times New Roman"/>
                <w:sz w:val="24"/>
                <w:szCs w:val="24"/>
                <w:lang w:eastAsia="ru-RU"/>
              </w:rPr>
              <w:t>профессиональных дисциплин сферы обслуживания</w:t>
            </w:r>
          </w:p>
          <w:p w14:paraId="6665DD02" w14:textId="77777777" w:rsidR="00EE0AB0" w:rsidRPr="00634861" w:rsidRDefault="00EE0AB0" w:rsidP="00FE24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 xml:space="preserve">Протокол № ______ </w:t>
            </w:r>
          </w:p>
          <w:p w14:paraId="6CDC8F2F" w14:textId="3E3AEE81" w:rsidR="00EE0AB0" w:rsidRPr="00634861" w:rsidRDefault="00EE0AB0" w:rsidP="00FE244F">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от «____» _____________ 20</w:t>
            </w:r>
            <w:r w:rsidR="009A7817">
              <w:rPr>
                <w:rFonts w:ascii="Times New Roman" w:eastAsia="Calibri" w:hAnsi="Times New Roman" w:cs="Times New Roman"/>
                <w:sz w:val="24"/>
                <w:szCs w:val="24"/>
                <w:lang w:eastAsia="ru-RU"/>
              </w:rPr>
              <w:t>24</w:t>
            </w:r>
            <w:r w:rsidRPr="00634861">
              <w:rPr>
                <w:rFonts w:ascii="Times New Roman" w:eastAsia="Calibri" w:hAnsi="Times New Roman" w:cs="Times New Roman"/>
                <w:sz w:val="24"/>
                <w:szCs w:val="24"/>
                <w:lang w:eastAsia="ru-RU"/>
              </w:rPr>
              <w:t>г.</w:t>
            </w:r>
          </w:p>
          <w:p w14:paraId="646DE8C5" w14:textId="77777777" w:rsidR="00EE0AB0" w:rsidRDefault="00EE0AB0" w:rsidP="00FE244F">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Председатель ПЦК</w:t>
            </w:r>
          </w:p>
          <w:p w14:paraId="6787C094" w14:textId="77777777" w:rsidR="00EE0AB0" w:rsidRPr="00634861" w:rsidRDefault="00EE0AB0" w:rsidP="00FE244F">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_______________Р.Г. Педант</w:t>
            </w:r>
          </w:p>
          <w:p w14:paraId="5DF3E700" w14:textId="77777777" w:rsidR="00EE0AB0" w:rsidRPr="00634861" w:rsidRDefault="00EE0AB0" w:rsidP="00FE244F">
            <w:pPr>
              <w:spacing w:after="0" w:line="240" w:lineRule="auto"/>
              <w:jc w:val="center"/>
              <w:rPr>
                <w:rFonts w:ascii="Times New Roman" w:eastAsia="Calibri" w:hAnsi="Times New Roman" w:cs="Times New Roman"/>
                <w:sz w:val="24"/>
                <w:szCs w:val="24"/>
                <w:lang w:eastAsia="ru-RU"/>
              </w:rPr>
            </w:pPr>
          </w:p>
        </w:tc>
      </w:tr>
    </w:tbl>
    <w:p w14:paraId="057E04C4"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4E897E96"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0BCA20DA"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645B154C"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154CF71A"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44B068E7"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3EB53232"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48537E8E"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462AF7FC"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797855AF"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187C244C"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6D8925B0"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4177C5FA"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2AF2D72C"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4135742C"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3AB696DF"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09C6CF84"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2B13C103"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2FE06390"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4E584C20"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2C6D4609"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77249C03"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528209A3"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61B89771"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0196B31B"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0D61B940"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790C86B1"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709833B7"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1A04DC02"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4778FB30" w14:textId="77777777" w:rsidR="006D661C" w:rsidRPr="003B6BF8" w:rsidRDefault="006D661C" w:rsidP="006D661C">
      <w:pPr>
        <w:spacing w:after="0" w:line="240" w:lineRule="auto"/>
        <w:ind w:firstLine="567"/>
        <w:jc w:val="both"/>
        <w:rPr>
          <w:rFonts w:ascii="Times New Roman" w:hAnsi="Times New Roman"/>
          <w:sz w:val="24"/>
          <w:szCs w:val="24"/>
        </w:rPr>
      </w:pPr>
      <w:bookmarkStart w:id="0" w:name="_Hlk152240107"/>
      <w:r w:rsidRPr="003B6BF8">
        <w:rPr>
          <w:rFonts w:ascii="Times New Roman" w:hAnsi="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rFonts w:ascii="Times New Roman" w:hAnsi="Times New Roman"/>
          <w:color w:val="1A1A1A"/>
          <w:sz w:val="24"/>
          <w:szCs w:val="24"/>
          <w:shd w:val="clear" w:color="auto" w:fill="FFFFFF"/>
        </w:rPr>
        <w:t>(ред. от 17.12.2020)</w:t>
      </w:r>
      <w:r w:rsidRPr="003B6BF8">
        <w:rPr>
          <w:rFonts w:ascii="Times New Roman" w:hAnsi="Times New Roman"/>
          <w:sz w:val="24"/>
          <w:szCs w:val="24"/>
        </w:rPr>
        <w:t xml:space="preserve">, по специальности 43.02.15. Поварское и кондитерское дело укрупненная группа 43.00.00 Сервис и туризм, </w:t>
      </w:r>
    </w:p>
    <w:bookmarkEnd w:id="0"/>
    <w:p w14:paraId="07493EB3" w14:textId="77777777" w:rsidR="00EE0AB0" w:rsidRPr="00867FE8" w:rsidRDefault="00EE0AB0" w:rsidP="00EE0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14:paraId="1FF71FD6" w14:textId="77777777" w:rsidR="00EE0AB0" w:rsidRPr="00867FE8" w:rsidRDefault="00EE0AB0" w:rsidP="00EE0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Организация-разработчик: ГБПОУ РК «Керченский политехнический колледж»</w:t>
      </w:r>
    </w:p>
    <w:p w14:paraId="668D212B" w14:textId="77777777" w:rsidR="00EE0AB0" w:rsidRPr="00867FE8" w:rsidRDefault="00EE0AB0" w:rsidP="00EE0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14:paraId="4F3E52F3" w14:textId="77777777" w:rsidR="00EE0AB0" w:rsidRPr="00867FE8" w:rsidRDefault="00EE0AB0" w:rsidP="00EE0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Разработчик:</w:t>
      </w:r>
    </w:p>
    <w:p w14:paraId="2501166F" w14:textId="77777777" w:rsidR="00EE0AB0" w:rsidRPr="00867FE8" w:rsidRDefault="00EE0AB0" w:rsidP="00EE0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14:paraId="35C67837" w14:textId="77777777" w:rsidR="00EE0AB0" w:rsidRDefault="00EE0AB0" w:rsidP="00EE0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Pr>
          <w:rFonts w:ascii="Times New Roman" w:hAnsi="Times New Roman" w:cs="Times New Roman"/>
        </w:rPr>
        <w:t>Гущина Анастасия Артемовна</w:t>
      </w:r>
      <w:r w:rsidRPr="00867FE8">
        <w:rPr>
          <w:rFonts w:ascii="Times New Roman" w:hAnsi="Times New Roman" w:cs="Times New Roman"/>
        </w:rPr>
        <w:t xml:space="preserve"> преподаватель </w:t>
      </w:r>
    </w:p>
    <w:p w14:paraId="19FEB24B"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5B0AB8B1"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455C4926"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006F1166"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3FFB1A52"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1F2D9256"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3253A451"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4DD37E4F"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45A17018"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5D5628ED"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4D6CEEA1"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670B6ADB"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3C0F41A1"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305590CF"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5DA12E70"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0B7F6558"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315F8E9A"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39EE752D"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0C1200EA"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29B9C203"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5654BEFC"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0C2FB7D8"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1DAC9B55"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01CFD8C2"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1DBB4BE4"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355B3343"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06CA5C1F"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1C3CCF61"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63EC85F7" w14:textId="77777777" w:rsidR="00EE0AB0" w:rsidRDefault="00EE0AB0" w:rsidP="007F7589">
      <w:pPr>
        <w:widowControl w:val="0"/>
        <w:autoSpaceDE w:val="0"/>
        <w:autoSpaceDN w:val="0"/>
        <w:spacing w:before="91" w:after="0"/>
        <w:ind w:right="3"/>
        <w:jc w:val="center"/>
        <w:rPr>
          <w:rFonts w:ascii="Times New Roman" w:hAnsi="Times New Roman" w:cs="Times New Roman"/>
        </w:rPr>
      </w:pPr>
    </w:p>
    <w:p w14:paraId="03DC4ABF"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352C3816" w14:textId="77777777"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14:paraId="7C706E65" w14:textId="77777777" w:rsidR="007F7589" w:rsidRPr="007F7589" w:rsidRDefault="007F7589" w:rsidP="007F7589">
      <w:pPr>
        <w:widowControl w:val="0"/>
        <w:autoSpaceDE w:val="0"/>
        <w:autoSpaceDN w:val="0"/>
        <w:spacing w:before="91" w:after="0"/>
        <w:ind w:right="3"/>
        <w:jc w:val="center"/>
        <w:rPr>
          <w:rFonts w:ascii="Times New Roman" w:eastAsia="Times New Roman" w:hAnsi="Times New Roman" w:cs="Times New Roman"/>
          <w:b/>
          <w:sz w:val="24"/>
        </w:rPr>
      </w:pPr>
      <w:r w:rsidRPr="007F7589">
        <w:rPr>
          <w:rFonts w:ascii="Times New Roman" w:eastAsia="Times New Roman" w:hAnsi="Times New Roman" w:cs="Times New Roman"/>
          <w:b/>
          <w:sz w:val="24"/>
        </w:rPr>
        <w:t>СОДЕРЖАНИЕ</w:t>
      </w:r>
    </w:p>
    <w:p w14:paraId="004800B2" w14:textId="77777777" w:rsidR="007F7589" w:rsidRPr="007F7589" w:rsidRDefault="007F7589" w:rsidP="007F7589">
      <w:pPr>
        <w:widowControl w:val="0"/>
        <w:autoSpaceDE w:val="0"/>
        <w:autoSpaceDN w:val="0"/>
        <w:spacing w:after="0"/>
        <w:ind w:right="3"/>
        <w:jc w:val="both"/>
        <w:rPr>
          <w:rFonts w:ascii="Times New Roman" w:eastAsia="Times New Roman" w:hAnsi="Times New Roman" w:cs="Times New Roman"/>
          <w:sz w:val="28"/>
          <w:szCs w:val="24"/>
        </w:rPr>
      </w:pPr>
    </w:p>
    <w:tbl>
      <w:tblPr>
        <w:tblStyle w:val="TableNormal"/>
        <w:tblW w:w="0" w:type="auto"/>
        <w:tblInd w:w="123" w:type="dxa"/>
        <w:tblLayout w:type="fixed"/>
        <w:tblLook w:val="01E0" w:firstRow="1" w:lastRow="1" w:firstColumn="1" w:lastColumn="1" w:noHBand="0" w:noVBand="0"/>
      </w:tblPr>
      <w:tblGrid>
        <w:gridCol w:w="8499"/>
        <w:gridCol w:w="965"/>
      </w:tblGrid>
      <w:tr w:rsidR="007F7589" w:rsidRPr="007F7589" w14:paraId="427E7CF7" w14:textId="77777777" w:rsidTr="0053389E">
        <w:trPr>
          <w:trHeight w:val="656"/>
        </w:trPr>
        <w:tc>
          <w:tcPr>
            <w:tcW w:w="8499" w:type="dxa"/>
          </w:tcPr>
          <w:p w14:paraId="654F64A2" w14:textId="77777777" w:rsidR="007F7589" w:rsidRPr="007F7589" w:rsidRDefault="007F7589" w:rsidP="00DB5101">
            <w:pPr>
              <w:spacing w:beforeLines="120" w:before="288"/>
              <w:ind w:right="6"/>
              <w:rPr>
                <w:rFonts w:ascii="Times New Roman" w:eastAsia="Times New Roman" w:hAnsi="Times New Roman" w:cs="Times New Roman"/>
                <w:b/>
                <w:sz w:val="24"/>
                <w:lang w:val="ru-RU"/>
              </w:rPr>
            </w:pPr>
            <w:r w:rsidRPr="007F7589">
              <w:rPr>
                <w:rFonts w:ascii="Times New Roman" w:eastAsia="Times New Roman" w:hAnsi="Times New Roman" w:cs="Times New Roman"/>
                <w:b/>
                <w:sz w:val="24"/>
                <w:lang w:val="ru-RU"/>
              </w:rPr>
              <w:t>1. ОБЩАЯ ХАРАКТЕРИСТИКА РАБОЧЕЙ ПРОГРАММЫ УЧЕБНОЙ ДИСЦИПЛИНЫ</w:t>
            </w:r>
          </w:p>
        </w:tc>
        <w:tc>
          <w:tcPr>
            <w:tcW w:w="965" w:type="dxa"/>
          </w:tcPr>
          <w:p w14:paraId="31D48EFE" w14:textId="77777777" w:rsidR="007F7589" w:rsidRPr="007F7589" w:rsidRDefault="00B81572" w:rsidP="00DB5101">
            <w:pPr>
              <w:spacing w:beforeLines="120" w:before="288"/>
              <w:ind w:right="6"/>
              <w:jc w:val="center"/>
              <w:rPr>
                <w:rFonts w:ascii="Times New Roman" w:eastAsia="Times New Roman" w:hAnsi="Times New Roman" w:cs="Times New Roman"/>
                <w:b/>
                <w:sz w:val="24"/>
              </w:rPr>
            </w:pPr>
            <w:r>
              <w:rPr>
                <w:rFonts w:ascii="Times New Roman" w:eastAsia="Times New Roman" w:hAnsi="Times New Roman" w:cs="Times New Roman"/>
                <w:b/>
                <w:sz w:val="24"/>
                <w:lang w:val="ru-RU"/>
              </w:rPr>
              <w:t xml:space="preserve">            5</w:t>
            </w:r>
          </w:p>
        </w:tc>
      </w:tr>
      <w:tr w:rsidR="007F7589" w:rsidRPr="007F7589" w14:paraId="601E3BA6" w14:textId="77777777" w:rsidTr="0053389E">
        <w:trPr>
          <w:trHeight w:val="983"/>
        </w:trPr>
        <w:tc>
          <w:tcPr>
            <w:tcW w:w="9464" w:type="dxa"/>
            <w:gridSpan w:val="2"/>
          </w:tcPr>
          <w:p w14:paraId="098CEFA4" w14:textId="77777777" w:rsidR="007F7589" w:rsidRPr="007F7589" w:rsidRDefault="007F7589" w:rsidP="00DB5101">
            <w:pPr>
              <w:tabs>
                <w:tab w:val="left" w:pos="420"/>
                <w:tab w:val="right" w:pos="9458"/>
              </w:tabs>
              <w:spacing w:beforeLines="120" w:before="288"/>
              <w:ind w:right="6"/>
              <w:rPr>
                <w:rFonts w:ascii="Times New Roman" w:eastAsia="Times New Roman" w:hAnsi="Times New Roman" w:cs="Times New Roman"/>
                <w:b/>
                <w:lang w:val="ru-RU"/>
              </w:rPr>
            </w:pPr>
            <w:r w:rsidRPr="007F7589">
              <w:rPr>
                <w:rFonts w:ascii="Times New Roman" w:eastAsia="Times New Roman" w:hAnsi="Times New Roman" w:cs="Times New Roman"/>
                <w:b/>
                <w:sz w:val="24"/>
                <w:lang w:val="ru-RU"/>
              </w:rPr>
              <w:t>2. СТРУКТУРА И СОДЕРЖАНИЕ УЧЕБНОЙ ДИСЦИПЛИНЫ</w:t>
            </w:r>
            <w:r w:rsidR="00B81572">
              <w:rPr>
                <w:rFonts w:ascii="Times New Roman" w:eastAsia="Times New Roman" w:hAnsi="Times New Roman" w:cs="Times New Roman"/>
                <w:b/>
                <w:sz w:val="24"/>
                <w:lang w:val="ru-RU"/>
              </w:rPr>
              <w:tab/>
              <w:t>7</w:t>
            </w:r>
          </w:p>
          <w:p w14:paraId="7ED22D3B" w14:textId="77777777" w:rsidR="007F7589" w:rsidRPr="007F7589" w:rsidRDefault="007F7589" w:rsidP="00DB5101">
            <w:pPr>
              <w:tabs>
                <w:tab w:val="left" w:pos="420"/>
                <w:tab w:val="right" w:pos="9458"/>
              </w:tabs>
              <w:spacing w:beforeLines="120" w:before="288"/>
              <w:ind w:right="6"/>
              <w:rPr>
                <w:rFonts w:ascii="Times New Roman" w:eastAsia="Times New Roman" w:hAnsi="Times New Roman" w:cs="Times New Roman"/>
                <w:b/>
                <w:sz w:val="24"/>
                <w:lang w:val="ru-RU"/>
              </w:rPr>
            </w:pPr>
            <w:r w:rsidRPr="007F7589">
              <w:rPr>
                <w:rFonts w:ascii="Times New Roman" w:eastAsia="Times New Roman" w:hAnsi="Times New Roman" w:cs="Times New Roman"/>
                <w:b/>
                <w:sz w:val="24"/>
                <w:lang w:val="ru-RU"/>
              </w:rPr>
              <w:t>3. УСЛОВИЯ РЕАЛИЗАЦИИ УЧЕБНОЙ ДИСЦИПЛИНЫ</w:t>
            </w:r>
            <w:r w:rsidR="00B81572">
              <w:rPr>
                <w:rFonts w:ascii="Times New Roman" w:eastAsia="Times New Roman" w:hAnsi="Times New Roman" w:cs="Times New Roman"/>
                <w:b/>
                <w:sz w:val="24"/>
                <w:lang w:val="ru-RU"/>
              </w:rPr>
              <w:tab/>
              <w:t>11</w:t>
            </w:r>
          </w:p>
        </w:tc>
      </w:tr>
      <w:tr w:rsidR="007F7589" w:rsidRPr="007F7589" w14:paraId="6282A185" w14:textId="77777777" w:rsidTr="0053389E">
        <w:trPr>
          <w:trHeight w:val="659"/>
        </w:trPr>
        <w:tc>
          <w:tcPr>
            <w:tcW w:w="9464" w:type="dxa"/>
            <w:gridSpan w:val="2"/>
          </w:tcPr>
          <w:p w14:paraId="02E33C08" w14:textId="77777777" w:rsidR="007F7589" w:rsidRPr="007F7589" w:rsidRDefault="007F7589" w:rsidP="00DB5101">
            <w:pPr>
              <w:spacing w:beforeLines="120" w:before="288"/>
              <w:ind w:right="6"/>
              <w:rPr>
                <w:rFonts w:ascii="Times New Roman" w:eastAsia="Times New Roman" w:hAnsi="Times New Roman" w:cs="Times New Roman"/>
                <w:b/>
                <w:sz w:val="24"/>
                <w:lang w:val="ru-RU"/>
              </w:rPr>
            </w:pPr>
            <w:r w:rsidRPr="007F7589">
              <w:rPr>
                <w:rFonts w:ascii="Times New Roman" w:eastAsia="Times New Roman" w:hAnsi="Times New Roman" w:cs="Times New Roman"/>
                <w:b/>
                <w:sz w:val="24"/>
                <w:lang w:val="ru-RU"/>
              </w:rPr>
              <w:t xml:space="preserve">4. КОНТРОЛЬ И ОЦЕНКА РЕЗУЛЬТАТОВ ОСВОЕНИЯ </w:t>
            </w:r>
            <w:r w:rsidR="00B81572">
              <w:rPr>
                <w:rFonts w:ascii="Times New Roman" w:eastAsia="Times New Roman" w:hAnsi="Times New Roman" w:cs="Times New Roman"/>
                <w:b/>
                <w:sz w:val="24"/>
                <w:lang w:val="ru-RU"/>
              </w:rPr>
              <w:t xml:space="preserve">                                               13</w:t>
            </w:r>
            <w:r w:rsidRPr="007F7589">
              <w:rPr>
                <w:rFonts w:ascii="Times New Roman" w:eastAsia="Times New Roman" w:hAnsi="Times New Roman" w:cs="Times New Roman"/>
                <w:b/>
                <w:sz w:val="24"/>
                <w:lang w:val="ru-RU"/>
              </w:rPr>
              <w:br/>
              <w:t>УЧЕБНОЙ ДИСЦИПЛИНЫ</w:t>
            </w:r>
          </w:p>
        </w:tc>
      </w:tr>
    </w:tbl>
    <w:p w14:paraId="487B6860" w14:textId="77777777" w:rsidR="0053389E" w:rsidRDefault="0053389E" w:rsidP="007F7589">
      <w:pPr>
        <w:widowControl w:val="0"/>
        <w:autoSpaceDE w:val="0"/>
        <w:autoSpaceDN w:val="0"/>
        <w:spacing w:after="0" w:line="280" w:lineRule="atLeast"/>
        <w:rPr>
          <w:rFonts w:ascii="Times New Roman" w:eastAsia="Times New Roman" w:hAnsi="Times New Roman" w:cs="Times New Roman"/>
          <w:sz w:val="24"/>
        </w:rPr>
      </w:pPr>
    </w:p>
    <w:p w14:paraId="415FFB6C" w14:textId="77777777" w:rsidR="0053389E" w:rsidRDefault="0053389E">
      <w:pPr>
        <w:rPr>
          <w:rFonts w:ascii="Times New Roman" w:eastAsia="Times New Roman" w:hAnsi="Times New Roman" w:cs="Times New Roman"/>
          <w:sz w:val="24"/>
        </w:rPr>
      </w:pPr>
      <w:r>
        <w:rPr>
          <w:rFonts w:ascii="Times New Roman" w:eastAsia="Times New Roman" w:hAnsi="Times New Roman" w:cs="Times New Roman"/>
          <w:sz w:val="24"/>
        </w:rPr>
        <w:br w:type="page"/>
      </w:r>
    </w:p>
    <w:p w14:paraId="1A3D4231" w14:textId="77777777" w:rsidR="007F7589" w:rsidRPr="007F7589" w:rsidRDefault="007F7589" w:rsidP="007F7589">
      <w:pPr>
        <w:widowControl w:val="0"/>
        <w:autoSpaceDE w:val="0"/>
        <w:autoSpaceDN w:val="0"/>
        <w:spacing w:after="0" w:line="280" w:lineRule="atLeast"/>
        <w:rPr>
          <w:rFonts w:ascii="Times New Roman" w:eastAsia="Times New Roman" w:hAnsi="Times New Roman" w:cs="Times New Roman"/>
          <w:sz w:val="24"/>
        </w:rPr>
        <w:sectPr w:rsidR="007F7589" w:rsidRPr="007F7589" w:rsidSect="0053389E">
          <w:pgSz w:w="11910" w:h="16840"/>
          <w:pgMar w:top="1134" w:right="567" w:bottom="1134" w:left="1134" w:header="0" w:footer="1202" w:gutter="0"/>
          <w:cols w:space="720"/>
        </w:sectPr>
      </w:pPr>
    </w:p>
    <w:p w14:paraId="3B21111E" w14:textId="77777777" w:rsidR="007F7589" w:rsidRPr="007F7589" w:rsidRDefault="007F7589" w:rsidP="00EE0AB0">
      <w:pPr>
        <w:spacing w:after="120"/>
        <w:ind w:firstLine="709"/>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bCs/>
          <w:sz w:val="24"/>
          <w:szCs w:val="24"/>
          <w:lang w:eastAsia="ru-RU"/>
        </w:rPr>
        <w:lastRenderedPageBreak/>
        <w:t xml:space="preserve">1. ОБЩАЯ ХАРАКТЕРИСТИКА РАБОЧЕЙ ПРОГРАММЫ УЧЕБНОЙ ДИСЦИПЛИНЫ </w:t>
      </w:r>
    </w:p>
    <w:p w14:paraId="7E9A7207" w14:textId="77777777"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p>
    <w:p w14:paraId="06157759" w14:textId="77777777" w:rsidR="007F7589" w:rsidRPr="007F7589" w:rsidRDefault="007F7589" w:rsidP="007F7589">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709"/>
        <w:jc w:val="both"/>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Учебная дисциплина «</w:t>
      </w:r>
      <w:r w:rsidR="00E444BF" w:rsidRPr="00E444BF">
        <w:rPr>
          <w:rFonts w:ascii="Times New Roman" w:eastAsia="Times New Roman" w:hAnsi="Times New Roman" w:cs="Times New Roman"/>
          <w:sz w:val="24"/>
          <w:szCs w:val="24"/>
        </w:rPr>
        <w:t xml:space="preserve">ОП.10 </w:t>
      </w:r>
      <w:r w:rsidR="00E444BF">
        <w:rPr>
          <w:rFonts w:ascii="Times New Roman" w:eastAsia="Times New Roman" w:hAnsi="Times New Roman" w:cs="Times New Roman"/>
          <w:sz w:val="24"/>
          <w:szCs w:val="24"/>
        </w:rPr>
        <w:t>О</w:t>
      </w:r>
      <w:r w:rsidR="00E444BF" w:rsidRPr="00E444BF">
        <w:rPr>
          <w:rFonts w:ascii="Times New Roman" w:eastAsia="Times New Roman" w:hAnsi="Times New Roman" w:cs="Times New Roman"/>
          <w:sz w:val="24"/>
          <w:szCs w:val="24"/>
        </w:rPr>
        <w:t>сновы калькуляции и учета</w:t>
      </w:r>
      <w:r w:rsidRPr="007F7589">
        <w:rPr>
          <w:rFonts w:ascii="Times New Roman" w:eastAsia="Times New Roman" w:hAnsi="Times New Roman" w:cs="Times New Roman"/>
          <w:sz w:val="24"/>
          <w:szCs w:val="24"/>
        </w:rPr>
        <w:t xml:space="preserve">» является </w:t>
      </w:r>
      <w:r w:rsidR="00EE0AB0">
        <w:rPr>
          <w:rFonts w:ascii="Times New Roman" w:eastAsia="Times New Roman" w:hAnsi="Times New Roman" w:cs="Times New Roman"/>
          <w:sz w:val="24"/>
          <w:szCs w:val="24"/>
        </w:rPr>
        <w:t>вариативной</w:t>
      </w:r>
      <w:r w:rsidRPr="007F7589">
        <w:rPr>
          <w:rFonts w:ascii="Times New Roman" w:eastAsia="Times New Roman" w:hAnsi="Times New Roman" w:cs="Times New Roman"/>
          <w:sz w:val="24"/>
          <w:szCs w:val="24"/>
        </w:rPr>
        <w:t xml:space="preserve"> частью общепрофессионального цикла основной </w:t>
      </w:r>
      <w:r w:rsidR="00EE0AB0">
        <w:rPr>
          <w:rFonts w:ascii="Times New Roman" w:eastAsia="Times New Roman" w:hAnsi="Times New Roman" w:cs="Times New Roman"/>
          <w:sz w:val="24"/>
          <w:szCs w:val="24"/>
        </w:rPr>
        <w:t xml:space="preserve">профессиональной </w:t>
      </w:r>
      <w:r w:rsidRPr="007F7589">
        <w:rPr>
          <w:rFonts w:ascii="Times New Roman" w:eastAsia="Times New Roman" w:hAnsi="Times New Roman" w:cs="Times New Roman"/>
          <w:sz w:val="24"/>
          <w:szCs w:val="24"/>
        </w:rPr>
        <w:t xml:space="preserve">образовательной программы в соответствии с ФГОС по специальности 43.02.15 Поварское и кондитерское дело. </w:t>
      </w:r>
    </w:p>
    <w:p w14:paraId="00904E1A" w14:textId="77777777" w:rsidR="007F7589" w:rsidRPr="007F7589" w:rsidRDefault="007F7589" w:rsidP="007F7589">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709"/>
        <w:jc w:val="both"/>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Особое значение дисциплина имеет при формировании и развитии ОК 01-10.</w:t>
      </w:r>
    </w:p>
    <w:p w14:paraId="3B10FAD6" w14:textId="77777777"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 xml:space="preserve">1.2. Цель и планируемые результаты освоения дисциплины:   </w:t>
      </w:r>
    </w:p>
    <w:p w14:paraId="1573B0D9" w14:textId="77777777" w:rsidR="007F7589" w:rsidRPr="002667E0" w:rsidRDefault="007F7589" w:rsidP="007F7589">
      <w:pPr>
        <w:widowControl w:val="0"/>
        <w:suppressAutoHyphens/>
        <w:autoSpaceDE w:val="0"/>
        <w:autoSpaceDN w:val="0"/>
        <w:spacing w:after="0"/>
        <w:ind w:firstLine="709"/>
        <w:jc w:val="both"/>
        <w:rPr>
          <w:rFonts w:ascii="Times New Roman" w:eastAsia="Times New Roman" w:hAnsi="Times New Roman" w:cs="Times New Roman"/>
          <w:sz w:val="24"/>
          <w:szCs w:val="24"/>
        </w:rPr>
      </w:pPr>
      <w:r w:rsidRPr="002667E0">
        <w:rPr>
          <w:rFonts w:ascii="Times New Roman" w:eastAsia="Times New Roman" w:hAnsi="Times New Roman" w:cs="Times New Roman"/>
          <w:sz w:val="24"/>
          <w:szCs w:val="24"/>
        </w:rPr>
        <w:t>В рамках программы учебной дисциплины обучающимися осваиваются умения и знания</w:t>
      </w:r>
    </w:p>
    <w:tbl>
      <w:tblPr>
        <w:tblStyle w:val="TableNormal"/>
        <w:tblW w:w="9795"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6"/>
        <w:gridCol w:w="3669"/>
        <w:gridCol w:w="4740"/>
      </w:tblGrid>
      <w:tr w:rsidR="007F7589" w:rsidRPr="002667E0" w14:paraId="3C05F2A3" w14:textId="77777777" w:rsidTr="00EE0AB0">
        <w:trPr>
          <w:trHeight w:val="431"/>
        </w:trPr>
        <w:tc>
          <w:tcPr>
            <w:tcW w:w="1386" w:type="dxa"/>
          </w:tcPr>
          <w:p w14:paraId="12543041" w14:textId="77777777" w:rsidR="007F7589" w:rsidRPr="002667E0" w:rsidRDefault="007F7589" w:rsidP="007F7589">
            <w:pPr>
              <w:spacing w:line="237" w:lineRule="auto"/>
              <w:jc w:val="center"/>
              <w:rPr>
                <w:rFonts w:ascii="Times New Roman" w:eastAsia="Times New Roman" w:hAnsi="Times New Roman" w:cs="Times New Roman"/>
              </w:rPr>
            </w:pPr>
            <w:proofErr w:type="spellStart"/>
            <w:r w:rsidRPr="002667E0">
              <w:rPr>
                <w:rFonts w:ascii="Times New Roman" w:eastAsia="Times New Roman" w:hAnsi="Times New Roman" w:cs="Times New Roman"/>
              </w:rPr>
              <w:t>Код</w:t>
            </w:r>
            <w:proofErr w:type="spellEnd"/>
            <w:r w:rsidRPr="002667E0">
              <w:rPr>
                <w:rFonts w:ascii="Times New Roman" w:eastAsia="Times New Roman" w:hAnsi="Times New Roman" w:cs="Times New Roman"/>
              </w:rPr>
              <w:t xml:space="preserve"> ПК, ОК</w:t>
            </w:r>
          </w:p>
        </w:tc>
        <w:tc>
          <w:tcPr>
            <w:tcW w:w="3669" w:type="dxa"/>
          </w:tcPr>
          <w:p w14:paraId="42CBE2AA" w14:textId="77777777" w:rsidR="007F7589" w:rsidRPr="002667E0" w:rsidRDefault="007F7589" w:rsidP="007F7589">
            <w:pPr>
              <w:jc w:val="center"/>
              <w:rPr>
                <w:rFonts w:ascii="Times New Roman" w:eastAsia="Times New Roman" w:hAnsi="Times New Roman" w:cs="Times New Roman"/>
              </w:rPr>
            </w:pPr>
            <w:proofErr w:type="spellStart"/>
            <w:r w:rsidRPr="002667E0">
              <w:rPr>
                <w:rFonts w:ascii="Times New Roman" w:eastAsia="Times New Roman" w:hAnsi="Times New Roman" w:cs="Times New Roman"/>
              </w:rPr>
              <w:t>Умения</w:t>
            </w:r>
            <w:proofErr w:type="spellEnd"/>
          </w:p>
        </w:tc>
        <w:tc>
          <w:tcPr>
            <w:tcW w:w="4740" w:type="dxa"/>
          </w:tcPr>
          <w:p w14:paraId="22C35E50" w14:textId="77777777" w:rsidR="007F7589" w:rsidRPr="002667E0" w:rsidRDefault="007F7589" w:rsidP="007F7589">
            <w:pPr>
              <w:jc w:val="center"/>
              <w:rPr>
                <w:rFonts w:ascii="Times New Roman" w:eastAsia="Times New Roman" w:hAnsi="Times New Roman" w:cs="Times New Roman"/>
              </w:rPr>
            </w:pPr>
            <w:proofErr w:type="spellStart"/>
            <w:r w:rsidRPr="002667E0">
              <w:rPr>
                <w:rFonts w:ascii="Times New Roman" w:eastAsia="Times New Roman" w:hAnsi="Times New Roman" w:cs="Times New Roman"/>
              </w:rPr>
              <w:t>Знания</w:t>
            </w:r>
            <w:proofErr w:type="spellEnd"/>
          </w:p>
        </w:tc>
      </w:tr>
      <w:tr w:rsidR="007F7589" w:rsidRPr="002667E0" w14:paraId="255FC1B2" w14:textId="77777777" w:rsidTr="00EE0AB0">
        <w:tc>
          <w:tcPr>
            <w:tcW w:w="1386" w:type="dxa"/>
          </w:tcPr>
          <w:p w14:paraId="4B3A2D4F" w14:textId="77777777" w:rsidR="007F7589" w:rsidRPr="002667E0" w:rsidRDefault="007F7589" w:rsidP="007F7589">
            <w:pPr>
              <w:spacing w:line="248" w:lineRule="exact"/>
              <w:rPr>
                <w:rFonts w:ascii="Times New Roman" w:eastAsia="Times New Roman" w:hAnsi="Times New Roman" w:cs="Times New Roman"/>
                <w:lang w:val="ru-RU"/>
              </w:rPr>
            </w:pPr>
            <w:r w:rsidRPr="002667E0">
              <w:rPr>
                <w:rFonts w:ascii="Times New Roman" w:eastAsia="Times New Roman" w:hAnsi="Times New Roman" w:cs="Times New Roman"/>
                <w:lang w:val="ru-RU"/>
              </w:rPr>
              <w:t>ПК 1.1-1.4</w:t>
            </w:r>
          </w:p>
          <w:p w14:paraId="11E8FE3A" w14:textId="77777777"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ПК 2.1-2.8</w:t>
            </w:r>
          </w:p>
          <w:p w14:paraId="326DB856" w14:textId="77777777" w:rsidR="007F7589" w:rsidRPr="002667E0" w:rsidRDefault="007F7589" w:rsidP="007F7589">
            <w:pPr>
              <w:spacing w:line="251" w:lineRule="exact"/>
              <w:rPr>
                <w:rFonts w:ascii="Times New Roman" w:eastAsia="Times New Roman" w:hAnsi="Times New Roman" w:cs="Times New Roman"/>
                <w:lang w:val="ru-RU"/>
              </w:rPr>
            </w:pPr>
            <w:r w:rsidRPr="002667E0">
              <w:rPr>
                <w:rFonts w:ascii="Times New Roman" w:eastAsia="Times New Roman" w:hAnsi="Times New Roman" w:cs="Times New Roman"/>
                <w:lang w:val="ru-RU"/>
              </w:rPr>
              <w:t>ПК 3.1-3.7</w:t>
            </w:r>
          </w:p>
          <w:p w14:paraId="364576BC" w14:textId="77777777" w:rsidR="007F7589" w:rsidRPr="002667E0" w:rsidRDefault="007F7589" w:rsidP="007F7589">
            <w:pPr>
              <w:spacing w:line="251" w:lineRule="exact"/>
              <w:rPr>
                <w:rFonts w:ascii="Times New Roman" w:eastAsia="Times New Roman" w:hAnsi="Times New Roman" w:cs="Times New Roman"/>
                <w:lang w:val="ru-RU"/>
              </w:rPr>
            </w:pPr>
            <w:r w:rsidRPr="002667E0">
              <w:rPr>
                <w:rFonts w:ascii="Times New Roman" w:eastAsia="Times New Roman" w:hAnsi="Times New Roman" w:cs="Times New Roman"/>
                <w:lang w:val="ru-RU"/>
              </w:rPr>
              <w:t>ПК 4.1-4.6</w:t>
            </w:r>
          </w:p>
          <w:p w14:paraId="21E8ECAE" w14:textId="77777777"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ПК 5.1-5.6</w:t>
            </w:r>
          </w:p>
          <w:p w14:paraId="7FCC95A4" w14:textId="77777777"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ПК 6.1-6.4</w:t>
            </w:r>
          </w:p>
          <w:p w14:paraId="6695AAE3" w14:textId="77777777"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01</w:t>
            </w:r>
          </w:p>
          <w:p w14:paraId="16C9BF7A" w14:textId="77777777"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02</w:t>
            </w:r>
          </w:p>
          <w:p w14:paraId="54C36C35" w14:textId="77777777"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03</w:t>
            </w:r>
          </w:p>
          <w:p w14:paraId="681B12A1" w14:textId="77777777"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04</w:t>
            </w:r>
          </w:p>
          <w:p w14:paraId="71A6A179" w14:textId="77777777"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05</w:t>
            </w:r>
          </w:p>
          <w:p w14:paraId="208D89E2" w14:textId="77777777"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06</w:t>
            </w:r>
          </w:p>
          <w:p w14:paraId="70EF5E5E" w14:textId="77777777"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07</w:t>
            </w:r>
          </w:p>
          <w:p w14:paraId="2A042FFD" w14:textId="77777777"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09</w:t>
            </w:r>
          </w:p>
          <w:p w14:paraId="7DB1CFDA" w14:textId="77777777"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10</w:t>
            </w:r>
          </w:p>
        </w:tc>
        <w:tc>
          <w:tcPr>
            <w:tcW w:w="3669" w:type="dxa"/>
          </w:tcPr>
          <w:p w14:paraId="297FE152" w14:textId="77777777"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вести учет, оформлять документы первичной отчетности по учету сырья, товаров и тары в кладовой организации питания;</w:t>
            </w:r>
          </w:p>
          <w:p w14:paraId="29F3DBD6" w14:textId="77777777"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составлять товарный отчет за день;</w:t>
            </w:r>
          </w:p>
          <w:p w14:paraId="0B455A71" w14:textId="77777777"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определять процентную долю потерь на производстве при различных видах обработки сырья;</w:t>
            </w:r>
          </w:p>
          <w:p w14:paraId="7EAB4F47" w14:textId="77777777"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составлять план-меню, работать со сборником рецептур блюд и кулинарных изделий, технологическимии технико - технологическими картами;</w:t>
            </w:r>
          </w:p>
          <w:p w14:paraId="0D0D59C5" w14:textId="77777777"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рассчитывать цены на готовую продукцию и полуфабрикаты собственного производства, оформлять калькуляционные карточки;</w:t>
            </w:r>
          </w:p>
          <w:p w14:paraId="5439A186" w14:textId="77777777"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участвовать в проведении инвентаризации в кладовой и на производстве;</w:t>
            </w:r>
          </w:p>
          <w:p w14:paraId="41F66C0B" w14:textId="77777777"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пользоваться контрольно-кассовыми машинами или средствамиавтоматизации при расчетах с потребителями;</w:t>
            </w:r>
          </w:p>
          <w:p w14:paraId="259BBE16" w14:textId="77777777"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принимать оплату наличными деньгами;</w:t>
            </w:r>
          </w:p>
          <w:p w14:paraId="62D80E88" w14:textId="77777777" w:rsidR="007F7589" w:rsidRPr="002667E0" w:rsidRDefault="00A84C53" w:rsidP="00EE0AB0">
            <w:pPr>
              <w:tabs>
                <w:tab w:val="left" w:pos="1768"/>
                <w:tab w:val="left" w:pos="3562"/>
              </w:tabs>
              <w:spacing w:line="256" w:lineRule="exact"/>
              <w:ind w:left="126"/>
              <w:rPr>
                <w:rFonts w:ascii="Times New Roman" w:eastAsia="Times New Roman" w:hAnsi="Times New Roman" w:cs="Times New Roman"/>
                <w:color w:val="000000"/>
                <w:lang w:val="ru-RU"/>
              </w:rPr>
            </w:pPr>
            <w:r w:rsidRPr="002667E0">
              <w:rPr>
                <w:rFonts w:ascii="Times New Roman" w:eastAsia="Times New Roman" w:hAnsi="Times New Roman" w:cs="Times New Roman"/>
                <w:color w:val="000000"/>
                <w:lang w:val="ru-RU"/>
              </w:rPr>
              <w:t>принимать и оформлять безналичные платежи;</w:t>
            </w:r>
          </w:p>
          <w:p w14:paraId="15B26E9F" w14:textId="77777777"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color w:val="000000"/>
                <w:lang w:val="ru-RU"/>
              </w:rPr>
              <w:t>составлять отчеты по платежам.</w:t>
            </w:r>
          </w:p>
        </w:tc>
        <w:tc>
          <w:tcPr>
            <w:tcW w:w="4740" w:type="dxa"/>
          </w:tcPr>
          <w:p w14:paraId="794A7CDC" w14:textId="77777777"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 xml:space="preserve">виды учета, требования, </w:t>
            </w:r>
            <w:r w:rsidR="00EE0AB0" w:rsidRPr="002667E0">
              <w:rPr>
                <w:rFonts w:ascii="Times New Roman" w:eastAsia="Times New Roman" w:hAnsi="Times New Roman" w:cs="Times New Roman"/>
                <w:lang w:val="ru-RU"/>
              </w:rPr>
              <w:t>предъявляемые</w:t>
            </w:r>
            <w:r w:rsidRPr="002667E0">
              <w:rPr>
                <w:rFonts w:ascii="Times New Roman" w:eastAsia="Times New Roman" w:hAnsi="Times New Roman" w:cs="Times New Roman"/>
                <w:lang w:val="ru-RU"/>
              </w:rPr>
              <w:t xml:space="preserve"> к учету;</w:t>
            </w:r>
          </w:p>
          <w:p w14:paraId="39A4FF7B" w14:textId="77777777"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задачи бухгалтерского учета;</w:t>
            </w:r>
          </w:p>
          <w:p w14:paraId="09E9D965" w14:textId="77777777"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предмет</w:t>
            </w:r>
            <w:r w:rsidR="002667E0" w:rsidRPr="002667E0">
              <w:rPr>
                <w:rFonts w:ascii="Times New Roman" w:eastAsia="Times New Roman" w:hAnsi="Times New Roman" w:cs="Times New Roman"/>
                <w:lang w:val="ru-RU"/>
              </w:rPr>
              <w:t xml:space="preserve"> и метод бухгалтерского учета; </w:t>
            </w:r>
            <w:r w:rsidRPr="002667E0">
              <w:rPr>
                <w:rFonts w:ascii="Times New Roman" w:eastAsia="Times New Roman" w:hAnsi="Times New Roman" w:cs="Times New Roman"/>
                <w:lang w:val="ru-RU"/>
              </w:rPr>
              <w:t>элементы бухгалтерского учета;</w:t>
            </w:r>
          </w:p>
          <w:p w14:paraId="6B45A4A5" w14:textId="77777777"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прин</w:t>
            </w:r>
            <w:r w:rsidR="002667E0" w:rsidRPr="002667E0">
              <w:rPr>
                <w:rFonts w:ascii="Times New Roman" w:eastAsia="Times New Roman" w:hAnsi="Times New Roman" w:cs="Times New Roman"/>
                <w:lang w:val="ru-RU"/>
              </w:rPr>
              <w:t>ципы и формы организации бухгал</w:t>
            </w:r>
            <w:r w:rsidRPr="002667E0">
              <w:rPr>
                <w:rFonts w:ascii="Times New Roman" w:eastAsia="Times New Roman" w:hAnsi="Times New Roman" w:cs="Times New Roman"/>
                <w:lang w:val="ru-RU"/>
              </w:rPr>
              <w:t>терского учетаособенности организации бухгалтерского учета в общественном питании;</w:t>
            </w:r>
          </w:p>
          <w:p w14:paraId="69CA4D8B" w14:textId="77777777"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осно</w:t>
            </w:r>
            <w:r w:rsidR="002667E0" w:rsidRPr="002667E0">
              <w:rPr>
                <w:rFonts w:ascii="Times New Roman" w:eastAsia="Times New Roman" w:hAnsi="Times New Roman" w:cs="Times New Roman"/>
                <w:lang w:val="ru-RU"/>
              </w:rPr>
              <w:t>вные направления совершенствова</w:t>
            </w:r>
            <w:r w:rsidRPr="002667E0">
              <w:rPr>
                <w:rFonts w:ascii="Times New Roman" w:eastAsia="Times New Roman" w:hAnsi="Times New Roman" w:cs="Times New Roman"/>
                <w:lang w:val="ru-RU"/>
              </w:rPr>
              <w:t xml:space="preserve">ния, учета и </w:t>
            </w:r>
            <w:r w:rsidR="002667E0" w:rsidRPr="002667E0">
              <w:rPr>
                <w:rFonts w:ascii="Times New Roman" w:eastAsia="Times New Roman" w:hAnsi="Times New Roman" w:cs="Times New Roman"/>
                <w:lang w:val="ru-RU"/>
              </w:rPr>
              <w:t>контроля отчетности на современ</w:t>
            </w:r>
            <w:r w:rsidRPr="002667E0">
              <w:rPr>
                <w:rFonts w:ascii="Times New Roman" w:eastAsia="Times New Roman" w:hAnsi="Times New Roman" w:cs="Times New Roman"/>
                <w:lang w:val="ru-RU"/>
              </w:rPr>
              <w:t>ном этапе;</w:t>
            </w:r>
          </w:p>
          <w:p w14:paraId="110DB43A" w14:textId="77777777"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формы</w:t>
            </w:r>
            <w:r w:rsidR="002667E0" w:rsidRPr="002667E0">
              <w:rPr>
                <w:rFonts w:ascii="Times New Roman" w:eastAsia="Times New Roman" w:hAnsi="Times New Roman" w:cs="Times New Roman"/>
                <w:lang w:val="ru-RU"/>
              </w:rPr>
              <w:t xml:space="preserve"> документов, применяемых в орга</w:t>
            </w:r>
            <w:r w:rsidRPr="002667E0">
              <w:rPr>
                <w:rFonts w:ascii="Times New Roman" w:eastAsia="Times New Roman" w:hAnsi="Times New Roman" w:cs="Times New Roman"/>
                <w:lang w:val="ru-RU"/>
              </w:rPr>
              <w:t>низациях питания, их классификацию;</w:t>
            </w:r>
          </w:p>
          <w:p w14:paraId="55C7C9AB" w14:textId="77777777"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требования, предъявл</w:t>
            </w:r>
            <w:r w:rsidR="002667E0" w:rsidRPr="002667E0">
              <w:rPr>
                <w:rFonts w:ascii="Times New Roman" w:eastAsia="Times New Roman" w:hAnsi="Times New Roman" w:cs="Times New Roman"/>
                <w:lang w:val="ru-RU"/>
              </w:rPr>
              <w:t>яемые к содержанию и оформлению д</w:t>
            </w:r>
            <w:r w:rsidRPr="002667E0">
              <w:rPr>
                <w:rFonts w:ascii="Times New Roman" w:eastAsia="Times New Roman" w:hAnsi="Times New Roman" w:cs="Times New Roman"/>
                <w:lang w:val="ru-RU"/>
              </w:rPr>
              <w:t>окументов;</w:t>
            </w:r>
          </w:p>
          <w:p w14:paraId="6C909297" w14:textId="77777777"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права, обязанности и ответственность главного бухгалтера;</w:t>
            </w:r>
          </w:p>
          <w:p w14:paraId="01549329" w14:textId="77777777"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понятие цены, ее элементы, виды цен, понятие калькуляции ипорядок определения розничных це</w:t>
            </w:r>
            <w:r w:rsidR="002667E0" w:rsidRPr="002667E0">
              <w:rPr>
                <w:rFonts w:ascii="Times New Roman" w:eastAsia="Times New Roman" w:hAnsi="Times New Roman" w:cs="Times New Roman"/>
                <w:lang w:val="ru-RU"/>
              </w:rPr>
              <w:t>н на продукцию собственного про</w:t>
            </w:r>
            <w:r w:rsidRPr="002667E0">
              <w:rPr>
                <w:rFonts w:ascii="Times New Roman" w:eastAsia="Times New Roman" w:hAnsi="Times New Roman" w:cs="Times New Roman"/>
                <w:lang w:val="ru-RU"/>
              </w:rPr>
              <w:t>изводства;</w:t>
            </w:r>
          </w:p>
          <w:p w14:paraId="249E3961" w14:textId="77777777"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понят</w:t>
            </w:r>
            <w:r w:rsidR="002667E0" w:rsidRPr="002667E0">
              <w:rPr>
                <w:rFonts w:ascii="Times New Roman" w:eastAsia="Times New Roman" w:hAnsi="Times New Roman" w:cs="Times New Roman"/>
                <w:lang w:val="ru-RU"/>
              </w:rPr>
              <w:t>ие товарооборота предприятий пи</w:t>
            </w:r>
            <w:r w:rsidRPr="002667E0">
              <w:rPr>
                <w:rFonts w:ascii="Times New Roman" w:eastAsia="Times New Roman" w:hAnsi="Times New Roman" w:cs="Times New Roman"/>
                <w:lang w:val="ru-RU"/>
              </w:rPr>
              <w:t>тания, его виды и методы расчета.</w:t>
            </w:r>
          </w:p>
          <w:p w14:paraId="650BFB87" w14:textId="77777777" w:rsidR="002667E0"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сущность плана-меню, его назначе</w:t>
            </w:r>
            <w:r w:rsidR="002667E0" w:rsidRPr="002667E0">
              <w:rPr>
                <w:rFonts w:ascii="Times New Roman" w:eastAsia="Times New Roman" w:hAnsi="Times New Roman" w:cs="Times New Roman"/>
                <w:lang w:val="ru-RU"/>
              </w:rPr>
              <w:t>ние, виды, порядок составления;</w:t>
            </w:r>
          </w:p>
          <w:p w14:paraId="17BD65B7" w14:textId="77777777" w:rsidR="00A84C53" w:rsidRPr="002667E0" w:rsidRDefault="002667E0" w:rsidP="00EE0AB0">
            <w:pPr>
              <w:spacing w:line="235" w:lineRule="exact"/>
              <w:ind w:left="138"/>
              <w:jc w:val="both"/>
              <w:rPr>
                <w:rFonts w:ascii="Times New Roman" w:eastAsia="Times New Roman" w:hAnsi="Times New Roman" w:cs="Times New Roman"/>
                <w:lang w:val="ru-RU"/>
              </w:rPr>
            </w:pPr>
            <w:r w:rsidRPr="002667E0">
              <w:rPr>
                <w:rFonts w:ascii="Times New Roman" w:eastAsia="Times New Roman" w:hAnsi="Times New Roman" w:cs="Times New Roman"/>
                <w:lang w:val="ru-RU"/>
              </w:rPr>
              <w:t xml:space="preserve">правила документального </w:t>
            </w:r>
            <w:r w:rsidR="00A84C53" w:rsidRPr="002667E0">
              <w:rPr>
                <w:rFonts w:ascii="Times New Roman" w:eastAsia="Times New Roman" w:hAnsi="Times New Roman" w:cs="Times New Roman"/>
                <w:lang w:val="ru-RU"/>
              </w:rPr>
              <w:t>оформления движения материальных ценностей;</w:t>
            </w:r>
          </w:p>
          <w:p w14:paraId="57F3DC6B" w14:textId="77777777" w:rsidR="002667E0"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 xml:space="preserve">источники поступления продуктов и тары; </w:t>
            </w:r>
          </w:p>
          <w:p w14:paraId="415BE4E4" w14:textId="77777777"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правила оприходования товаров и тары</w:t>
            </w:r>
          </w:p>
          <w:p w14:paraId="7D68C781" w14:textId="77777777"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материально-ответственными лицами, реализованных и отпущенных товаров;</w:t>
            </w:r>
          </w:p>
          <w:p w14:paraId="37BAA769" w14:textId="77777777"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методи</w:t>
            </w:r>
            <w:r w:rsidR="002667E0" w:rsidRPr="002667E0">
              <w:rPr>
                <w:rFonts w:ascii="Times New Roman" w:eastAsia="Times New Roman" w:hAnsi="Times New Roman" w:cs="Times New Roman"/>
                <w:lang w:val="ru-RU"/>
              </w:rPr>
              <w:t>ку осуществления контроля за то</w:t>
            </w:r>
            <w:r w:rsidRPr="002667E0">
              <w:rPr>
                <w:rFonts w:ascii="Times New Roman" w:eastAsia="Times New Roman" w:hAnsi="Times New Roman" w:cs="Times New Roman"/>
                <w:lang w:val="ru-RU"/>
              </w:rPr>
              <w:t>варными запасами;</w:t>
            </w:r>
          </w:p>
          <w:p w14:paraId="0EB53140" w14:textId="77777777"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понятие</w:t>
            </w:r>
            <w:r w:rsidR="002667E0" w:rsidRPr="002667E0">
              <w:rPr>
                <w:rFonts w:ascii="Times New Roman" w:eastAsia="Times New Roman" w:hAnsi="Times New Roman" w:cs="Times New Roman"/>
                <w:lang w:val="ru-RU"/>
              </w:rPr>
              <w:t xml:space="preserve"> и виды товарных потерь, методи</w:t>
            </w:r>
            <w:r w:rsidRPr="002667E0">
              <w:rPr>
                <w:rFonts w:ascii="Times New Roman" w:eastAsia="Times New Roman" w:hAnsi="Times New Roman" w:cs="Times New Roman"/>
                <w:lang w:val="ru-RU"/>
              </w:rPr>
              <w:t>ку их списания;</w:t>
            </w:r>
          </w:p>
          <w:p w14:paraId="582F3060" w14:textId="77777777" w:rsidR="007F7589"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методику проведения инвентаризации и выявления ее результатов;</w:t>
            </w:r>
          </w:p>
        </w:tc>
      </w:tr>
      <w:tr w:rsidR="007F7589" w:rsidRPr="007F7589" w14:paraId="29B66573" w14:textId="77777777" w:rsidTr="00EE0AB0">
        <w:trPr>
          <w:trHeight w:val="3107"/>
        </w:trPr>
        <w:tc>
          <w:tcPr>
            <w:tcW w:w="1386" w:type="dxa"/>
          </w:tcPr>
          <w:p w14:paraId="659695F0" w14:textId="77777777" w:rsidR="007F7589" w:rsidRPr="00A84C53" w:rsidRDefault="007F7589" w:rsidP="007F7589">
            <w:pPr>
              <w:rPr>
                <w:rFonts w:ascii="Times New Roman" w:eastAsia="Times New Roman" w:hAnsi="Times New Roman" w:cs="Times New Roman"/>
                <w:highlight w:val="yellow"/>
                <w:lang w:val="ru-RU"/>
              </w:rPr>
            </w:pPr>
          </w:p>
        </w:tc>
        <w:tc>
          <w:tcPr>
            <w:tcW w:w="3669" w:type="dxa"/>
          </w:tcPr>
          <w:p w14:paraId="5D0314F1" w14:textId="77777777" w:rsidR="007F7589" w:rsidRPr="00E444BF" w:rsidRDefault="007F7589" w:rsidP="007F7589">
            <w:pPr>
              <w:tabs>
                <w:tab w:val="left" w:pos="1383"/>
                <w:tab w:val="left" w:pos="2757"/>
                <w:tab w:val="left" w:pos="3726"/>
              </w:tabs>
              <w:spacing w:line="242" w:lineRule="auto"/>
              <w:rPr>
                <w:rFonts w:ascii="Times New Roman" w:eastAsia="Times New Roman" w:hAnsi="Times New Roman" w:cs="Times New Roman"/>
                <w:highlight w:val="yellow"/>
                <w:lang w:val="ru-RU"/>
              </w:rPr>
            </w:pPr>
          </w:p>
        </w:tc>
        <w:tc>
          <w:tcPr>
            <w:tcW w:w="4740" w:type="dxa"/>
          </w:tcPr>
          <w:p w14:paraId="5A474BF3" w14:textId="77777777" w:rsidR="002667E0" w:rsidRPr="002667E0" w:rsidRDefault="002667E0" w:rsidP="00EE0AB0">
            <w:pPr>
              <w:ind w:left="138" w:right="-59"/>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понятие материальной ответственности, ее документальное оформление, отчетность материально-ответственных лиц;</w:t>
            </w:r>
          </w:p>
          <w:p w14:paraId="7C39806A" w14:textId="77777777" w:rsidR="002667E0" w:rsidRPr="002667E0" w:rsidRDefault="002667E0" w:rsidP="00EE0AB0">
            <w:pPr>
              <w:spacing w:before="3" w:line="237" w:lineRule="auto"/>
              <w:ind w:left="138" w:right="-59"/>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порядок оформления и учета доверенностей;</w:t>
            </w:r>
          </w:p>
          <w:p w14:paraId="45006C3A" w14:textId="77777777" w:rsidR="002667E0" w:rsidRPr="002667E0" w:rsidRDefault="002667E0" w:rsidP="00EE0AB0">
            <w:pPr>
              <w:spacing w:before="5" w:line="237" w:lineRule="auto"/>
              <w:ind w:left="138" w:right="-47"/>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ассортимент меню и цены на готовую продукцию на день принятия платежей;</w:t>
            </w:r>
          </w:p>
          <w:p w14:paraId="3C44C184" w14:textId="77777777" w:rsidR="002667E0" w:rsidRPr="002667E0" w:rsidRDefault="002667E0" w:rsidP="00EE0AB0">
            <w:pPr>
              <w:spacing w:before="5" w:line="237" w:lineRule="auto"/>
              <w:ind w:left="138" w:right="-20"/>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правила торговли;</w:t>
            </w:r>
          </w:p>
          <w:p w14:paraId="34C0B3A1" w14:textId="77777777" w:rsidR="002667E0" w:rsidRPr="002667E0" w:rsidRDefault="002667E0" w:rsidP="00EE0AB0">
            <w:pPr>
              <w:spacing w:line="242" w:lineRule="auto"/>
              <w:ind w:left="138" w:right="-20"/>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виды оплаты по платежам;</w:t>
            </w:r>
          </w:p>
          <w:p w14:paraId="5FB7F6B0" w14:textId="77777777" w:rsidR="002667E0" w:rsidRPr="002667E0" w:rsidRDefault="002667E0" w:rsidP="00EE0AB0">
            <w:pPr>
              <w:spacing w:line="237" w:lineRule="auto"/>
              <w:ind w:left="138" w:right="-54"/>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виды и правила осуществления кассовых операций;</w:t>
            </w:r>
          </w:p>
          <w:p w14:paraId="2F7F978E" w14:textId="77777777" w:rsidR="002667E0" w:rsidRPr="002667E0" w:rsidRDefault="002667E0" w:rsidP="00EE0AB0">
            <w:pPr>
              <w:spacing w:before="5" w:line="238" w:lineRule="auto"/>
              <w:ind w:left="138" w:right="-59"/>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правила и порядок расчетов с потребителями при оплате наличными деньгами и при безналичной форме оплаты;</w:t>
            </w:r>
          </w:p>
          <w:p w14:paraId="4CE5DF5A" w14:textId="77777777" w:rsidR="007F7589" w:rsidRPr="007F7589" w:rsidRDefault="002667E0" w:rsidP="00EE0AB0">
            <w:pPr>
              <w:ind w:left="138"/>
              <w:rPr>
                <w:rFonts w:ascii="Times New Roman" w:eastAsia="Times New Roman" w:hAnsi="Times New Roman" w:cs="Times New Roman"/>
                <w:lang w:val="ru-RU"/>
              </w:rPr>
            </w:pPr>
            <w:r w:rsidRPr="002667E0">
              <w:rPr>
                <w:rFonts w:ascii="Times New Roman" w:eastAsia="Times New Roman" w:hAnsi="Times New Roman" w:cs="Times New Roman"/>
                <w:color w:val="000000"/>
                <w:lang w:val="ru-RU" w:eastAsia="ru-RU"/>
              </w:rPr>
              <w:t>-правила поведения, степень ответственности за правильность расчетов с потребителями</w:t>
            </w:r>
          </w:p>
        </w:tc>
      </w:tr>
    </w:tbl>
    <w:p w14:paraId="555EB9E1" w14:textId="77777777" w:rsidR="007F7589" w:rsidRDefault="007F7589" w:rsidP="007F7589">
      <w:pPr>
        <w:widowControl w:val="0"/>
        <w:autoSpaceDE w:val="0"/>
        <w:autoSpaceDN w:val="0"/>
        <w:spacing w:after="0"/>
        <w:ind w:firstLine="710"/>
        <w:jc w:val="both"/>
        <w:rPr>
          <w:rFonts w:ascii="Times New Roman" w:eastAsia="Times New Roman" w:hAnsi="Times New Roman" w:cs="Times New Roman"/>
          <w:sz w:val="24"/>
          <w:szCs w:val="24"/>
        </w:rPr>
      </w:pPr>
    </w:p>
    <w:p w14:paraId="2E0DC30F" w14:textId="77777777" w:rsidR="00B81572" w:rsidRDefault="00B81572" w:rsidP="007F7589">
      <w:pPr>
        <w:widowControl w:val="0"/>
        <w:autoSpaceDE w:val="0"/>
        <w:autoSpaceDN w:val="0"/>
        <w:spacing w:after="0"/>
        <w:ind w:firstLine="710"/>
        <w:jc w:val="both"/>
        <w:rPr>
          <w:rFonts w:ascii="Times New Roman" w:eastAsia="Times New Roman" w:hAnsi="Times New Roman" w:cs="Times New Roman"/>
          <w:sz w:val="24"/>
          <w:szCs w:val="24"/>
        </w:rPr>
      </w:pPr>
    </w:p>
    <w:p w14:paraId="6100D384" w14:textId="77777777" w:rsidR="00B81572" w:rsidRDefault="00B81572" w:rsidP="00B81572">
      <w:pPr>
        <w:jc w:val="both"/>
        <w:rPr>
          <w:rFonts w:ascii="Times New Roman" w:hAnsi="Times New Roman"/>
          <w:b/>
          <w:sz w:val="28"/>
          <w:szCs w:val="28"/>
        </w:rPr>
      </w:pPr>
      <w:r w:rsidRPr="00394811">
        <w:rPr>
          <w:rFonts w:ascii="Times New Roman" w:hAnsi="Times New Roman"/>
          <w:b/>
          <w:bCs/>
          <w:spacing w:val="-8"/>
          <w:sz w:val="24"/>
          <w:szCs w:val="24"/>
        </w:rPr>
        <w:t xml:space="preserve">Личностные результаты. </w:t>
      </w:r>
      <w:r w:rsidRPr="00394811">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8"/>
        <w:gridCol w:w="2835"/>
      </w:tblGrid>
      <w:tr w:rsidR="00B81572" w:rsidRPr="00394811" w14:paraId="4CDEDAD5" w14:textId="77777777" w:rsidTr="00B81572">
        <w:tc>
          <w:tcPr>
            <w:tcW w:w="7338" w:type="dxa"/>
          </w:tcPr>
          <w:p w14:paraId="77BF4A36"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bookmarkStart w:id="1" w:name="_Hlk73632186"/>
            <w:r w:rsidRPr="00394811">
              <w:rPr>
                <w:rFonts w:ascii="Times New Roman" w:hAnsi="Times New Roman" w:cs="Times New Roman"/>
                <w:b/>
                <w:bCs/>
                <w:sz w:val="24"/>
                <w:szCs w:val="24"/>
              </w:rPr>
              <w:t xml:space="preserve">Личностные результаты </w:t>
            </w:r>
          </w:p>
          <w:p w14:paraId="008F02F7"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w:t>
            </w:r>
          </w:p>
          <w:p w14:paraId="09716F43"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i/>
                <w:iCs/>
                <w:sz w:val="24"/>
                <w:szCs w:val="24"/>
              </w:rPr>
              <w:t>(дескрипторы)</w:t>
            </w:r>
          </w:p>
        </w:tc>
        <w:tc>
          <w:tcPr>
            <w:tcW w:w="2835" w:type="dxa"/>
            <w:vAlign w:val="center"/>
          </w:tcPr>
          <w:p w14:paraId="5FC6134A"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Код личностных результатов реализации программы воспитания</w:t>
            </w:r>
          </w:p>
        </w:tc>
      </w:tr>
      <w:tr w:rsidR="00B81572" w:rsidRPr="00394811" w14:paraId="688D2F92" w14:textId="77777777" w:rsidTr="00B81572">
        <w:tc>
          <w:tcPr>
            <w:tcW w:w="10173" w:type="dxa"/>
            <w:gridSpan w:val="2"/>
            <w:vAlign w:val="center"/>
          </w:tcPr>
          <w:p w14:paraId="1C7DF08D"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14:paraId="26821C87"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определенные отраслевыми требованиями к деловым качествам личности </w:t>
            </w:r>
            <w:r w:rsidRPr="00394811">
              <w:rPr>
                <w:rFonts w:ascii="Times New Roman" w:hAnsi="Times New Roman" w:cs="Times New Roman"/>
                <w:sz w:val="24"/>
                <w:szCs w:val="24"/>
              </w:rPr>
              <w:t>(при наличии)</w:t>
            </w:r>
          </w:p>
        </w:tc>
      </w:tr>
      <w:tr w:rsidR="00B81572" w:rsidRPr="00394811" w14:paraId="5409B12D" w14:textId="77777777" w:rsidTr="00B81572">
        <w:tc>
          <w:tcPr>
            <w:tcW w:w="7338" w:type="dxa"/>
          </w:tcPr>
          <w:p w14:paraId="0B66EDA7" w14:textId="77777777" w:rsidR="00B81572" w:rsidRPr="00394811" w:rsidRDefault="00B81572" w:rsidP="0007021D">
            <w:pPr>
              <w:spacing w:after="0" w:line="240" w:lineRule="auto"/>
              <w:rPr>
                <w:rFonts w:ascii="Times New Roman" w:hAnsi="Times New Roman" w:cs="Times New Roman"/>
                <w:bCs/>
                <w:sz w:val="24"/>
                <w:szCs w:val="24"/>
              </w:rPr>
            </w:pPr>
            <w:r w:rsidRPr="00394811">
              <w:rPr>
                <w:rFonts w:ascii="Times New Roman" w:hAnsi="Times New Roman" w:cs="Times New Roman"/>
                <w:bCs/>
                <w:sz w:val="24"/>
                <w:szCs w:val="24"/>
              </w:rPr>
              <w:t xml:space="preserve">Выполняющий профессиональные навыки в сфере </w:t>
            </w:r>
            <w:r w:rsidRPr="00394811">
              <w:rPr>
                <w:rFonts w:ascii="Times New Roman" w:hAnsi="Times New Roman" w:cs="Times New Roman"/>
                <w:sz w:val="24"/>
                <w:szCs w:val="24"/>
              </w:rPr>
              <w:t>сервиса домашнего и коммунального хозяйства</w:t>
            </w:r>
          </w:p>
        </w:tc>
        <w:tc>
          <w:tcPr>
            <w:tcW w:w="2835" w:type="dxa"/>
            <w:vAlign w:val="center"/>
          </w:tcPr>
          <w:p w14:paraId="06B7CB94"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13</w:t>
            </w:r>
          </w:p>
        </w:tc>
      </w:tr>
      <w:tr w:rsidR="00B81572" w:rsidRPr="00394811" w14:paraId="64069AA2" w14:textId="77777777" w:rsidTr="00B81572">
        <w:tc>
          <w:tcPr>
            <w:tcW w:w="10173" w:type="dxa"/>
            <w:gridSpan w:val="2"/>
          </w:tcPr>
          <w:p w14:paraId="12DEDEF9"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14:paraId="0B1C9ED9" w14:textId="77777777" w:rsidR="00B81572" w:rsidRPr="00394811" w:rsidRDefault="00B81572" w:rsidP="0007021D">
            <w:pPr>
              <w:spacing w:after="0" w:line="240" w:lineRule="auto"/>
              <w:ind w:firstLine="33"/>
              <w:jc w:val="center"/>
              <w:rPr>
                <w:rFonts w:ascii="Times New Roman" w:hAnsi="Times New Roman" w:cs="Times New Roman"/>
                <w:sz w:val="24"/>
                <w:szCs w:val="24"/>
              </w:rPr>
            </w:pPr>
            <w:r w:rsidRPr="00394811">
              <w:rPr>
                <w:rFonts w:ascii="Times New Roman" w:hAnsi="Times New Roman" w:cs="Times New Roman"/>
                <w:b/>
                <w:bCs/>
                <w:sz w:val="24"/>
                <w:szCs w:val="24"/>
              </w:rPr>
              <w:t xml:space="preserve">реализации программы воспитания, определенные субъектом Российской Федерации </w:t>
            </w:r>
            <w:r w:rsidRPr="00394811">
              <w:rPr>
                <w:rFonts w:ascii="Times New Roman" w:hAnsi="Times New Roman" w:cs="Times New Roman"/>
                <w:sz w:val="24"/>
                <w:szCs w:val="24"/>
              </w:rPr>
              <w:t xml:space="preserve">(при наличии) </w:t>
            </w:r>
          </w:p>
        </w:tc>
      </w:tr>
      <w:tr w:rsidR="00B81572" w:rsidRPr="00394811" w14:paraId="037DB136" w14:textId="77777777" w:rsidTr="00B81572">
        <w:tc>
          <w:tcPr>
            <w:tcW w:w="7338" w:type="dxa"/>
          </w:tcPr>
          <w:p w14:paraId="6C6734B5" w14:textId="77777777" w:rsidR="00B81572" w:rsidRPr="00394811" w:rsidRDefault="00B81572" w:rsidP="0007021D">
            <w:pPr>
              <w:spacing w:after="0" w:line="240" w:lineRule="auto"/>
              <w:rPr>
                <w:rFonts w:ascii="Times New Roman" w:hAnsi="Times New Roman" w:cs="Times New Roman"/>
                <w:bCs/>
                <w:sz w:val="24"/>
                <w:szCs w:val="24"/>
              </w:rPr>
            </w:pPr>
            <w:r w:rsidRPr="00394811">
              <w:rPr>
                <w:rFonts w:ascii="Times New Roman" w:hAnsi="Times New Roman" w:cs="Times New Roman"/>
                <w:bCs/>
                <w:sz w:val="24"/>
                <w:szCs w:val="24"/>
              </w:rPr>
              <w:t xml:space="preserve">Выполняющий профессиональные навыки в сфере </w:t>
            </w:r>
            <w:r w:rsidRPr="00394811">
              <w:rPr>
                <w:rFonts w:ascii="Times New Roman" w:hAnsi="Times New Roman" w:cs="Times New Roman"/>
                <w:sz w:val="24"/>
                <w:szCs w:val="24"/>
              </w:rPr>
              <w:t xml:space="preserve">сервиса домашнего и коммунального хозяйства </w:t>
            </w:r>
            <w:r w:rsidRPr="00394811">
              <w:rPr>
                <w:rFonts w:ascii="Times New Roman" w:hAnsi="Times New Roman" w:cs="Times New Roman"/>
                <w:bCs/>
                <w:sz w:val="24"/>
                <w:szCs w:val="24"/>
              </w:rPr>
              <w:t>с учетом специфики субъекта Российской Федерации</w:t>
            </w:r>
          </w:p>
        </w:tc>
        <w:tc>
          <w:tcPr>
            <w:tcW w:w="2835" w:type="dxa"/>
            <w:vAlign w:val="center"/>
          </w:tcPr>
          <w:p w14:paraId="4E5DE742"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14</w:t>
            </w:r>
          </w:p>
        </w:tc>
      </w:tr>
      <w:tr w:rsidR="00B81572" w:rsidRPr="00394811" w14:paraId="09D571A8" w14:textId="77777777" w:rsidTr="00B81572">
        <w:tc>
          <w:tcPr>
            <w:tcW w:w="10173" w:type="dxa"/>
            <w:gridSpan w:val="2"/>
            <w:vAlign w:val="center"/>
          </w:tcPr>
          <w:p w14:paraId="08041D1E"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14:paraId="20DDB9BA"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ключевыми работодателями</w:t>
            </w:r>
          </w:p>
          <w:p w14:paraId="752AE664"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sz w:val="24"/>
                <w:szCs w:val="24"/>
              </w:rPr>
              <w:t>(при наличии)</w:t>
            </w:r>
          </w:p>
        </w:tc>
      </w:tr>
      <w:tr w:rsidR="00B81572" w:rsidRPr="00394811" w14:paraId="10F996D5" w14:textId="77777777" w:rsidTr="00B81572">
        <w:tc>
          <w:tcPr>
            <w:tcW w:w="7338" w:type="dxa"/>
          </w:tcPr>
          <w:p w14:paraId="5C760016" w14:textId="77777777" w:rsidR="00B81572" w:rsidRPr="00394811" w:rsidRDefault="00B81572" w:rsidP="0007021D">
            <w:pPr>
              <w:spacing w:after="0" w:line="240" w:lineRule="auto"/>
              <w:ind w:firstLine="33"/>
              <w:rPr>
                <w:rFonts w:ascii="Times New Roman" w:hAnsi="Times New Roman" w:cs="Times New Roman"/>
                <w:sz w:val="24"/>
                <w:szCs w:val="24"/>
              </w:rPr>
            </w:pPr>
            <w:r w:rsidRPr="00394811">
              <w:rPr>
                <w:rStyle w:val="markedcontent"/>
                <w:rFonts w:ascii="Times New Roman" w:hAnsi="Times New Roman" w:cs="Times New Roman"/>
                <w:sz w:val="24"/>
                <w:szCs w:val="24"/>
              </w:rPr>
              <w:t>Стрессоустойчивость, коммуникабельность</w:t>
            </w:r>
          </w:p>
        </w:tc>
        <w:tc>
          <w:tcPr>
            <w:tcW w:w="2835" w:type="dxa"/>
            <w:vAlign w:val="center"/>
          </w:tcPr>
          <w:p w14:paraId="35EE45D4"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15</w:t>
            </w:r>
          </w:p>
        </w:tc>
      </w:tr>
      <w:tr w:rsidR="00B81572" w:rsidRPr="00394811" w14:paraId="24611F28" w14:textId="77777777" w:rsidTr="00B81572">
        <w:tc>
          <w:tcPr>
            <w:tcW w:w="7338" w:type="dxa"/>
          </w:tcPr>
          <w:p w14:paraId="521C216D" w14:textId="77777777" w:rsidR="00B81572" w:rsidRPr="00394811" w:rsidRDefault="00B81572" w:rsidP="0007021D">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Осознающий значимость профессионального развития в выбранной специальности</w:t>
            </w:r>
          </w:p>
        </w:tc>
        <w:tc>
          <w:tcPr>
            <w:tcW w:w="2835" w:type="dxa"/>
            <w:vAlign w:val="center"/>
          </w:tcPr>
          <w:p w14:paraId="1C3B2758"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ЛР16</w:t>
            </w:r>
          </w:p>
        </w:tc>
      </w:tr>
      <w:tr w:rsidR="00B81572" w:rsidRPr="00394811" w14:paraId="7ECB710A" w14:textId="77777777" w:rsidTr="00B81572">
        <w:tc>
          <w:tcPr>
            <w:tcW w:w="7338" w:type="dxa"/>
          </w:tcPr>
          <w:p w14:paraId="3CF5003F" w14:textId="77777777" w:rsidR="00B81572" w:rsidRPr="00394811" w:rsidRDefault="00B81572" w:rsidP="0007021D">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 xml:space="preserve">Осознающий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835" w:type="dxa"/>
            <w:vAlign w:val="center"/>
          </w:tcPr>
          <w:p w14:paraId="1E174C00"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ЛР17</w:t>
            </w:r>
          </w:p>
        </w:tc>
      </w:tr>
      <w:tr w:rsidR="00B81572" w:rsidRPr="00394811" w14:paraId="03900065" w14:textId="77777777" w:rsidTr="00B81572">
        <w:tc>
          <w:tcPr>
            <w:tcW w:w="10173" w:type="dxa"/>
            <w:gridSpan w:val="2"/>
            <w:vAlign w:val="center"/>
          </w:tcPr>
          <w:p w14:paraId="5DBC930D"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14:paraId="266254D5"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субъектами</w:t>
            </w:r>
          </w:p>
          <w:p w14:paraId="255D3391"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образовательного процесса</w:t>
            </w:r>
            <w:r w:rsidRPr="00394811">
              <w:rPr>
                <w:rFonts w:ascii="Times New Roman" w:hAnsi="Times New Roman" w:cs="Times New Roman"/>
                <w:sz w:val="24"/>
                <w:szCs w:val="24"/>
              </w:rPr>
              <w:t xml:space="preserve"> (при наличии)</w:t>
            </w:r>
          </w:p>
        </w:tc>
      </w:tr>
      <w:tr w:rsidR="00B81572" w:rsidRPr="00394811" w14:paraId="315F7BC7" w14:textId="77777777" w:rsidTr="00B81572">
        <w:tc>
          <w:tcPr>
            <w:tcW w:w="7338" w:type="dxa"/>
          </w:tcPr>
          <w:p w14:paraId="466BD771" w14:textId="77777777" w:rsidR="00B81572" w:rsidRPr="00394811" w:rsidRDefault="00B81572" w:rsidP="0007021D">
            <w:pPr>
              <w:spacing w:after="0" w:line="240" w:lineRule="auto"/>
              <w:ind w:firstLine="33"/>
              <w:rPr>
                <w:rFonts w:ascii="Times New Roman" w:hAnsi="Times New Roman" w:cs="Times New Roman"/>
                <w:sz w:val="24"/>
                <w:szCs w:val="24"/>
              </w:rPr>
            </w:pPr>
            <w:r w:rsidRPr="00394811">
              <w:rPr>
                <w:rStyle w:val="markedcontent"/>
                <w:rFonts w:ascii="Times New Roman" w:hAnsi="Times New Roman" w:cs="Times New Roman"/>
                <w:sz w:val="24"/>
                <w:szCs w:val="24"/>
              </w:rPr>
              <w:t>Мотивация к самообразованию и развитию</w:t>
            </w:r>
          </w:p>
        </w:tc>
        <w:tc>
          <w:tcPr>
            <w:tcW w:w="2835" w:type="dxa"/>
            <w:vAlign w:val="center"/>
          </w:tcPr>
          <w:p w14:paraId="3234DF18"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18</w:t>
            </w:r>
          </w:p>
        </w:tc>
      </w:tr>
      <w:tr w:rsidR="00B81572" w:rsidRPr="00394811" w14:paraId="0B7D403A" w14:textId="77777777" w:rsidTr="00B81572">
        <w:tc>
          <w:tcPr>
            <w:tcW w:w="7338" w:type="dxa"/>
          </w:tcPr>
          <w:p w14:paraId="371C55E3" w14:textId="77777777" w:rsidR="00B81572" w:rsidRPr="00394811" w:rsidRDefault="00B81572" w:rsidP="0007021D">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Сохранение традиций и поддержание престижа колледжа</w:t>
            </w:r>
          </w:p>
        </w:tc>
        <w:tc>
          <w:tcPr>
            <w:tcW w:w="2835" w:type="dxa"/>
            <w:vAlign w:val="center"/>
          </w:tcPr>
          <w:p w14:paraId="5517C213" w14:textId="77777777"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ЛР19</w:t>
            </w:r>
          </w:p>
        </w:tc>
      </w:tr>
      <w:bookmarkEnd w:id="1"/>
    </w:tbl>
    <w:p w14:paraId="5F15A512" w14:textId="77777777" w:rsidR="00B81572" w:rsidRDefault="00B81572" w:rsidP="00B8157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4"/>
          <w:lang w:eastAsia="ru-RU"/>
        </w:rPr>
      </w:pPr>
    </w:p>
    <w:p w14:paraId="5C6A7FA0" w14:textId="77777777" w:rsidR="00EE0AB0" w:rsidRDefault="00EE0AB0" w:rsidP="007F7589">
      <w:pPr>
        <w:widowControl w:val="0"/>
        <w:autoSpaceDE w:val="0"/>
        <w:autoSpaceDN w:val="0"/>
        <w:spacing w:after="0"/>
        <w:ind w:firstLine="710"/>
        <w:jc w:val="both"/>
        <w:rPr>
          <w:rFonts w:ascii="Times New Roman" w:eastAsia="Times New Roman" w:hAnsi="Times New Roman" w:cs="Times New Roman"/>
          <w:sz w:val="24"/>
          <w:szCs w:val="24"/>
        </w:rPr>
      </w:pPr>
    </w:p>
    <w:p w14:paraId="7CAF0007" w14:textId="77777777" w:rsidR="00EE0AB0" w:rsidRPr="007F7589" w:rsidRDefault="00EE0AB0" w:rsidP="007F7589">
      <w:pPr>
        <w:widowControl w:val="0"/>
        <w:autoSpaceDE w:val="0"/>
        <w:autoSpaceDN w:val="0"/>
        <w:spacing w:after="0"/>
        <w:ind w:firstLine="710"/>
        <w:jc w:val="both"/>
        <w:rPr>
          <w:rFonts w:ascii="Times New Roman" w:eastAsia="Times New Roman" w:hAnsi="Times New Roman" w:cs="Times New Roman"/>
          <w:sz w:val="24"/>
          <w:szCs w:val="24"/>
        </w:rPr>
      </w:pPr>
    </w:p>
    <w:p w14:paraId="60A103C1" w14:textId="77777777" w:rsidR="007F7589" w:rsidRPr="007F7589" w:rsidRDefault="007F7589" w:rsidP="007F7589">
      <w:pPr>
        <w:spacing w:after="120"/>
        <w:jc w:val="center"/>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bCs/>
          <w:sz w:val="24"/>
          <w:szCs w:val="24"/>
          <w:lang w:eastAsia="ru-RU"/>
        </w:rPr>
        <w:t>2. СТРУКТУРА И СОДЕРЖАНИЕ УЧЕБНОЙ ДИСЦИПЛИНЫ</w:t>
      </w:r>
    </w:p>
    <w:p w14:paraId="1C19DCA8" w14:textId="77777777"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2.1. Объем учебной дисциплины и виды учебной работы</w:t>
      </w:r>
    </w:p>
    <w:tbl>
      <w:tblPr>
        <w:tblW w:w="49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381"/>
        <w:gridCol w:w="1923"/>
      </w:tblGrid>
      <w:tr w:rsidR="007F7589" w:rsidRPr="007F7589" w14:paraId="1737EB8F" w14:textId="77777777" w:rsidTr="0053389E">
        <w:trPr>
          <w:trHeight w:val="490"/>
        </w:trPr>
        <w:tc>
          <w:tcPr>
            <w:tcW w:w="4067" w:type="pct"/>
            <w:vAlign w:val="center"/>
          </w:tcPr>
          <w:p w14:paraId="2732CED5" w14:textId="77777777" w:rsidR="007F7589" w:rsidRPr="007F7589" w:rsidRDefault="007F7589" w:rsidP="007F7589">
            <w:pPr>
              <w:widowControl w:val="0"/>
              <w:autoSpaceDE w:val="0"/>
              <w:autoSpaceDN w:val="0"/>
              <w:spacing w:after="0" w:line="240" w:lineRule="auto"/>
              <w:rPr>
                <w:rFonts w:ascii="Times New Roman" w:eastAsia="Times New Roman" w:hAnsi="Times New Roman" w:cs="Times New Roman"/>
                <w:b/>
                <w:sz w:val="24"/>
                <w:szCs w:val="24"/>
              </w:rPr>
            </w:pPr>
            <w:r w:rsidRPr="007F7589">
              <w:rPr>
                <w:rFonts w:ascii="Times New Roman" w:eastAsia="Times New Roman" w:hAnsi="Times New Roman" w:cs="Times New Roman"/>
                <w:b/>
                <w:sz w:val="24"/>
                <w:szCs w:val="24"/>
              </w:rPr>
              <w:t>Вид учебной работы</w:t>
            </w:r>
          </w:p>
        </w:tc>
        <w:tc>
          <w:tcPr>
            <w:tcW w:w="933" w:type="pct"/>
            <w:vAlign w:val="center"/>
          </w:tcPr>
          <w:p w14:paraId="633584E3" w14:textId="77777777" w:rsidR="007F7589" w:rsidRPr="007F7589" w:rsidRDefault="007F7589" w:rsidP="007F7589">
            <w:pPr>
              <w:widowControl w:val="0"/>
              <w:autoSpaceDE w:val="0"/>
              <w:autoSpaceDN w:val="0"/>
              <w:spacing w:after="0" w:line="240" w:lineRule="auto"/>
              <w:rPr>
                <w:rFonts w:ascii="Times New Roman" w:eastAsia="Times New Roman" w:hAnsi="Times New Roman" w:cs="Times New Roman"/>
                <w:b/>
                <w:iCs/>
                <w:sz w:val="24"/>
                <w:szCs w:val="24"/>
              </w:rPr>
            </w:pPr>
            <w:r w:rsidRPr="007F7589">
              <w:rPr>
                <w:rFonts w:ascii="Times New Roman" w:eastAsia="Times New Roman" w:hAnsi="Times New Roman" w:cs="Times New Roman"/>
                <w:b/>
                <w:iCs/>
                <w:sz w:val="24"/>
                <w:szCs w:val="24"/>
              </w:rPr>
              <w:t>Объем в часах</w:t>
            </w:r>
          </w:p>
        </w:tc>
      </w:tr>
      <w:tr w:rsidR="007F7589" w:rsidRPr="007F7589" w14:paraId="3C50DB75" w14:textId="77777777" w:rsidTr="0053389E">
        <w:trPr>
          <w:trHeight w:val="490"/>
        </w:trPr>
        <w:tc>
          <w:tcPr>
            <w:tcW w:w="4067" w:type="pct"/>
            <w:vAlign w:val="center"/>
          </w:tcPr>
          <w:p w14:paraId="5754806D" w14:textId="77777777" w:rsidR="007F7589" w:rsidRPr="007F7589" w:rsidRDefault="00EE0AB0" w:rsidP="007F7589">
            <w:pPr>
              <w:widowControl w:val="0"/>
              <w:autoSpaceDE w:val="0"/>
              <w:autoSpaceDN w:val="0"/>
              <w:spacing w:after="0" w:line="240" w:lineRule="auto"/>
              <w:rPr>
                <w:rFonts w:ascii="Times New Roman" w:eastAsia="Times New Roman" w:hAnsi="Times New Roman" w:cs="Times New Roman"/>
                <w:b/>
                <w:sz w:val="24"/>
                <w:szCs w:val="24"/>
              </w:rPr>
            </w:pPr>
            <w:r>
              <w:rPr>
                <w:rFonts w:ascii="Times New Roman" w:hAnsi="Times New Roman"/>
                <w:b/>
                <w:sz w:val="24"/>
                <w:szCs w:val="24"/>
              </w:rPr>
              <w:t>Объем образовательной нагрузки</w:t>
            </w:r>
          </w:p>
        </w:tc>
        <w:tc>
          <w:tcPr>
            <w:tcW w:w="933" w:type="pct"/>
            <w:vAlign w:val="center"/>
          </w:tcPr>
          <w:p w14:paraId="5FCFA745" w14:textId="77777777" w:rsidR="007F7589" w:rsidRPr="00EE0AB0" w:rsidRDefault="00E444BF" w:rsidP="00EE0AB0">
            <w:pPr>
              <w:widowControl w:val="0"/>
              <w:autoSpaceDE w:val="0"/>
              <w:autoSpaceDN w:val="0"/>
              <w:spacing w:after="0" w:line="240" w:lineRule="auto"/>
              <w:jc w:val="center"/>
              <w:rPr>
                <w:rFonts w:ascii="Times New Roman" w:eastAsia="Times New Roman" w:hAnsi="Times New Roman" w:cs="Times New Roman"/>
                <w:b/>
                <w:bCs/>
                <w:iCs/>
                <w:sz w:val="24"/>
                <w:szCs w:val="24"/>
              </w:rPr>
            </w:pPr>
            <w:r w:rsidRPr="00EE0AB0">
              <w:rPr>
                <w:rFonts w:ascii="Times New Roman" w:eastAsia="Times New Roman" w:hAnsi="Times New Roman" w:cs="Times New Roman"/>
                <w:b/>
                <w:bCs/>
                <w:iCs/>
                <w:sz w:val="24"/>
                <w:szCs w:val="24"/>
              </w:rPr>
              <w:t>78</w:t>
            </w:r>
          </w:p>
        </w:tc>
      </w:tr>
      <w:tr w:rsidR="007F7589" w:rsidRPr="007F7589" w14:paraId="3BFCE5EA" w14:textId="77777777" w:rsidTr="0053389E">
        <w:trPr>
          <w:trHeight w:val="490"/>
        </w:trPr>
        <w:tc>
          <w:tcPr>
            <w:tcW w:w="4067" w:type="pct"/>
            <w:vAlign w:val="center"/>
          </w:tcPr>
          <w:p w14:paraId="04FFE5BC" w14:textId="77777777" w:rsidR="007F7589" w:rsidRPr="00EE0AB0" w:rsidRDefault="00EE0AB0" w:rsidP="007F7589">
            <w:pPr>
              <w:widowControl w:val="0"/>
              <w:autoSpaceDE w:val="0"/>
              <w:autoSpaceDN w:val="0"/>
              <w:spacing w:after="0" w:line="240" w:lineRule="auto"/>
              <w:rPr>
                <w:rFonts w:ascii="Times New Roman" w:eastAsia="Times New Roman" w:hAnsi="Times New Roman" w:cs="Times New Roman"/>
                <w:bCs/>
                <w:sz w:val="24"/>
                <w:szCs w:val="24"/>
              </w:rPr>
            </w:pPr>
            <w:r w:rsidRPr="00EE0AB0">
              <w:rPr>
                <w:rFonts w:ascii="Times New Roman" w:eastAsia="Times New Roman" w:hAnsi="Times New Roman" w:cs="Times New Roman"/>
                <w:bCs/>
                <w:sz w:val="24"/>
                <w:szCs w:val="24"/>
              </w:rPr>
              <w:t>в</w:t>
            </w:r>
            <w:r w:rsidR="007F7589" w:rsidRPr="00EE0AB0">
              <w:rPr>
                <w:rFonts w:ascii="Times New Roman" w:eastAsia="Times New Roman" w:hAnsi="Times New Roman" w:cs="Times New Roman"/>
                <w:bCs/>
                <w:sz w:val="24"/>
                <w:szCs w:val="24"/>
              </w:rPr>
              <w:t xml:space="preserve"> т.ч. в форме практической подготовки</w:t>
            </w:r>
          </w:p>
        </w:tc>
        <w:tc>
          <w:tcPr>
            <w:tcW w:w="933" w:type="pct"/>
            <w:vAlign w:val="center"/>
          </w:tcPr>
          <w:p w14:paraId="681D02AF" w14:textId="77777777" w:rsidR="007F7589" w:rsidRPr="007F7589" w:rsidRDefault="00E444BF" w:rsidP="00EE0AB0">
            <w:pPr>
              <w:widowControl w:val="0"/>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20</w:t>
            </w:r>
          </w:p>
        </w:tc>
      </w:tr>
      <w:tr w:rsidR="00EE0AB0" w:rsidRPr="007F7589" w14:paraId="7F7080F9" w14:textId="77777777" w:rsidTr="0053389E">
        <w:trPr>
          <w:trHeight w:val="490"/>
        </w:trPr>
        <w:tc>
          <w:tcPr>
            <w:tcW w:w="4067" w:type="pct"/>
            <w:vAlign w:val="center"/>
          </w:tcPr>
          <w:p w14:paraId="700D22E3" w14:textId="77777777" w:rsidR="00EE0AB0" w:rsidRPr="007F7589" w:rsidRDefault="00EE0AB0" w:rsidP="007F7589">
            <w:pPr>
              <w:widowControl w:val="0"/>
              <w:autoSpaceDE w:val="0"/>
              <w:autoSpaceDN w:val="0"/>
              <w:spacing w:after="0" w:line="240" w:lineRule="auto"/>
              <w:rPr>
                <w:rFonts w:ascii="Times New Roman" w:eastAsia="Times New Roman" w:hAnsi="Times New Roman" w:cs="Times New Roman"/>
                <w:b/>
                <w:sz w:val="24"/>
                <w:szCs w:val="24"/>
              </w:rPr>
            </w:pPr>
            <w:r w:rsidRPr="00106754">
              <w:rPr>
                <w:rFonts w:ascii="Times New Roman" w:hAnsi="Times New Roman"/>
                <w:b/>
                <w:sz w:val="24"/>
                <w:szCs w:val="24"/>
              </w:rPr>
              <w:t>Суммарная учебная нагрузка во взаимодействии с преподавателем</w:t>
            </w:r>
          </w:p>
        </w:tc>
        <w:tc>
          <w:tcPr>
            <w:tcW w:w="933" w:type="pct"/>
            <w:vAlign w:val="center"/>
          </w:tcPr>
          <w:p w14:paraId="43005959" w14:textId="77777777" w:rsidR="00EE0AB0" w:rsidRPr="00EE0AB0" w:rsidRDefault="00EE0AB0" w:rsidP="00EE0AB0">
            <w:pPr>
              <w:widowControl w:val="0"/>
              <w:autoSpaceDE w:val="0"/>
              <w:autoSpaceDN w:val="0"/>
              <w:spacing w:after="0" w:line="240" w:lineRule="auto"/>
              <w:jc w:val="center"/>
              <w:rPr>
                <w:rFonts w:ascii="Times New Roman" w:eastAsia="Times New Roman" w:hAnsi="Times New Roman" w:cs="Times New Roman"/>
                <w:b/>
                <w:bCs/>
                <w:iCs/>
                <w:sz w:val="24"/>
                <w:szCs w:val="24"/>
              </w:rPr>
            </w:pPr>
            <w:r w:rsidRPr="00EE0AB0">
              <w:rPr>
                <w:rFonts w:ascii="Times New Roman" w:eastAsia="Times New Roman" w:hAnsi="Times New Roman" w:cs="Times New Roman"/>
                <w:b/>
                <w:bCs/>
                <w:iCs/>
                <w:sz w:val="24"/>
                <w:szCs w:val="24"/>
              </w:rPr>
              <w:t>56</w:t>
            </w:r>
          </w:p>
        </w:tc>
      </w:tr>
      <w:tr w:rsidR="007F7589" w:rsidRPr="007F7589" w14:paraId="0FEB6EB2" w14:textId="77777777" w:rsidTr="0053389E">
        <w:trPr>
          <w:trHeight w:val="490"/>
        </w:trPr>
        <w:tc>
          <w:tcPr>
            <w:tcW w:w="5000" w:type="pct"/>
            <w:gridSpan w:val="2"/>
            <w:vAlign w:val="center"/>
          </w:tcPr>
          <w:p w14:paraId="1A10C1E7" w14:textId="77777777" w:rsidR="007F7589" w:rsidRPr="007F7589" w:rsidRDefault="007F7589" w:rsidP="00EE0AB0">
            <w:pPr>
              <w:widowControl w:val="0"/>
              <w:autoSpaceDE w:val="0"/>
              <w:autoSpaceDN w:val="0"/>
              <w:spacing w:after="0" w:line="240" w:lineRule="auto"/>
              <w:rPr>
                <w:rFonts w:ascii="Times New Roman" w:eastAsia="Times New Roman" w:hAnsi="Times New Roman" w:cs="Times New Roman"/>
                <w:iCs/>
                <w:sz w:val="24"/>
                <w:szCs w:val="24"/>
              </w:rPr>
            </w:pPr>
            <w:r w:rsidRPr="007F7589">
              <w:rPr>
                <w:rFonts w:ascii="Times New Roman" w:eastAsia="Times New Roman" w:hAnsi="Times New Roman" w:cs="Times New Roman"/>
                <w:sz w:val="24"/>
                <w:szCs w:val="24"/>
              </w:rPr>
              <w:t>в том числе:</w:t>
            </w:r>
          </w:p>
        </w:tc>
      </w:tr>
      <w:tr w:rsidR="007F7589" w:rsidRPr="007F7589" w14:paraId="5A758C62" w14:textId="77777777" w:rsidTr="0053389E">
        <w:trPr>
          <w:trHeight w:val="490"/>
        </w:trPr>
        <w:tc>
          <w:tcPr>
            <w:tcW w:w="4067" w:type="pct"/>
            <w:vAlign w:val="center"/>
          </w:tcPr>
          <w:p w14:paraId="560269D8" w14:textId="77777777" w:rsidR="007F7589" w:rsidRPr="007F7589" w:rsidRDefault="007F7589" w:rsidP="007F7589">
            <w:pPr>
              <w:widowControl w:val="0"/>
              <w:autoSpaceDE w:val="0"/>
              <w:autoSpaceDN w:val="0"/>
              <w:spacing w:after="0" w:line="240" w:lineRule="auto"/>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теоретическое обучение</w:t>
            </w:r>
          </w:p>
        </w:tc>
        <w:tc>
          <w:tcPr>
            <w:tcW w:w="933" w:type="pct"/>
            <w:vAlign w:val="center"/>
          </w:tcPr>
          <w:p w14:paraId="35A372BD" w14:textId="77777777" w:rsidR="007F7589" w:rsidRPr="007F7589" w:rsidRDefault="00E444BF" w:rsidP="00EE0AB0">
            <w:pPr>
              <w:widowControl w:val="0"/>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36</w:t>
            </w:r>
          </w:p>
        </w:tc>
      </w:tr>
      <w:tr w:rsidR="007F7589" w:rsidRPr="007F7589" w14:paraId="464EE0BA" w14:textId="77777777" w:rsidTr="0053389E">
        <w:trPr>
          <w:trHeight w:val="490"/>
        </w:trPr>
        <w:tc>
          <w:tcPr>
            <w:tcW w:w="4067" w:type="pct"/>
            <w:vAlign w:val="center"/>
          </w:tcPr>
          <w:p w14:paraId="6A976FA1" w14:textId="77777777" w:rsidR="007F7589" w:rsidRPr="007F7589" w:rsidRDefault="007F7589" w:rsidP="007F7589">
            <w:pPr>
              <w:widowControl w:val="0"/>
              <w:autoSpaceDE w:val="0"/>
              <w:autoSpaceDN w:val="0"/>
              <w:spacing w:after="0" w:line="240" w:lineRule="auto"/>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 xml:space="preserve">практические занятия </w:t>
            </w:r>
          </w:p>
        </w:tc>
        <w:tc>
          <w:tcPr>
            <w:tcW w:w="933" w:type="pct"/>
            <w:vAlign w:val="center"/>
          </w:tcPr>
          <w:p w14:paraId="4EA26022" w14:textId="77777777" w:rsidR="007F7589" w:rsidRPr="007F7589" w:rsidRDefault="00E444BF" w:rsidP="00EE0AB0">
            <w:pPr>
              <w:widowControl w:val="0"/>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20</w:t>
            </w:r>
          </w:p>
        </w:tc>
      </w:tr>
      <w:tr w:rsidR="007F7589" w:rsidRPr="007F7589" w14:paraId="542565E5" w14:textId="77777777" w:rsidTr="0053389E">
        <w:trPr>
          <w:trHeight w:val="490"/>
        </w:trPr>
        <w:tc>
          <w:tcPr>
            <w:tcW w:w="4067" w:type="pct"/>
            <w:vAlign w:val="center"/>
          </w:tcPr>
          <w:p w14:paraId="5B101A62" w14:textId="77777777" w:rsidR="007F7589" w:rsidRPr="00EE0AB0" w:rsidRDefault="007F7589" w:rsidP="003F1D41">
            <w:pPr>
              <w:widowControl w:val="0"/>
              <w:suppressAutoHyphens/>
              <w:autoSpaceDE w:val="0"/>
              <w:autoSpaceDN w:val="0"/>
              <w:spacing w:after="0" w:line="240" w:lineRule="auto"/>
              <w:rPr>
                <w:rFonts w:ascii="Times New Roman" w:eastAsia="Times New Roman" w:hAnsi="Times New Roman" w:cs="Times New Roman"/>
                <w:b/>
                <w:bCs/>
                <w:sz w:val="24"/>
                <w:szCs w:val="24"/>
              </w:rPr>
            </w:pPr>
            <w:r w:rsidRPr="00EE0AB0">
              <w:rPr>
                <w:rFonts w:ascii="Times New Roman" w:eastAsia="Times New Roman" w:hAnsi="Times New Roman" w:cs="Times New Roman"/>
                <w:b/>
                <w:bCs/>
                <w:sz w:val="24"/>
                <w:szCs w:val="24"/>
              </w:rPr>
              <w:t xml:space="preserve">Самостоятельная работа </w:t>
            </w:r>
          </w:p>
        </w:tc>
        <w:tc>
          <w:tcPr>
            <w:tcW w:w="933" w:type="pct"/>
            <w:vAlign w:val="center"/>
          </w:tcPr>
          <w:p w14:paraId="13D10123" w14:textId="77777777" w:rsidR="007F7589" w:rsidRPr="00EE0AB0" w:rsidRDefault="003F1D41" w:rsidP="00EE0AB0">
            <w:pPr>
              <w:widowControl w:val="0"/>
              <w:autoSpaceDE w:val="0"/>
              <w:autoSpaceDN w:val="0"/>
              <w:spacing w:after="0" w:line="240" w:lineRule="auto"/>
              <w:jc w:val="center"/>
              <w:rPr>
                <w:rFonts w:ascii="Times New Roman" w:eastAsia="Times New Roman" w:hAnsi="Times New Roman" w:cs="Times New Roman"/>
                <w:b/>
                <w:bCs/>
                <w:iCs/>
                <w:sz w:val="24"/>
                <w:szCs w:val="24"/>
              </w:rPr>
            </w:pPr>
            <w:r w:rsidRPr="00EE0AB0">
              <w:rPr>
                <w:rFonts w:ascii="Times New Roman" w:eastAsia="Times New Roman" w:hAnsi="Times New Roman" w:cs="Times New Roman"/>
                <w:b/>
                <w:bCs/>
                <w:iCs/>
                <w:sz w:val="24"/>
                <w:szCs w:val="24"/>
              </w:rPr>
              <w:t>4</w:t>
            </w:r>
          </w:p>
        </w:tc>
      </w:tr>
      <w:tr w:rsidR="007F7589" w:rsidRPr="007F7589" w14:paraId="197BFD00" w14:textId="77777777" w:rsidTr="0053389E">
        <w:trPr>
          <w:trHeight w:val="490"/>
        </w:trPr>
        <w:tc>
          <w:tcPr>
            <w:tcW w:w="4067" w:type="pct"/>
            <w:vAlign w:val="center"/>
          </w:tcPr>
          <w:p w14:paraId="39C2D54A" w14:textId="77777777" w:rsidR="007F7589" w:rsidRPr="007F7589" w:rsidRDefault="007F7589" w:rsidP="003F1D41">
            <w:pPr>
              <w:widowControl w:val="0"/>
              <w:suppressAutoHyphens/>
              <w:autoSpaceDE w:val="0"/>
              <w:autoSpaceDN w:val="0"/>
              <w:spacing w:after="0" w:line="240" w:lineRule="auto"/>
              <w:rPr>
                <w:rFonts w:ascii="Times New Roman" w:eastAsia="Times New Roman" w:hAnsi="Times New Roman" w:cs="Times New Roman"/>
                <w:b/>
                <w:iCs/>
                <w:sz w:val="24"/>
                <w:szCs w:val="24"/>
              </w:rPr>
            </w:pPr>
            <w:r w:rsidRPr="007F7589">
              <w:rPr>
                <w:rFonts w:ascii="Times New Roman" w:eastAsia="Times New Roman" w:hAnsi="Times New Roman" w:cs="Times New Roman"/>
                <w:b/>
                <w:iCs/>
                <w:sz w:val="24"/>
                <w:szCs w:val="24"/>
              </w:rPr>
              <w:t>Промежуточная аттестация</w:t>
            </w:r>
            <w:r w:rsidR="00A84C53">
              <w:rPr>
                <w:rFonts w:ascii="Times New Roman" w:eastAsia="Times New Roman" w:hAnsi="Times New Roman" w:cs="Times New Roman"/>
                <w:b/>
                <w:iCs/>
                <w:sz w:val="24"/>
                <w:szCs w:val="24"/>
              </w:rPr>
              <w:t xml:space="preserve"> в форме экзамена</w:t>
            </w:r>
          </w:p>
        </w:tc>
        <w:tc>
          <w:tcPr>
            <w:tcW w:w="933" w:type="pct"/>
            <w:vAlign w:val="center"/>
          </w:tcPr>
          <w:p w14:paraId="027D3C39" w14:textId="77777777" w:rsidR="007F7589" w:rsidRPr="007F7589" w:rsidRDefault="00E444BF" w:rsidP="00EE0AB0">
            <w:pPr>
              <w:widowControl w:val="0"/>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18</w:t>
            </w:r>
          </w:p>
        </w:tc>
      </w:tr>
    </w:tbl>
    <w:p w14:paraId="44A59583" w14:textId="77777777" w:rsidR="007F7589" w:rsidRPr="007F7589" w:rsidRDefault="007F7589" w:rsidP="007F7589">
      <w:pPr>
        <w:widowControl w:val="0"/>
        <w:numPr>
          <w:ilvl w:val="0"/>
          <w:numId w:val="9"/>
        </w:numPr>
        <w:autoSpaceDE w:val="0"/>
        <w:autoSpaceDN w:val="0"/>
        <w:spacing w:after="0" w:line="240" w:lineRule="auto"/>
        <w:rPr>
          <w:rFonts w:ascii="Times New Roman" w:eastAsia="Times New Roman" w:hAnsi="Times New Roman" w:cs="Times New Roman"/>
          <w:b/>
          <w:sz w:val="24"/>
          <w:szCs w:val="24"/>
        </w:rPr>
        <w:sectPr w:rsidR="007F7589" w:rsidRPr="007F7589" w:rsidSect="0053389E">
          <w:footerReference w:type="even" r:id="rId8"/>
          <w:footerReference w:type="default" r:id="rId9"/>
          <w:pgSz w:w="11906" w:h="16838"/>
          <w:pgMar w:top="1134" w:right="567" w:bottom="1134" w:left="1134" w:header="709" w:footer="709" w:gutter="0"/>
          <w:cols w:space="720"/>
          <w:docGrid w:linePitch="299"/>
        </w:sectPr>
      </w:pPr>
    </w:p>
    <w:p w14:paraId="1F658906" w14:textId="77777777" w:rsid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lastRenderedPageBreak/>
        <w:t xml:space="preserve">2.2. Тематический план и содержание учебной дисциплины </w:t>
      </w:r>
    </w:p>
    <w:p w14:paraId="15467B22" w14:textId="77777777" w:rsidR="00E444BF" w:rsidRPr="007F7589" w:rsidRDefault="00E444BF" w:rsidP="007F7589">
      <w:pPr>
        <w:spacing w:before="120" w:after="120" w:line="240" w:lineRule="auto"/>
        <w:ind w:firstLine="709"/>
        <w:rPr>
          <w:rFonts w:ascii="Times New Roman" w:eastAsia="Times New Roman" w:hAnsi="Times New Roman" w:cs="Times New Roman"/>
          <w:b/>
          <w:bCs/>
          <w:sz w:val="24"/>
          <w:szCs w:val="24"/>
          <w:lang w:eastAsia="ru-RU"/>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6"/>
        <w:gridCol w:w="414"/>
        <w:gridCol w:w="6"/>
        <w:gridCol w:w="6"/>
        <w:gridCol w:w="18"/>
        <w:gridCol w:w="63"/>
        <w:gridCol w:w="21"/>
        <w:gridCol w:w="7979"/>
        <w:gridCol w:w="1844"/>
        <w:gridCol w:w="2546"/>
      </w:tblGrid>
      <w:tr w:rsidR="00EE0AB0" w:rsidRPr="007F7589" w14:paraId="773077F7" w14:textId="77777777" w:rsidTr="007F462B">
        <w:trPr>
          <w:trHeight w:val="20"/>
        </w:trPr>
        <w:tc>
          <w:tcPr>
            <w:tcW w:w="699" w:type="pct"/>
            <w:vAlign w:val="center"/>
          </w:tcPr>
          <w:p w14:paraId="4BEE738F" w14:textId="77777777" w:rsidR="00EE0AB0" w:rsidRPr="00EE0AB0" w:rsidRDefault="00EE0AB0" w:rsidP="00EE0AB0">
            <w:pPr>
              <w:spacing w:after="0"/>
              <w:ind w:right="-142"/>
              <w:jc w:val="center"/>
              <w:rPr>
                <w:rFonts w:ascii="Times New Roman" w:hAnsi="Times New Roman" w:cs="Times New Roman"/>
                <w:b/>
                <w:sz w:val="24"/>
                <w:szCs w:val="24"/>
              </w:rPr>
            </w:pPr>
            <w:r w:rsidRPr="00EE0AB0">
              <w:rPr>
                <w:rFonts w:ascii="Times New Roman" w:hAnsi="Times New Roman" w:cs="Times New Roman"/>
                <w:b/>
                <w:sz w:val="24"/>
                <w:szCs w:val="24"/>
              </w:rPr>
              <w:t>Наименование</w:t>
            </w:r>
          </w:p>
          <w:p w14:paraId="15D4153C" w14:textId="77777777" w:rsidR="00EE0AB0" w:rsidRPr="00EE0AB0" w:rsidRDefault="00EE0AB0" w:rsidP="00EE0AB0">
            <w:pPr>
              <w:widowControl w:val="0"/>
              <w:autoSpaceDE w:val="0"/>
              <w:autoSpaceDN w:val="0"/>
              <w:spacing w:after="0" w:line="240" w:lineRule="auto"/>
              <w:jc w:val="center"/>
              <w:rPr>
                <w:rFonts w:ascii="Times New Roman" w:eastAsia="Times New Roman" w:hAnsi="Times New Roman" w:cs="Times New Roman"/>
                <w:b/>
                <w:bCs/>
                <w:sz w:val="24"/>
                <w:szCs w:val="24"/>
              </w:rPr>
            </w:pPr>
            <w:r w:rsidRPr="00EE0AB0">
              <w:rPr>
                <w:rFonts w:ascii="Times New Roman" w:hAnsi="Times New Roman" w:cs="Times New Roman"/>
                <w:b/>
                <w:sz w:val="24"/>
                <w:szCs w:val="24"/>
              </w:rPr>
              <w:t>разделов и тем</w:t>
            </w:r>
          </w:p>
        </w:tc>
        <w:tc>
          <w:tcPr>
            <w:tcW w:w="2837" w:type="pct"/>
            <w:gridSpan w:val="7"/>
            <w:vAlign w:val="center"/>
          </w:tcPr>
          <w:p w14:paraId="043F61F0" w14:textId="77777777" w:rsidR="00EE0AB0" w:rsidRPr="00EE0AB0" w:rsidRDefault="00EE0AB0" w:rsidP="00EE0AB0">
            <w:pPr>
              <w:widowControl w:val="0"/>
              <w:autoSpaceDE w:val="0"/>
              <w:autoSpaceDN w:val="0"/>
              <w:spacing w:after="0" w:line="240" w:lineRule="auto"/>
              <w:jc w:val="center"/>
              <w:rPr>
                <w:rFonts w:ascii="Times New Roman" w:eastAsia="Times New Roman" w:hAnsi="Times New Roman" w:cs="Times New Roman"/>
                <w:b/>
                <w:bCs/>
                <w:sz w:val="24"/>
                <w:szCs w:val="24"/>
              </w:rPr>
            </w:pPr>
            <w:r w:rsidRPr="00EE0AB0">
              <w:rPr>
                <w:rFonts w:ascii="Times New Roman" w:hAnsi="Times New Roman" w:cs="Times New Roman"/>
                <w:b/>
                <w:sz w:val="24"/>
                <w:szCs w:val="24"/>
              </w:rPr>
              <w:t xml:space="preserve">Содержание учебного материала, лабораторные и практические работы, самостоятельная работа обучающихся, домашняя работа, курсовая работа (проект) </w:t>
            </w:r>
          </w:p>
        </w:tc>
        <w:tc>
          <w:tcPr>
            <w:tcW w:w="615" w:type="pct"/>
            <w:vAlign w:val="center"/>
          </w:tcPr>
          <w:p w14:paraId="0E9CDE13" w14:textId="77777777" w:rsidR="00EE0AB0" w:rsidRDefault="00EE0AB0" w:rsidP="00EE0AB0">
            <w:pPr>
              <w:widowControl w:val="0"/>
              <w:autoSpaceDE w:val="0"/>
              <w:autoSpaceDN w:val="0"/>
              <w:spacing w:after="0" w:line="240" w:lineRule="auto"/>
              <w:jc w:val="center"/>
              <w:rPr>
                <w:rFonts w:ascii="Times New Roman" w:hAnsi="Times New Roman" w:cs="Times New Roman"/>
                <w:b/>
                <w:sz w:val="24"/>
                <w:szCs w:val="24"/>
              </w:rPr>
            </w:pPr>
            <w:r w:rsidRPr="00EE0AB0">
              <w:rPr>
                <w:rFonts w:ascii="Times New Roman" w:hAnsi="Times New Roman" w:cs="Times New Roman"/>
                <w:b/>
                <w:sz w:val="24"/>
                <w:szCs w:val="24"/>
              </w:rPr>
              <w:t>Объем часов/</w:t>
            </w:r>
          </w:p>
          <w:p w14:paraId="330046FC" w14:textId="77777777" w:rsidR="00EE0AB0" w:rsidRPr="00EE0AB0" w:rsidRDefault="00EE0AB0" w:rsidP="00EE0AB0">
            <w:pPr>
              <w:widowControl w:val="0"/>
              <w:autoSpaceDE w:val="0"/>
              <w:autoSpaceDN w:val="0"/>
              <w:spacing w:after="0" w:line="240" w:lineRule="auto"/>
              <w:jc w:val="center"/>
              <w:rPr>
                <w:rFonts w:ascii="Times New Roman" w:eastAsia="Times New Roman" w:hAnsi="Times New Roman" w:cs="Times New Roman"/>
                <w:b/>
                <w:bCs/>
                <w:sz w:val="24"/>
                <w:szCs w:val="24"/>
              </w:rPr>
            </w:pPr>
            <w:r w:rsidRPr="00EE0AB0">
              <w:rPr>
                <w:rFonts w:ascii="Times New Roman" w:hAnsi="Times New Roman" w:cs="Times New Roman"/>
                <w:b/>
                <w:sz w:val="24"/>
                <w:szCs w:val="24"/>
              </w:rPr>
              <w:t>в форме практической подготовки</w:t>
            </w:r>
          </w:p>
        </w:tc>
        <w:tc>
          <w:tcPr>
            <w:tcW w:w="849" w:type="pct"/>
          </w:tcPr>
          <w:p w14:paraId="2CB00159" w14:textId="77777777" w:rsidR="00EE0AB0" w:rsidRPr="00EE0AB0" w:rsidRDefault="00EE0AB0" w:rsidP="00EE0AB0">
            <w:pPr>
              <w:widowControl w:val="0"/>
              <w:autoSpaceDE w:val="0"/>
              <w:autoSpaceDN w:val="0"/>
              <w:spacing w:after="0" w:line="240" w:lineRule="auto"/>
              <w:jc w:val="center"/>
              <w:rPr>
                <w:rFonts w:ascii="Times New Roman" w:eastAsia="Times New Roman" w:hAnsi="Times New Roman" w:cs="Times New Roman"/>
                <w:b/>
                <w:bCs/>
                <w:sz w:val="24"/>
                <w:szCs w:val="24"/>
              </w:rPr>
            </w:pPr>
            <w:r w:rsidRPr="00EE0AB0">
              <w:rPr>
                <w:rFonts w:ascii="Times New Roman" w:hAnsi="Times New Roman" w:cs="Times New Roman"/>
                <w:b/>
              </w:rPr>
              <w:t>Коды формируемых компетенций</w:t>
            </w:r>
          </w:p>
        </w:tc>
      </w:tr>
      <w:tr w:rsidR="00F84E02" w:rsidRPr="007F7589" w14:paraId="7723506A" w14:textId="77777777" w:rsidTr="007F462B">
        <w:trPr>
          <w:trHeight w:val="20"/>
        </w:trPr>
        <w:tc>
          <w:tcPr>
            <w:tcW w:w="699" w:type="pct"/>
          </w:tcPr>
          <w:p w14:paraId="19772742" w14:textId="77777777"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1</w:t>
            </w:r>
          </w:p>
        </w:tc>
        <w:tc>
          <w:tcPr>
            <w:tcW w:w="2837" w:type="pct"/>
            <w:gridSpan w:val="7"/>
          </w:tcPr>
          <w:p w14:paraId="0B29D171" w14:textId="77777777"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2</w:t>
            </w:r>
          </w:p>
        </w:tc>
        <w:tc>
          <w:tcPr>
            <w:tcW w:w="615" w:type="pct"/>
          </w:tcPr>
          <w:p w14:paraId="5E5493F2" w14:textId="77777777"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3</w:t>
            </w:r>
          </w:p>
        </w:tc>
        <w:tc>
          <w:tcPr>
            <w:tcW w:w="849" w:type="pct"/>
          </w:tcPr>
          <w:p w14:paraId="6DBC9815" w14:textId="77777777"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4</w:t>
            </w:r>
          </w:p>
        </w:tc>
      </w:tr>
      <w:tr w:rsidR="00685FA2" w:rsidRPr="007F7589" w14:paraId="74B289D0" w14:textId="77777777" w:rsidTr="007F462B">
        <w:trPr>
          <w:trHeight w:val="20"/>
        </w:trPr>
        <w:tc>
          <w:tcPr>
            <w:tcW w:w="699" w:type="pct"/>
            <w:vMerge w:val="restart"/>
          </w:tcPr>
          <w:p w14:paraId="20D0FD34" w14:textId="77777777" w:rsidR="00685FA2" w:rsidRPr="00DD0BB5" w:rsidRDefault="00685FA2" w:rsidP="00DD0BB5">
            <w:pPr>
              <w:widowControl w:val="0"/>
              <w:autoSpaceDE w:val="0"/>
              <w:autoSpaceDN w:val="0"/>
              <w:spacing w:after="0" w:line="240" w:lineRule="auto"/>
              <w:rPr>
                <w:rFonts w:ascii="Times New Roman" w:eastAsia="Times New Roman" w:hAnsi="Times New Roman" w:cs="Times New Roman"/>
                <w:b/>
                <w:bCs/>
                <w:sz w:val="24"/>
                <w:szCs w:val="24"/>
                <w:lang w:bidi="ru-RU"/>
              </w:rPr>
            </w:pPr>
            <w:r w:rsidRPr="00DD0BB5">
              <w:rPr>
                <w:rFonts w:ascii="Times New Roman" w:eastAsia="Times New Roman" w:hAnsi="Times New Roman" w:cs="Times New Roman"/>
                <w:b/>
                <w:bCs/>
                <w:iCs/>
                <w:sz w:val="24"/>
                <w:szCs w:val="24"/>
                <w:lang w:bidi="ru-RU"/>
              </w:rPr>
              <w:t>Тема 1.</w:t>
            </w:r>
          </w:p>
          <w:p w14:paraId="0C8E6FC3" w14:textId="77777777" w:rsidR="00685FA2" w:rsidRPr="00DD0BB5" w:rsidRDefault="00685FA2" w:rsidP="00DD0BB5">
            <w:pPr>
              <w:widowControl w:val="0"/>
              <w:autoSpaceDE w:val="0"/>
              <w:autoSpaceDN w:val="0"/>
              <w:spacing w:after="0" w:line="240" w:lineRule="auto"/>
              <w:rPr>
                <w:rFonts w:ascii="Times New Roman" w:eastAsia="Times New Roman" w:hAnsi="Times New Roman" w:cs="Times New Roman"/>
                <w:b/>
                <w:bCs/>
                <w:sz w:val="24"/>
                <w:szCs w:val="24"/>
                <w:lang w:bidi="ru-RU"/>
              </w:rPr>
            </w:pPr>
            <w:r w:rsidRPr="00DD0BB5">
              <w:rPr>
                <w:rFonts w:ascii="Times New Roman" w:eastAsia="Times New Roman" w:hAnsi="Times New Roman" w:cs="Times New Roman"/>
                <w:b/>
                <w:bCs/>
                <w:iCs/>
                <w:sz w:val="24"/>
                <w:szCs w:val="24"/>
                <w:lang w:bidi="ru-RU"/>
              </w:rPr>
              <w:t>Общая</w:t>
            </w:r>
          </w:p>
          <w:p w14:paraId="4F624456" w14:textId="77777777" w:rsidR="00685FA2" w:rsidRPr="00DD0BB5" w:rsidRDefault="00685FA2" w:rsidP="00DD0BB5">
            <w:pPr>
              <w:widowControl w:val="0"/>
              <w:autoSpaceDE w:val="0"/>
              <w:autoSpaceDN w:val="0"/>
              <w:spacing w:after="0" w:line="240" w:lineRule="auto"/>
              <w:rPr>
                <w:rFonts w:ascii="Times New Roman" w:eastAsia="Times New Roman" w:hAnsi="Times New Roman" w:cs="Times New Roman"/>
                <w:b/>
                <w:bCs/>
                <w:sz w:val="24"/>
                <w:szCs w:val="24"/>
                <w:lang w:bidi="ru-RU"/>
              </w:rPr>
            </w:pPr>
            <w:r w:rsidRPr="00DD0BB5">
              <w:rPr>
                <w:rFonts w:ascii="Times New Roman" w:eastAsia="Times New Roman" w:hAnsi="Times New Roman" w:cs="Times New Roman"/>
                <w:b/>
                <w:bCs/>
                <w:iCs/>
                <w:sz w:val="24"/>
                <w:szCs w:val="24"/>
                <w:lang w:bidi="ru-RU"/>
              </w:rPr>
              <w:t>характеристика</w:t>
            </w:r>
          </w:p>
          <w:p w14:paraId="07E46F70" w14:textId="77777777" w:rsidR="00685FA2" w:rsidRPr="00DD0BB5" w:rsidRDefault="00685FA2" w:rsidP="00DD0BB5">
            <w:pPr>
              <w:widowControl w:val="0"/>
              <w:autoSpaceDE w:val="0"/>
              <w:autoSpaceDN w:val="0"/>
              <w:spacing w:after="0" w:line="240" w:lineRule="auto"/>
              <w:rPr>
                <w:rFonts w:ascii="Times New Roman" w:eastAsia="Times New Roman" w:hAnsi="Times New Roman" w:cs="Times New Roman"/>
                <w:b/>
                <w:bCs/>
                <w:sz w:val="24"/>
                <w:szCs w:val="24"/>
                <w:lang w:bidi="ru-RU"/>
              </w:rPr>
            </w:pPr>
            <w:r w:rsidRPr="00DD0BB5">
              <w:rPr>
                <w:rFonts w:ascii="Times New Roman" w:eastAsia="Times New Roman" w:hAnsi="Times New Roman" w:cs="Times New Roman"/>
                <w:b/>
                <w:bCs/>
                <w:iCs/>
                <w:sz w:val="24"/>
                <w:szCs w:val="24"/>
                <w:lang w:bidi="ru-RU"/>
              </w:rPr>
              <w:t>бухгалтерского</w:t>
            </w:r>
          </w:p>
          <w:p w14:paraId="6193C725" w14:textId="77777777" w:rsidR="00685FA2" w:rsidRPr="007F7589" w:rsidRDefault="00685FA2" w:rsidP="00DD0BB5">
            <w:pPr>
              <w:widowControl w:val="0"/>
              <w:autoSpaceDE w:val="0"/>
              <w:autoSpaceDN w:val="0"/>
              <w:spacing w:after="0" w:line="240" w:lineRule="auto"/>
              <w:rPr>
                <w:rFonts w:ascii="Times New Roman" w:eastAsia="Times New Roman" w:hAnsi="Times New Roman" w:cs="Times New Roman"/>
                <w:b/>
                <w:bCs/>
                <w:sz w:val="24"/>
                <w:szCs w:val="24"/>
              </w:rPr>
            </w:pPr>
            <w:r w:rsidRPr="00DD0BB5">
              <w:rPr>
                <w:rFonts w:ascii="Times New Roman" w:eastAsia="Times New Roman" w:hAnsi="Times New Roman" w:cs="Times New Roman"/>
                <w:b/>
                <w:bCs/>
                <w:iCs/>
                <w:sz w:val="24"/>
                <w:szCs w:val="24"/>
                <w:lang w:bidi="ru-RU"/>
              </w:rPr>
              <w:t>учета</w:t>
            </w:r>
          </w:p>
        </w:tc>
        <w:tc>
          <w:tcPr>
            <w:tcW w:w="2837" w:type="pct"/>
            <w:gridSpan w:val="7"/>
          </w:tcPr>
          <w:p w14:paraId="7D4BBDC4" w14:textId="77777777" w:rsidR="00EE0AB0" w:rsidRPr="00EE0AB0" w:rsidRDefault="00685FA2" w:rsidP="00EE0AB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06D66">
              <w:rPr>
                <w:rFonts w:ascii="Times New Roman" w:eastAsia="Times New Roman" w:hAnsi="Times New Roman" w:cs="Times New Roman"/>
                <w:b/>
                <w:bCs/>
                <w:sz w:val="24"/>
                <w:szCs w:val="24"/>
              </w:rPr>
              <w:t>Содержание учебного материала</w:t>
            </w:r>
          </w:p>
        </w:tc>
        <w:tc>
          <w:tcPr>
            <w:tcW w:w="615" w:type="pct"/>
          </w:tcPr>
          <w:p w14:paraId="5DBBF48C" w14:textId="77777777" w:rsidR="00685FA2" w:rsidRPr="00606D66" w:rsidRDefault="007F462B" w:rsidP="00015A7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10/2</w:t>
            </w:r>
          </w:p>
        </w:tc>
        <w:tc>
          <w:tcPr>
            <w:tcW w:w="849" w:type="pct"/>
            <w:vMerge w:val="restart"/>
          </w:tcPr>
          <w:p w14:paraId="0EA191E1" w14:textId="77777777" w:rsidR="00685FA2" w:rsidRPr="00ED2473" w:rsidRDefault="00685FA2" w:rsidP="007F758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ОК 01-07, 09, 10, ПК 2.2- 2.8, </w:t>
            </w:r>
          </w:p>
          <w:p w14:paraId="6766113E" w14:textId="77777777" w:rsidR="00685FA2" w:rsidRPr="00ED2473" w:rsidRDefault="00685FA2" w:rsidP="007F758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ПК 3.2-3.6, </w:t>
            </w:r>
          </w:p>
          <w:p w14:paraId="51B073AE" w14:textId="77777777" w:rsidR="00685FA2" w:rsidRPr="00ED2473" w:rsidRDefault="00685FA2" w:rsidP="007F758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ПК 4.2-4.5, </w:t>
            </w:r>
          </w:p>
          <w:p w14:paraId="7952B339" w14:textId="77777777" w:rsidR="00685FA2" w:rsidRPr="00ED2473" w:rsidRDefault="00685FA2" w:rsidP="007F758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Cs/>
                <w:sz w:val="24"/>
                <w:szCs w:val="24"/>
              </w:rPr>
              <w:t>ПК 6.3</w:t>
            </w:r>
          </w:p>
        </w:tc>
      </w:tr>
      <w:tr w:rsidR="00EE0AB0" w:rsidRPr="007F7589" w14:paraId="38F30C9A" w14:textId="77777777" w:rsidTr="007F462B">
        <w:trPr>
          <w:trHeight w:val="20"/>
        </w:trPr>
        <w:tc>
          <w:tcPr>
            <w:tcW w:w="699" w:type="pct"/>
            <w:vMerge/>
          </w:tcPr>
          <w:p w14:paraId="005DF75D" w14:textId="77777777"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14:paraId="2FE75592" w14:textId="77777777" w:rsidR="00EE0AB0" w:rsidRPr="00EE0AB0" w:rsidRDefault="00EE0AB0" w:rsidP="00EE0AB0">
            <w:pPr>
              <w:widowControl w:val="0"/>
              <w:spacing w:after="0" w:line="278" w:lineRule="exact"/>
              <w:ind w:left="53" w:right="132"/>
              <w:rPr>
                <w:rFonts w:ascii="Times New Roman" w:eastAsia="Times New Roman" w:hAnsi="Times New Roman" w:cs="Times New Roman"/>
                <w:sz w:val="24"/>
                <w:szCs w:val="24"/>
                <w:lang w:eastAsia="ru-RU" w:bidi="ru-RU"/>
              </w:rPr>
            </w:pPr>
            <w:r w:rsidRPr="00EE0AB0">
              <w:rPr>
                <w:rFonts w:ascii="Times New Roman" w:eastAsia="Times New Roman" w:hAnsi="Times New Roman" w:cs="Times New Roman"/>
                <w:sz w:val="24"/>
                <w:szCs w:val="24"/>
                <w:lang w:eastAsia="ru-RU" w:bidi="ru-RU"/>
              </w:rPr>
              <w:t>1</w:t>
            </w:r>
          </w:p>
        </w:tc>
        <w:tc>
          <w:tcPr>
            <w:tcW w:w="2695" w:type="pct"/>
            <w:gridSpan w:val="4"/>
            <w:vAlign w:val="bottom"/>
          </w:tcPr>
          <w:p w14:paraId="58CA9104" w14:textId="77777777" w:rsidR="00EE0AB0" w:rsidRPr="00E444BF" w:rsidRDefault="00EE0AB0" w:rsidP="00EE0AB0">
            <w:pPr>
              <w:widowControl w:val="0"/>
              <w:spacing w:after="0" w:line="278" w:lineRule="exact"/>
              <w:ind w:right="132"/>
              <w:jc w:val="both"/>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Виды учета в организации питания, требования, предъявляемые к учету, задачи бухгалтерского учета, предмет и метод бухгалтерского учета, элементы бухгалтерского учета</w:t>
            </w:r>
          </w:p>
        </w:tc>
        <w:tc>
          <w:tcPr>
            <w:tcW w:w="615" w:type="pct"/>
            <w:vMerge w:val="restart"/>
          </w:tcPr>
          <w:p w14:paraId="6E2A198C" w14:textId="77777777" w:rsidR="00EE0AB0" w:rsidRPr="00606D66" w:rsidRDefault="00EE0AB0" w:rsidP="00015A7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849" w:type="pct"/>
            <w:vMerge/>
          </w:tcPr>
          <w:p w14:paraId="6022FA8E" w14:textId="77777777" w:rsidR="00EE0AB0" w:rsidRPr="00ED2473" w:rsidRDefault="00EE0AB0" w:rsidP="007F7589">
            <w:pPr>
              <w:widowControl w:val="0"/>
              <w:autoSpaceDE w:val="0"/>
              <w:autoSpaceDN w:val="0"/>
              <w:spacing w:after="0" w:line="240" w:lineRule="auto"/>
              <w:rPr>
                <w:rFonts w:ascii="Times New Roman" w:eastAsia="Times New Roman" w:hAnsi="Times New Roman" w:cs="Times New Roman"/>
                <w:sz w:val="24"/>
                <w:szCs w:val="24"/>
              </w:rPr>
            </w:pPr>
          </w:p>
        </w:tc>
      </w:tr>
      <w:tr w:rsidR="00EE0AB0" w:rsidRPr="007F7589" w14:paraId="003291F1" w14:textId="77777777" w:rsidTr="007F462B">
        <w:trPr>
          <w:trHeight w:val="20"/>
        </w:trPr>
        <w:tc>
          <w:tcPr>
            <w:tcW w:w="699" w:type="pct"/>
            <w:vMerge/>
          </w:tcPr>
          <w:p w14:paraId="5F3742D0" w14:textId="77777777"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14:paraId="660B21B7" w14:textId="77777777" w:rsidR="00EE0AB0" w:rsidRPr="00EE0AB0" w:rsidRDefault="00EE0AB0" w:rsidP="00EE0AB0">
            <w:pPr>
              <w:widowControl w:val="0"/>
              <w:spacing w:after="0" w:line="274" w:lineRule="exact"/>
              <w:ind w:left="53" w:right="132"/>
              <w:rPr>
                <w:rFonts w:ascii="Times New Roman" w:eastAsia="Times New Roman" w:hAnsi="Times New Roman" w:cs="Times New Roman"/>
                <w:sz w:val="24"/>
                <w:szCs w:val="24"/>
                <w:lang w:eastAsia="ru-RU" w:bidi="ru-RU"/>
              </w:rPr>
            </w:pPr>
            <w:r w:rsidRPr="00EE0AB0">
              <w:rPr>
                <w:rFonts w:ascii="Times New Roman" w:eastAsia="Times New Roman" w:hAnsi="Times New Roman" w:cs="Times New Roman"/>
                <w:sz w:val="24"/>
                <w:szCs w:val="24"/>
                <w:lang w:eastAsia="ru-RU" w:bidi="ru-RU"/>
              </w:rPr>
              <w:t>2</w:t>
            </w:r>
          </w:p>
        </w:tc>
        <w:tc>
          <w:tcPr>
            <w:tcW w:w="2695" w:type="pct"/>
            <w:gridSpan w:val="4"/>
            <w:vAlign w:val="bottom"/>
          </w:tcPr>
          <w:p w14:paraId="541968DC" w14:textId="77777777" w:rsidR="00EE0AB0" w:rsidRPr="00E444BF" w:rsidRDefault="00EE0AB0" w:rsidP="00EE0AB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Особенности, принципы и формы организации бухгалтерского учета в общественном питании. Основные направления совершенствования, учета и контроля отчетности</w:t>
            </w:r>
          </w:p>
        </w:tc>
        <w:tc>
          <w:tcPr>
            <w:tcW w:w="615" w:type="pct"/>
            <w:vMerge/>
          </w:tcPr>
          <w:p w14:paraId="6DD891AB" w14:textId="77777777" w:rsidR="00EE0AB0" w:rsidRPr="00606D66" w:rsidRDefault="00EE0AB0" w:rsidP="00015A7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28592D7B" w14:textId="77777777" w:rsidR="00EE0AB0" w:rsidRPr="00ED2473" w:rsidRDefault="00EE0AB0" w:rsidP="007F7589">
            <w:pPr>
              <w:widowControl w:val="0"/>
              <w:autoSpaceDE w:val="0"/>
              <w:autoSpaceDN w:val="0"/>
              <w:spacing w:after="0" w:line="240" w:lineRule="auto"/>
              <w:rPr>
                <w:rFonts w:ascii="Times New Roman" w:eastAsia="Times New Roman" w:hAnsi="Times New Roman" w:cs="Times New Roman"/>
                <w:sz w:val="24"/>
                <w:szCs w:val="24"/>
              </w:rPr>
            </w:pPr>
          </w:p>
        </w:tc>
      </w:tr>
      <w:tr w:rsidR="00EE0AB0" w:rsidRPr="007F7589" w14:paraId="7EFFB522" w14:textId="77777777" w:rsidTr="007F462B">
        <w:trPr>
          <w:trHeight w:val="20"/>
        </w:trPr>
        <w:tc>
          <w:tcPr>
            <w:tcW w:w="699" w:type="pct"/>
            <w:vMerge/>
          </w:tcPr>
          <w:p w14:paraId="2F157E41" w14:textId="77777777"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14:paraId="669943D4" w14:textId="77777777" w:rsidR="00EE0AB0" w:rsidRPr="00EE0AB0" w:rsidRDefault="00EE0AB0" w:rsidP="00EE0AB0">
            <w:pPr>
              <w:widowControl w:val="0"/>
              <w:spacing w:after="0" w:line="274" w:lineRule="exact"/>
              <w:ind w:left="53" w:right="132"/>
              <w:rPr>
                <w:rFonts w:ascii="Times New Roman" w:eastAsia="Times New Roman" w:hAnsi="Times New Roman" w:cs="Times New Roman"/>
                <w:sz w:val="24"/>
                <w:szCs w:val="24"/>
                <w:lang w:eastAsia="ru-RU" w:bidi="ru-RU"/>
              </w:rPr>
            </w:pPr>
            <w:r w:rsidRPr="00EE0AB0">
              <w:rPr>
                <w:rFonts w:ascii="Times New Roman" w:eastAsia="Times New Roman" w:hAnsi="Times New Roman" w:cs="Times New Roman"/>
                <w:sz w:val="24"/>
                <w:szCs w:val="24"/>
                <w:lang w:eastAsia="ru-RU" w:bidi="ru-RU"/>
              </w:rPr>
              <w:t>3</w:t>
            </w:r>
          </w:p>
        </w:tc>
        <w:tc>
          <w:tcPr>
            <w:tcW w:w="2695" w:type="pct"/>
            <w:gridSpan w:val="4"/>
            <w:vAlign w:val="bottom"/>
          </w:tcPr>
          <w:p w14:paraId="20CBF76E" w14:textId="77777777" w:rsidR="00EE0AB0" w:rsidRPr="00E444BF" w:rsidRDefault="00EE0AB0" w:rsidP="00EE0AB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Понятие документооборота, формы документов, применяемых в организациях питания, их классификация. Требования, предъявляемые к содержанию и оформлению документов</w:t>
            </w:r>
          </w:p>
        </w:tc>
        <w:tc>
          <w:tcPr>
            <w:tcW w:w="615" w:type="pct"/>
            <w:vMerge/>
          </w:tcPr>
          <w:p w14:paraId="4BE00184" w14:textId="77777777" w:rsidR="00EE0AB0" w:rsidRPr="00606D66" w:rsidRDefault="00EE0AB0" w:rsidP="00015A7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6BA6F486" w14:textId="77777777" w:rsidR="00EE0AB0" w:rsidRPr="00ED2473" w:rsidRDefault="00EE0AB0" w:rsidP="007F7589">
            <w:pPr>
              <w:widowControl w:val="0"/>
              <w:autoSpaceDE w:val="0"/>
              <w:autoSpaceDN w:val="0"/>
              <w:spacing w:after="0" w:line="240" w:lineRule="auto"/>
              <w:rPr>
                <w:rFonts w:ascii="Times New Roman" w:eastAsia="Times New Roman" w:hAnsi="Times New Roman" w:cs="Times New Roman"/>
                <w:sz w:val="24"/>
                <w:szCs w:val="24"/>
              </w:rPr>
            </w:pPr>
          </w:p>
        </w:tc>
      </w:tr>
      <w:tr w:rsidR="00EE0AB0" w:rsidRPr="007F7589" w14:paraId="436748DE" w14:textId="77777777" w:rsidTr="007F462B">
        <w:trPr>
          <w:trHeight w:val="20"/>
        </w:trPr>
        <w:tc>
          <w:tcPr>
            <w:tcW w:w="699" w:type="pct"/>
            <w:vMerge/>
          </w:tcPr>
          <w:p w14:paraId="32D4CE51" w14:textId="77777777"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14:paraId="28FBC1BC" w14:textId="77777777" w:rsidR="00EE0AB0" w:rsidRPr="00EE0AB0" w:rsidRDefault="00EE0AB0" w:rsidP="00EE0AB0">
            <w:pPr>
              <w:widowControl w:val="0"/>
              <w:spacing w:after="0" w:line="274" w:lineRule="exact"/>
              <w:ind w:left="53" w:right="132"/>
              <w:rPr>
                <w:rFonts w:ascii="Times New Roman" w:eastAsia="Times New Roman" w:hAnsi="Times New Roman" w:cs="Times New Roman"/>
                <w:sz w:val="24"/>
                <w:szCs w:val="24"/>
                <w:lang w:eastAsia="ru-RU" w:bidi="ru-RU"/>
              </w:rPr>
            </w:pPr>
            <w:r w:rsidRPr="00EE0AB0">
              <w:rPr>
                <w:rFonts w:ascii="Times New Roman" w:eastAsia="Times New Roman" w:hAnsi="Times New Roman" w:cs="Times New Roman"/>
                <w:sz w:val="24"/>
                <w:szCs w:val="24"/>
                <w:lang w:eastAsia="ru-RU" w:bidi="ru-RU"/>
              </w:rPr>
              <w:t>4</w:t>
            </w:r>
          </w:p>
        </w:tc>
        <w:tc>
          <w:tcPr>
            <w:tcW w:w="2695" w:type="pct"/>
            <w:gridSpan w:val="4"/>
            <w:vAlign w:val="bottom"/>
          </w:tcPr>
          <w:p w14:paraId="5D4407A3" w14:textId="77777777" w:rsidR="00EE0AB0" w:rsidRPr="00E444BF" w:rsidRDefault="00EE0AB0" w:rsidP="00FE244F">
            <w:pPr>
              <w:widowControl w:val="0"/>
              <w:spacing w:after="0" w:line="274" w:lineRule="exact"/>
              <w:ind w:left="53" w:right="132"/>
              <w:jc w:val="both"/>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Права, обязанности и ответственность главного бухгалтера. Автоматизация учета на предприятии ресторанного бизнеса</w:t>
            </w:r>
          </w:p>
        </w:tc>
        <w:tc>
          <w:tcPr>
            <w:tcW w:w="615" w:type="pct"/>
            <w:vMerge/>
          </w:tcPr>
          <w:p w14:paraId="15E5D6DA" w14:textId="77777777" w:rsidR="00EE0AB0" w:rsidRPr="00606D66" w:rsidRDefault="00EE0AB0" w:rsidP="00015A7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2D702C7B" w14:textId="77777777" w:rsidR="00EE0AB0" w:rsidRPr="00ED2473" w:rsidRDefault="00EE0AB0" w:rsidP="007F7589">
            <w:pPr>
              <w:widowControl w:val="0"/>
              <w:autoSpaceDE w:val="0"/>
              <w:autoSpaceDN w:val="0"/>
              <w:spacing w:after="0" w:line="240" w:lineRule="auto"/>
              <w:rPr>
                <w:rFonts w:ascii="Times New Roman" w:eastAsia="Times New Roman" w:hAnsi="Times New Roman" w:cs="Times New Roman"/>
                <w:sz w:val="24"/>
                <w:szCs w:val="24"/>
              </w:rPr>
            </w:pPr>
          </w:p>
        </w:tc>
      </w:tr>
      <w:tr w:rsidR="00DD0BB5" w:rsidRPr="007F7589" w14:paraId="08CE5F87" w14:textId="77777777" w:rsidTr="007F462B">
        <w:trPr>
          <w:trHeight w:val="20"/>
        </w:trPr>
        <w:tc>
          <w:tcPr>
            <w:tcW w:w="699" w:type="pct"/>
            <w:vMerge/>
          </w:tcPr>
          <w:p w14:paraId="6C6352D9" w14:textId="77777777" w:rsidR="00DD0BB5" w:rsidRPr="007F7589" w:rsidRDefault="00DD0BB5"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14:paraId="396E45BE" w14:textId="77777777" w:rsidR="00DD0BB5" w:rsidRPr="00606D66" w:rsidRDefault="00DD0BB5" w:rsidP="007F7589">
            <w:pPr>
              <w:widowControl w:val="0"/>
              <w:autoSpaceDE w:val="0"/>
              <w:autoSpaceDN w:val="0"/>
              <w:spacing w:after="0" w:line="240" w:lineRule="auto"/>
              <w:rPr>
                <w:rFonts w:ascii="Times New Roman" w:eastAsia="Times New Roman" w:hAnsi="Times New Roman" w:cs="Times New Roman"/>
                <w:sz w:val="24"/>
                <w:szCs w:val="24"/>
              </w:rPr>
            </w:pPr>
            <w:r w:rsidRPr="00606D66">
              <w:rPr>
                <w:rFonts w:ascii="Times New Roman" w:eastAsia="Times New Roman" w:hAnsi="Times New Roman" w:cs="Times New Roman"/>
                <w:b/>
                <w:bCs/>
                <w:sz w:val="24"/>
                <w:szCs w:val="24"/>
                <w:lang w:eastAsia="ru-RU"/>
              </w:rPr>
              <w:t>Практические занятия</w:t>
            </w:r>
          </w:p>
        </w:tc>
        <w:tc>
          <w:tcPr>
            <w:tcW w:w="615" w:type="pct"/>
            <w:vMerge w:val="restart"/>
          </w:tcPr>
          <w:p w14:paraId="56766E0D" w14:textId="77777777" w:rsidR="00DD0BB5" w:rsidRPr="00606D66" w:rsidRDefault="00DD0BB5" w:rsidP="00015A79">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2</w:t>
            </w:r>
          </w:p>
        </w:tc>
        <w:tc>
          <w:tcPr>
            <w:tcW w:w="849" w:type="pct"/>
            <w:vMerge/>
          </w:tcPr>
          <w:p w14:paraId="1868D55F" w14:textId="77777777" w:rsidR="00DD0BB5" w:rsidRPr="00ED2473" w:rsidRDefault="00DD0BB5" w:rsidP="007F7589">
            <w:pPr>
              <w:widowControl w:val="0"/>
              <w:autoSpaceDE w:val="0"/>
              <w:autoSpaceDN w:val="0"/>
              <w:spacing w:after="0" w:line="240" w:lineRule="auto"/>
              <w:rPr>
                <w:rFonts w:ascii="Times New Roman" w:eastAsia="Times New Roman" w:hAnsi="Times New Roman" w:cs="Times New Roman"/>
                <w:sz w:val="24"/>
                <w:szCs w:val="24"/>
              </w:rPr>
            </w:pPr>
          </w:p>
        </w:tc>
      </w:tr>
      <w:tr w:rsidR="00DD0BB5" w:rsidRPr="007F7589" w14:paraId="23F53B56" w14:textId="77777777" w:rsidTr="007F462B">
        <w:trPr>
          <w:trHeight w:val="20"/>
        </w:trPr>
        <w:tc>
          <w:tcPr>
            <w:tcW w:w="699" w:type="pct"/>
            <w:vMerge/>
          </w:tcPr>
          <w:p w14:paraId="7033727D" w14:textId="77777777" w:rsidR="00DD0BB5" w:rsidRPr="007F7589" w:rsidRDefault="00DD0BB5"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38" w:type="pct"/>
            <w:vAlign w:val="center"/>
          </w:tcPr>
          <w:p w14:paraId="00BC2B50" w14:textId="77777777" w:rsidR="00DD0BB5" w:rsidRPr="00EE0AB0" w:rsidRDefault="00DD0BB5" w:rsidP="003F1D41">
            <w:pPr>
              <w:widowControl w:val="0"/>
              <w:tabs>
                <w:tab w:val="right" w:pos="159"/>
                <w:tab w:val="center" w:pos="459"/>
              </w:tabs>
              <w:autoSpaceDE w:val="0"/>
              <w:autoSpaceDN w:val="0"/>
              <w:spacing w:after="0" w:line="240" w:lineRule="auto"/>
              <w:contextualSpacing/>
              <w:rPr>
                <w:rFonts w:ascii="Times New Roman" w:eastAsia="Times New Roman" w:hAnsi="Times New Roman" w:cs="Times New Roman"/>
                <w:szCs w:val="24"/>
              </w:rPr>
            </w:pPr>
            <w:r w:rsidRPr="00EE0AB0">
              <w:rPr>
                <w:rFonts w:ascii="Times New Roman" w:eastAsia="Times New Roman" w:hAnsi="Times New Roman" w:cs="Times New Roman"/>
                <w:szCs w:val="24"/>
              </w:rPr>
              <w:t>1</w:t>
            </w:r>
          </w:p>
        </w:tc>
        <w:tc>
          <w:tcPr>
            <w:tcW w:w="2699" w:type="pct"/>
            <w:gridSpan w:val="6"/>
          </w:tcPr>
          <w:p w14:paraId="4DD63FF4" w14:textId="77777777" w:rsidR="00DD0BB5" w:rsidRPr="00606D66" w:rsidRDefault="00DD0BB5" w:rsidP="003F1D41">
            <w:pPr>
              <w:widowControl w:val="0"/>
              <w:autoSpaceDE w:val="0"/>
              <w:autoSpaceDN w:val="0"/>
              <w:spacing w:after="0" w:line="240" w:lineRule="auto"/>
              <w:ind w:left="49"/>
              <w:contextualSpacing/>
              <w:rPr>
                <w:rFonts w:ascii="Times New Roman" w:eastAsia="Times New Roman" w:hAnsi="Times New Roman" w:cs="Times New Roman"/>
                <w:b/>
                <w:bCs/>
                <w:sz w:val="24"/>
                <w:szCs w:val="24"/>
              </w:rPr>
            </w:pPr>
            <w:r w:rsidRPr="00606D66">
              <w:rPr>
                <w:rFonts w:ascii="Times New Roman" w:eastAsia="Times New Roman" w:hAnsi="Times New Roman" w:cs="Times New Roman"/>
                <w:sz w:val="24"/>
                <w:szCs w:val="24"/>
              </w:rPr>
              <w:t>Выбор форм и методов обслуживания в соответствии с типом и классом предприятия, его специализацией</w:t>
            </w:r>
          </w:p>
        </w:tc>
        <w:tc>
          <w:tcPr>
            <w:tcW w:w="615" w:type="pct"/>
            <w:vMerge/>
          </w:tcPr>
          <w:p w14:paraId="2F604DB5" w14:textId="77777777" w:rsidR="00DD0BB5" w:rsidRPr="00606D66" w:rsidRDefault="00DD0BB5" w:rsidP="00015A7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1C91E46F" w14:textId="77777777" w:rsidR="00DD0BB5" w:rsidRPr="00ED2473" w:rsidRDefault="00DD0BB5" w:rsidP="007F7589">
            <w:pPr>
              <w:widowControl w:val="0"/>
              <w:autoSpaceDE w:val="0"/>
              <w:autoSpaceDN w:val="0"/>
              <w:spacing w:after="0" w:line="240" w:lineRule="auto"/>
              <w:rPr>
                <w:rFonts w:ascii="Times New Roman" w:eastAsia="Times New Roman" w:hAnsi="Times New Roman" w:cs="Times New Roman"/>
                <w:sz w:val="24"/>
                <w:szCs w:val="24"/>
              </w:rPr>
            </w:pPr>
          </w:p>
        </w:tc>
      </w:tr>
      <w:tr w:rsidR="00DD0BB5" w:rsidRPr="007F7589" w14:paraId="06AE1332" w14:textId="77777777" w:rsidTr="007F462B">
        <w:trPr>
          <w:trHeight w:val="165"/>
        </w:trPr>
        <w:tc>
          <w:tcPr>
            <w:tcW w:w="699" w:type="pct"/>
            <w:vMerge w:val="restart"/>
          </w:tcPr>
          <w:p w14:paraId="11F210E3" w14:textId="77777777" w:rsidR="00DD0BB5" w:rsidRPr="00E444BF" w:rsidRDefault="00DD0BB5" w:rsidP="00DD0BB5">
            <w:pPr>
              <w:widowControl w:val="0"/>
              <w:spacing w:after="0" w:line="274" w:lineRule="exact"/>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Тема 2.</w:t>
            </w:r>
          </w:p>
          <w:p w14:paraId="0E7E8240" w14:textId="77777777" w:rsidR="00DD0BB5" w:rsidRPr="00E444BF" w:rsidRDefault="00DD0BB5" w:rsidP="00DD0BB5">
            <w:pPr>
              <w:widowControl w:val="0"/>
              <w:spacing w:after="0" w:line="274" w:lineRule="exact"/>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Ценообразование в</w:t>
            </w:r>
          </w:p>
          <w:p w14:paraId="2657840E" w14:textId="77777777" w:rsidR="00DD0BB5" w:rsidRPr="00E444BF" w:rsidRDefault="00DD0BB5" w:rsidP="00DD0BB5">
            <w:pPr>
              <w:widowControl w:val="0"/>
              <w:spacing w:after="0" w:line="274" w:lineRule="exact"/>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общественном</w:t>
            </w:r>
          </w:p>
          <w:p w14:paraId="0671C669" w14:textId="77777777" w:rsidR="00DD0BB5" w:rsidRPr="007F7589" w:rsidRDefault="00DD0BB5" w:rsidP="00DD0BB5">
            <w:pPr>
              <w:widowControl w:val="0"/>
              <w:autoSpaceDE w:val="0"/>
              <w:autoSpaceDN w:val="0"/>
              <w:spacing w:after="0" w:line="240" w:lineRule="auto"/>
              <w:rPr>
                <w:rFonts w:ascii="Times New Roman" w:eastAsia="Times New Roman" w:hAnsi="Times New Roman" w:cs="Times New Roman"/>
                <w:b/>
                <w:bCs/>
                <w:sz w:val="24"/>
                <w:szCs w:val="24"/>
              </w:rPr>
            </w:pPr>
            <w:r w:rsidRPr="00E444BF">
              <w:rPr>
                <w:rFonts w:ascii="Times New Roman" w:eastAsia="Times New Roman" w:hAnsi="Times New Roman" w:cs="Times New Roman"/>
                <w:b/>
                <w:bCs/>
                <w:iCs/>
                <w:color w:val="000000"/>
                <w:sz w:val="24"/>
                <w:szCs w:val="24"/>
                <w:lang w:eastAsia="ru-RU" w:bidi="ru-RU"/>
              </w:rPr>
              <w:t>питании</w:t>
            </w:r>
          </w:p>
        </w:tc>
        <w:tc>
          <w:tcPr>
            <w:tcW w:w="2837" w:type="pct"/>
            <w:gridSpan w:val="7"/>
          </w:tcPr>
          <w:p w14:paraId="55D55BE5" w14:textId="77777777" w:rsidR="00EE0AB0" w:rsidRPr="00015A79" w:rsidRDefault="00DD0BB5" w:rsidP="00EE0AB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06D66">
              <w:rPr>
                <w:rFonts w:ascii="Times New Roman" w:eastAsia="Times New Roman" w:hAnsi="Times New Roman" w:cs="Times New Roman"/>
                <w:b/>
                <w:bCs/>
                <w:sz w:val="24"/>
                <w:szCs w:val="24"/>
              </w:rPr>
              <w:t xml:space="preserve">Содержание учебного материала </w:t>
            </w:r>
          </w:p>
        </w:tc>
        <w:tc>
          <w:tcPr>
            <w:tcW w:w="615" w:type="pct"/>
          </w:tcPr>
          <w:p w14:paraId="75335168" w14:textId="77777777" w:rsidR="00DD0BB5" w:rsidRPr="00606D66" w:rsidRDefault="007F462B" w:rsidP="00015A7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18/12</w:t>
            </w:r>
          </w:p>
        </w:tc>
        <w:tc>
          <w:tcPr>
            <w:tcW w:w="849" w:type="pct"/>
            <w:vMerge w:val="restart"/>
          </w:tcPr>
          <w:p w14:paraId="4CC6EE3A" w14:textId="77777777" w:rsidR="00DD0BB5" w:rsidRPr="00ED2473" w:rsidRDefault="00DD0BB5" w:rsidP="003A2D75">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Cs/>
                <w:sz w:val="24"/>
                <w:szCs w:val="24"/>
              </w:rPr>
              <w:t>ОК 01-07, 09, 10, ПК 2.2- 2.8, ПК 3.2-3.6, ПК 4.2-4.5, ПК 6.3</w:t>
            </w:r>
          </w:p>
        </w:tc>
      </w:tr>
      <w:tr w:rsidR="00EE0AB0" w:rsidRPr="007F7589" w14:paraId="286294B0" w14:textId="77777777" w:rsidTr="007F462B">
        <w:trPr>
          <w:trHeight w:val="20"/>
        </w:trPr>
        <w:tc>
          <w:tcPr>
            <w:tcW w:w="699" w:type="pct"/>
            <w:vMerge/>
          </w:tcPr>
          <w:p w14:paraId="5F231CC2" w14:textId="77777777"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vAlign w:val="center"/>
          </w:tcPr>
          <w:p w14:paraId="61133623" w14:textId="77777777" w:rsidR="00EE0AB0" w:rsidRPr="00E444BF" w:rsidRDefault="00015A79" w:rsidP="00FE244F">
            <w:pPr>
              <w:widowControl w:val="0"/>
              <w:spacing w:after="0" w:line="278" w:lineRule="exact"/>
              <w:ind w:right="210"/>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1</w:t>
            </w:r>
          </w:p>
        </w:tc>
        <w:tc>
          <w:tcPr>
            <w:tcW w:w="2695" w:type="pct"/>
            <w:gridSpan w:val="4"/>
            <w:vAlign w:val="center"/>
          </w:tcPr>
          <w:p w14:paraId="3910B9A0" w14:textId="77777777" w:rsidR="00EE0AB0" w:rsidRPr="00E444BF" w:rsidRDefault="00015A79" w:rsidP="00FE244F">
            <w:pPr>
              <w:widowControl w:val="0"/>
              <w:spacing w:after="0" w:line="278" w:lineRule="exact"/>
              <w:ind w:right="210"/>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Понятие цены, ее элементы, виды цен. Ценовая политика организаций питания</w:t>
            </w:r>
          </w:p>
        </w:tc>
        <w:tc>
          <w:tcPr>
            <w:tcW w:w="615" w:type="pct"/>
            <w:vMerge w:val="restart"/>
          </w:tcPr>
          <w:p w14:paraId="51AE11F4" w14:textId="77777777" w:rsidR="00EE0AB0" w:rsidRPr="00606D66" w:rsidRDefault="00EE0AB0" w:rsidP="00015A79">
            <w:pPr>
              <w:widowControl w:val="0"/>
              <w:spacing w:after="0" w:line="278" w:lineRule="exact"/>
              <w:ind w:right="21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849" w:type="pct"/>
            <w:vMerge/>
          </w:tcPr>
          <w:p w14:paraId="1DF3ADE3" w14:textId="77777777" w:rsidR="00EE0AB0" w:rsidRPr="00ED2473" w:rsidRDefault="00EE0AB0"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EE0AB0" w:rsidRPr="007F7589" w14:paraId="16798782" w14:textId="77777777" w:rsidTr="007F462B">
        <w:trPr>
          <w:trHeight w:val="20"/>
        </w:trPr>
        <w:tc>
          <w:tcPr>
            <w:tcW w:w="699" w:type="pct"/>
            <w:vMerge/>
          </w:tcPr>
          <w:p w14:paraId="68EEF8C1" w14:textId="77777777"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vAlign w:val="center"/>
          </w:tcPr>
          <w:p w14:paraId="32C9F5A1" w14:textId="77777777" w:rsidR="00EE0AB0" w:rsidRPr="00E444BF" w:rsidRDefault="00015A79" w:rsidP="00FE244F">
            <w:pPr>
              <w:widowControl w:val="0"/>
              <w:spacing w:after="0" w:line="283" w:lineRule="exact"/>
              <w:ind w:right="210"/>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2</w:t>
            </w:r>
          </w:p>
        </w:tc>
        <w:tc>
          <w:tcPr>
            <w:tcW w:w="2695" w:type="pct"/>
            <w:gridSpan w:val="4"/>
            <w:vAlign w:val="center"/>
          </w:tcPr>
          <w:p w14:paraId="08E10273" w14:textId="77777777" w:rsidR="00EE0AB0" w:rsidRPr="00E444BF" w:rsidRDefault="00EE0AB0" w:rsidP="00015A7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План-меню, его назначение, виды, порядок составления</w:t>
            </w:r>
          </w:p>
        </w:tc>
        <w:tc>
          <w:tcPr>
            <w:tcW w:w="615" w:type="pct"/>
            <w:vMerge/>
          </w:tcPr>
          <w:p w14:paraId="3B27AAE7" w14:textId="77777777" w:rsidR="00EE0AB0" w:rsidRPr="00606D66" w:rsidRDefault="00EE0AB0" w:rsidP="00015A7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7BD43170" w14:textId="77777777" w:rsidR="00EE0AB0" w:rsidRPr="00ED2473" w:rsidRDefault="00EE0AB0"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EE0AB0" w:rsidRPr="007F7589" w14:paraId="2FC610D7" w14:textId="77777777" w:rsidTr="007F462B">
        <w:trPr>
          <w:trHeight w:val="281"/>
        </w:trPr>
        <w:tc>
          <w:tcPr>
            <w:tcW w:w="699" w:type="pct"/>
            <w:vMerge/>
          </w:tcPr>
          <w:p w14:paraId="4F503668" w14:textId="77777777"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vAlign w:val="center"/>
          </w:tcPr>
          <w:p w14:paraId="534405C0" w14:textId="77777777" w:rsidR="00EE0AB0" w:rsidRPr="00E444BF" w:rsidRDefault="00015A79" w:rsidP="00FE244F">
            <w:pPr>
              <w:widowControl w:val="0"/>
              <w:spacing w:after="0" w:line="220" w:lineRule="exact"/>
              <w:ind w:right="210"/>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3</w:t>
            </w:r>
          </w:p>
        </w:tc>
        <w:tc>
          <w:tcPr>
            <w:tcW w:w="2695" w:type="pct"/>
            <w:gridSpan w:val="4"/>
            <w:vAlign w:val="center"/>
          </w:tcPr>
          <w:p w14:paraId="739D8C03" w14:textId="77777777" w:rsidR="00EE0AB0" w:rsidRPr="00E444BF" w:rsidRDefault="00EE0AB0" w:rsidP="00015A7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Расчет необходимого количества продуктов, сборник рецептур блюд и кулинарных изделий</w:t>
            </w:r>
          </w:p>
        </w:tc>
        <w:tc>
          <w:tcPr>
            <w:tcW w:w="615" w:type="pct"/>
            <w:vMerge/>
          </w:tcPr>
          <w:p w14:paraId="7E113331" w14:textId="77777777" w:rsidR="00EE0AB0" w:rsidRPr="00606D66" w:rsidRDefault="00EE0AB0" w:rsidP="00015A7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74E5D26A" w14:textId="77777777" w:rsidR="00EE0AB0" w:rsidRPr="00ED2473" w:rsidRDefault="00EE0AB0"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EE0AB0" w:rsidRPr="007F7589" w14:paraId="0B4E4F79" w14:textId="77777777" w:rsidTr="007F462B">
        <w:trPr>
          <w:trHeight w:val="20"/>
        </w:trPr>
        <w:tc>
          <w:tcPr>
            <w:tcW w:w="699" w:type="pct"/>
            <w:vMerge/>
          </w:tcPr>
          <w:p w14:paraId="5C80C3F9" w14:textId="77777777"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vAlign w:val="center"/>
          </w:tcPr>
          <w:p w14:paraId="52EB0651" w14:textId="77777777" w:rsidR="00EE0AB0" w:rsidRPr="00E444BF" w:rsidRDefault="00015A79" w:rsidP="00FE244F">
            <w:pPr>
              <w:widowControl w:val="0"/>
              <w:spacing w:after="0" w:line="220" w:lineRule="exact"/>
              <w:ind w:right="210"/>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4</w:t>
            </w:r>
          </w:p>
        </w:tc>
        <w:tc>
          <w:tcPr>
            <w:tcW w:w="2695" w:type="pct"/>
            <w:gridSpan w:val="4"/>
            <w:vAlign w:val="center"/>
          </w:tcPr>
          <w:p w14:paraId="1D5E299E" w14:textId="77777777" w:rsidR="00EE0AB0" w:rsidRPr="00E444BF" w:rsidRDefault="00EE0AB0" w:rsidP="00FE244F">
            <w:pPr>
              <w:widowControl w:val="0"/>
              <w:spacing w:after="0" w:line="220" w:lineRule="exact"/>
              <w:ind w:right="210"/>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Понятие калькуляции и порядок определения розничных цен на продукцию и полуфабрикаты собственного производства</w:t>
            </w:r>
          </w:p>
        </w:tc>
        <w:tc>
          <w:tcPr>
            <w:tcW w:w="615" w:type="pct"/>
            <w:vMerge/>
          </w:tcPr>
          <w:p w14:paraId="406F6438" w14:textId="77777777" w:rsidR="00EE0AB0" w:rsidRPr="00606D66" w:rsidRDefault="00EE0AB0" w:rsidP="00015A7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0C649FAC" w14:textId="77777777" w:rsidR="00EE0AB0" w:rsidRPr="00ED2473" w:rsidRDefault="00EE0AB0"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85FA2" w:rsidRPr="007F7589" w14:paraId="096D9AA4" w14:textId="77777777" w:rsidTr="007F462B">
        <w:trPr>
          <w:trHeight w:val="20"/>
        </w:trPr>
        <w:tc>
          <w:tcPr>
            <w:tcW w:w="699" w:type="pct"/>
            <w:vMerge/>
          </w:tcPr>
          <w:p w14:paraId="564B7B18" w14:textId="77777777" w:rsidR="00685FA2" w:rsidRPr="007F7589" w:rsidRDefault="00685FA2"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14:paraId="28BE3305" w14:textId="77777777" w:rsidR="00685FA2" w:rsidRPr="00606D66" w:rsidRDefault="00685FA2" w:rsidP="007F7589">
            <w:pPr>
              <w:widowControl w:val="0"/>
              <w:autoSpaceDE w:val="0"/>
              <w:autoSpaceDN w:val="0"/>
              <w:spacing w:after="0" w:line="240" w:lineRule="auto"/>
              <w:rPr>
                <w:rFonts w:ascii="Times New Roman" w:eastAsia="Times New Roman" w:hAnsi="Times New Roman" w:cs="Times New Roman"/>
                <w:b/>
                <w:sz w:val="24"/>
                <w:szCs w:val="24"/>
              </w:rPr>
            </w:pPr>
            <w:r w:rsidRPr="00606D66">
              <w:rPr>
                <w:rFonts w:ascii="Times New Roman" w:eastAsia="Times New Roman" w:hAnsi="Times New Roman" w:cs="Times New Roman"/>
                <w:b/>
                <w:bCs/>
                <w:sz w:val="24"/>
                <w:szCs w:val="24"/>
                <w:lang w:eastAsia="ru-RU"/>
              </w:rPr>
              <w:t>Практические занятия</w:t>
            </w:r>
          </w:p>
        </w:tc>
        <w:tc>
          <w:tcPr>
            <w:tcW w:w="615" w:type="pct"/>
            <w:vMerge w:val="restart"/>
          </w:tcPr>
          <w:p w14:paraId="23B7FE7D" w14:textId="77777777" w:rsidR="00685FA2" w:rsidRPr="00606D66" w:rsidRDefault="00685FA2" w:rsidP="00015A79">
            <w:pPr>
              <w:widowControl w:val="0"/>
              <w:autoSpaceDE w:val="0"/>
              <w:autoSpaceDN w:val="0"/>
              <w:spacing w:after="0" w:line="240" w:lineRule="auto"/>
              <w:jc w:val="center"/>
              <w:rPr>
                <w:rFonts w:ascii="Times New Roman" w:eastAsia="Times New Roman" w:hAnsi="Times New Roman" w:cs="Times New Roman"/>
                <w:b/>
                <w:sz w:val="24"/>
                <w:szCs w:val="24"/>
              </w:rPr>
            </w:pPr>
            <w:r w:rsidRPr="00606D66">
              <w:rPr>
                <w:rFonts w:ascii="Times New Roman" w:eastAsia="Times New Roman" w:hAnsi="Times New Roman" w:cs="Times New Roman"/>
                <w:b/>
                <w:sz w:val="24"/>
                <w:szCs w:val="24"/>
              </w:rPr>
              <w:t>12</w:t>
            </w:r>
          </w:p>
        </w:tc>
        <w:tc>
          <w:tcPr>
            <w:tcW w:w="849" w:type="pct"/>
            <w:vMerge w:val="restart"/>
            <w:tcBorders>
              <w:top w:val="nil"/>
            </w:tcBorders>
          </w:tcPr>
          <w:p w14:paraId="64AAD9AC" w14:textId="77777777" w:rsidR="00685FA2" w:rsidRPr="00ED2473" w:rsidRDefault="00685FA2"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85FA2" w:rsidRPr="007F7589" w14:paraId="0D53BA46" w14:textId="77777777" w:rsidTr="007F462B">
        <w:trPr>
          <w:trHeight w:val="20"/>
        </w:trPr>
        <w:tc>
          <w:tcPr>
            <w:tcW w:w="699" w:type="pct"/>
            <w:vMerge/>
          </w:tcPr>
          <w:p w14:paraId="4CD2426B" w14:textId="77777777" w:rsidR="00685FA2" w:rsidRPr="007F7589" w:rsidRDefault="00685FA2"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38" w:type="pct"/>
          </w:tcPr>
          <w:p w14:paraId="394AEF98" w14:textId="77777777" w:rsidR="00685FA2" w:rsidRPr="00015A79" w:rsidRDefault="00606D66" w:rsidP="00F84E02">
            <w:pPr>
              <w:widowControl w:val="0"/>
              <w:autoSpaceDE w:val="0"/>
              <w:autoSpaceDN w:val="0"/>
              <w:spacing w:after="0" w:line="240" w:lineRule="auto"/>
              <w:ind w:left="49" w:right="422"/>
              <w:contextualSpacing/>
              <w:jc w:val="both"/>
              <w:rPr>
                <w:rFonts w:ascii="Times New Roman" w:eastAsia="Times New Roman" w:hAnsi="Times New Roman" w:cs="Times New Roman"/>
                <w:bCs/>
                <w:sz w:val="24"/>
                <w:szCs w:val="24"/>
              </w:rPr>
            </w:pPr>
            <w:r w:rsidRPr="00015A79">
              <w:rPr>
                <w:rFonts w:ascii="Times New Roman" w:eastAsia="Times New Roman" w:hAnsi="Times New Roman" w:cs="Times New Roman"/>
                <w:bCs/>
                <w:sz w:val="24"/>
                <w:szCs w:val="24"/>
              </w:rPr>
              <w:t>2</w:t>
            </w:r>
          </w:p>
        </w:tc>
        <w:tc>
          <w:tcPr>
            <w:tcW w:w="2699" w:type="pct"/>
            <w:gridSpan w:val="6"/>
          </w:tcPr>
          <w:p w14:paraId="0AD66334" w14:textId="77777777" w:rsidR="00685FA2" w:rsidRPr="00606D66" w:rsidRDefault="00685FA2" w:rsidP="00023E28">
            <w:pPr>
              <w:widowControl w:val="0"/>
              <w:autoSpaceDE w:val="0"/>
              <w:autoSpaceDN w:val="0"/>
              <w:spacing w:after="0" w:line="240" w:lineRule="auto"/>
              <w:ind w:left="49"/>
              <w:contextualSpacing/>
              <w:jc w:val="both"/>
              <w:rPr>
                <w:rFonts w:ascii="Times New Roman" w:eastAsia="Times New Roman" w:hAnsi="Times New Roman" w:cs="Times New Roman"/>
                <w:sz w:val="24"/>
                <w:szCs w:val="24"/>
              </w:rPr>
            </w:pPr>
            <w:r w:rsidRPr="00606D66">
              <w:rPr>
                <w:rFonts w:ascii="Times New Roman" w:eastAsia="Times New Roman" w:hAnsi="Times New Roman" w:cs="Times New Roman"/>
                <w:sz w:val="24"/>
                <w:szCs w:val="24"/>
              </w:rPr>
              <w:t>Составить план-меню</w:t>
            </w:r>
          </w:p>
        </w:tc>
        <w:tc>
          <w:tcPr>
            <w:tcW w:w="615" w:type="pct"/>
            <w:vMerge/>
          </w:tcPr>
          <w:p w14:paraId="5DA87238" w14:textId="77777777" w:rsidR="00685FA2" w:rsidRPr="00606D66" w:rsidRDefault="00685FA2" w:rsidP="00DD0BB5">
            <w:pPr>
              <w:widowControl w:val="0"/>
              <w:autoSpaceDE w:val="0"/>
              <w:autoSpaceDN w:val="0"/>
              <w:spacing w:after="0" w:line="240" w:lineRule="auto"/>
              <w:ind w:right="-108"/>
              <w:jc w:val="center"/>
              <w:rPr>
                <w:rFonts w:ascii="Times New Roman" w:eastAsia="Times New Roman" w:hAnsi="Times New Roman" w:cs="Times New Roman"/>
                <w:b/>
                <w:bCs/>
                <w:sz w:val="24"/>
                <w:szCs w:val="24"/>
              </w:rPr>
            </w:pPr>
          </w:p>
        </w:tc>
        <w:tc>
          <w:tcPr>
            <w:tcW w:w="849" w:type="pct"/>
            <w:vMerge/>
          </w:tcPr>
          <w:p w14:paraId="2232AE41" w14:textId="77777777" w:rsidR="00685FA2" w:rsidRPr="007F7589" w:rsidRDefault="00685FA2" w:rsidP="003A2D75">
            <w:pPr>
              <w:widowControl w:val="0"/>
              <w:autoSpaceDE w:val="0"/>
              <w:autoSpaceDN w:val="0"/>
              <w:spacing w:after="0" w:line="240" w:lineRule="auto"/>
              <w:ind w:left="-108"/>
              <w:rPr>
                <w:rFonts w:ascii="Times New Roman" w:eastAsia="Times New Roman" w:hAnsi="Times New Roman" w:cs="Times New Roman"/>
                <w:bCs/>
                <w:sz w:val="24"/>
                <w:szCs w:val="24"/>
              </w:rPr>
            </w:pPr>
          </w:p>
        </w:tc>
      </w:tr>
      <w:tr w:rsidR="00685FA2" w:rsidRPr="007F7589" w14:paraId="0C89E7AF" w14:textId="77777777" w:rsidTr="007F462B">
        <w:trPr>
          <w:trHeight w:val="20"/>
        </w:trPr>
        <w:tc>
          <w:tcPr>
            <w:tcW w:w="699" w:type="pct"/>
            <w:vMerge/>
          </w:tcPr>
          <w:p w14:paraId="601DCDEB" w14:textId="77777777" w:rsidR="00685FA2" w:rsidRPr="007F7589" w:rsidRDefault="00685FA2"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38" w:type="pct"/>
          </w:tcPr>
          <w:p w14:paraId="72719CF0" w14:textId="77777777" w:rsidR="00685FA2" w:rsidRPr="00015A79" w:rsidRDefault="00606D66" w:rsidP="00F84E02">
            <w:pPr>
              <w:widowControl w:val="0"/>
              <w:autoSpaceDE w:val="0"/>
              <w:autoSpaceDN w:val="0"/>
              <w:spacing w:after="0" w:line="240" w:lineRule="auto"/>
              <w:ind w:left="49" w:right="422"/>
              <w:contextualSpacing/>
              <w:jc w:val="both"/>
              <w:rPr>
                <w:rFonts w:ascii="Times New Roman" w:eastAsia="Times New Roman" w:hAnsi="Times New Roman" w:cs="Times New Roman"/>
                <w:bCs/>
                <w:sz w:val="24"/>
                <w:szCs w:val="24"/>
              </w:rPr>
            </w:pPr>
            <w:r w:rsidRPr="00015A79">
              <w:rPr>
                <w:rFonts w:ascii="Times New Roman" w:eastAsia="Times New Roman" w:hAnsi="Times New Roman" w:cs="Times New Roman"/>
                <w:bCs/>
                <w:sz w:val="24"/>
                <w:szCs w:val="24"/>
              </w:rPr>
              <w:t>3</w:t>
            </w:r>
          </w:p>
        </w:tc>
        <w:tc>
          <w:tcPr>
            <w:tcW w:w="2699" w:type="pct"/>
            <w:gridSpan w:val="6"/>
          </w:tcPr>
          <w:p w14:paraId="0B9EAAF6" w14:textId="77777777" w:rsidR="0087371A" w:rsidRPr="0087371A" w:rsidRDefault="0087371A" w:rsidP="0087371A">
            <w:pPr>
              <w:widowControl w:val="0"/>
              <w:tabs>
                <w:tab w:val="left" w:pos="9885"/>
              </w:tabs>
              <w:spacing w:after="0" w:line="237" w:lineRule="auto"/>
              <w:ind w:right="-5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со Сборником рецептур</w:t>
            </w:r>
            <w:r w:rsidRPr="0087371A">
              <w:rPr>
                <w:rFonts w:ascii="Times New Roman" w:eastAsia="Times New Roman" w:hAnsi="Times New Roman" w:cs="Times New Roman"/>
                <w:color w:val="000000"/>
                <w:sz w:val="24"/>
                <w:szCs w:val="24"/>
                <w:lang w:eastAsia="ru-RU"/>
              </w:rPr>
              <w:t xml:space="preserve">:- расчет требуемого количества сырья, </w:t>
            </w:r>
            <w:r w:rsidRPr="0087371A">
              <w:rPr>
                <w:rFonts w:ascii="Times New Roman" w:eastAsia="Times New Roman" w:hAnsi="Times New Roman" w:cs="Times New Roman"/>
                <w:color w:val="000000"/>
                <w:sz w:val="24"/>
                <w:szCs w:val="24"/>
                <w:lang w:eastAsia="ru-RU"/>
              </w:rPr>
              <w:lastRenderedPageBreak/>
              <w:t>продуктов для приготовления продукции собственного производства,</w:t>
            </w:r>
          </w:p>
          <w:p w14:paraId="611157F0" w14:textId="77777777" w:rsidR="00685FA2" w:rsidRPr="00015A79" w:rsidRDefault="0087371A" w:rsidP="00015A79">
            <w:pPr>
              <w:widowControl w:val="0"/>
              <w:spacing w:after="0" w:line="246"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371A">
              <w:rPr>
                <w:rFonts w:ascii="Times New Roman" w:eastAsia="Times New Roman" w:hAnsi="Times New Roman" w:cs="Times New Roman"/>
                <w:color w:val="000000"/>
                <w:sz w:val="24"/>
                <w:szCs w:val="24"/>
                <w:lang w:eastAsia="ru-RU"/>
              </w:rPr>
              <w:t>определение процентной доли потерь при различных видах обработки сырья</w:t>
            </w:r>
          </w:p>
        </w:tc>
        <w:tc>
          <w:tcPr>
            <w:tcW w:w="615" w:type="pct"/>
            <w:vMerge/>
          </w:tcPr>
          <w:p w14:paraId="71677158" w14:textId="77777777" w:rsidR="00685FA2" w:rsidRPr="00606D66" w:rsidRDefault="00685FA2"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28743109" w14:textId="77777777" w:rsidR="00685FA2" w:rsidRPr="007F7589" w:rsidRDefault="00685FA2" w:rsidP="003A2D75">
            <w:pPr>
              <w:widowControl w:val="0"/>
              <w:autoSpaceDE w:val="0"/>
              <w:autoSpaceDN w:val="0"/>
              <w:spacing w:after="0" w:line="240" w:lineRule="auto"/>
              <w:ind w:left="-108"/>
              <w:rPr>
                <w:rFonts w:ascii="Times New Roman" w:eastAsia="Times New Roman" w:hAnsi="Times New Roman" w:cs="Times New Roman"/>
                <w:bCs/>
                <w:sz w:val="24"/>
                <w:szCs w:val="24"/>
              </w:rPr>
            </w:pPr>
          </w:p>
        </w:tc>
      </w:tr>
      <w:tr w:rsidR="00685FA2" w:rsidRPr="007F7589" w14:paraId="278318A1" w14:textId="77777777" w:rsidTr="007F462B">
        <w:trPr>
          <w:trHeight w:val="543"/>
        </w:trPr>
        <w:tc>
          <w:tcPr>
            <w:tcW w:w="699" w:type="pct"/>
            <w:vMerge/>
          </w:tcPr>
          <w:p w14:paraId="2189EE02" w14:textId="77777777" w:rsidR="00685FA2" w:rsidRPr="007F7589" w:rsidRDefault="00685FA2"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38" w:type="pct"/>
          </w:tcPr>
          <w:p w14:paraId="437C7681" w14:textId="77777777" w:rsidR="00685FA2" w:rsidRPr="00015A79" w:rsidRDefault="00606D66" w:rsidP="00F84E02">
            <w:pPr>
              <w:widowControl w:val="0"/>
              <w:autoSpaceDE w:val="0"/>
              <w:autoSpaceDN w:val="0"/>
              <w:spacing w:after="0" w:line="240" w:lineRule="auto"/>
              <w:ind w:left="49" w:right="422"/>
              <w:contextualSpacing/>
              <w:jc w:val="both"/>
              <w:rPr>
                <w:rFonts w:ascii="Times New Roman" w:eastAsia="Times New Roman" w:hAnsi="Times New Roman" w:cs="Times New Roman"/>
                <w:bCs/>
                <w:sz w:val="24"/>
                <w:szCs w:val="24"/>
              </w:rPr>
            </w:pPr>
            <w:r w:rsidRPr="00015A79">
              <w:rPr>
                <w:rFonts w:ascii="Times New Roman" w:eastAsia="Times New Roman" w:hAnsi="Times New Roman" w:cs="Times New Roman"/>
                <w:bCs/>
                <w:sz w:val="24"/>
                <w:szCs w:val="24"/>
              </w:rPr>
              <w:t>4</w:t>
            </w:r>
          </w:p>
        </w:tc>
        <w:tc>
          <w:tcPr>
            <w:tcW w:w="2699" w:type="pct"/>
            <w:gridSpan w:val="6"/>
          </w:tcPr>
          <w:p w14:paraId="18DAFA0C" w14:textId="77777777" w:rsidR="00685FA2" w:rsidRPr="0087371A" w:rsidRDefault="00685FA2" w:rsidP="0087371A">
            <w:pPr>
              <w:widowControl w:val="0"/>
              <w:spacing w:line="254" w:lineRule="auto"/>
              <w:ind w:right="-20"/>
              <w:rPr>
                <w:rFonts w:ascii="Times New Roman" w:eastAsia="Times New Roman" w:hAnsi="Times New Roman" w:cs="Times New Roman"/>
                <w:color w:val="000000"/>
                <w:sz w:val="24"/>
                <w:szCs w:val="24"/>
                <w:lang w:eastAsia="ru-RU"/>
              </w:rPr>
            </w:pPr>
            <w:r w:rsidRPr="00E444BF">
              <w:rPr>
                <w:rFonts w:ascii="Times New Roman" w:eastAsia="Times New Roman" w:hAnsi="Times New Roman" w:cs="Times New Roman"/>
                <w:sz w:val="24"/>
                <w:szCs w:val="24"/>
                <w:lang w:eastAsia="ru-RU" w:bidi="ru-RU"/>
              </w:rPr>
              <w:t>Калькуляции и порядок определения розничных цен на продукцию и полуфабрикаты собственного производства</w:t>
            </w:r>
            <w:r w:rsidR="0087371A">
              <w:rPr>
                <w:rFonts w:ascii="Times New Roman" w:eastAsia="Times New Roman" w:hAnsi="Times New Roman" w:cs="Times New Roman"/>
                <w:sz w:val="24"/>
                <w:szCs w:val="24"/>
                <w:lang w:eastAsia="ru-RU" w:bidi="ru-RU"/>
              </w:rPr>
              <w:t>.</w:t>
            </w:r>
            <w:r w:rsidR="0087371A" w:rsidRPr="0087371A">
              <w:rPr>
                <w:rFonts w:ascii="Times New Roman" w:eastAsia="Times New Roman" w:hAnsi="Times New Roman" w:cs="Times New Roman"/>
                <w:color w:val="000000"/>
                <w:sz w:val="24"/>
                <w:szCs w:val="24"/>
                <w:lang w:eastAsia="ru-RU"/>
              </w:rPr>
              <w:t xml:space="preserve"> Офор</w:t>
            </w:r>
            <w:r w:rsidR="0087371A">
              <w:rPr>
                <w:rFonts w:ascii="Times New Roman" w:eastAsia="Times New Roman" w:hAnsi="Times New Roman" w:cs="Times New Roman"/>
                <w:color w:val="000000"/>
                <w:sz w:val="24"/>
                <w:szCs w:val="24"/>
                <w:lang w:eastAsia="ru-RU"/>
              </w:rPr>
              <w:t>мление калькуляционных карточек.</w:t>
            </w:r>
          </w:p>
        </w:tc>
        <w:tc>
          <w:tcPr>
            <w:tcW w:w="615" w:type="pct"/>
            <w:vMerge/>
          </w:tcPr>
          <w:p w14:paraId="23B76744" w14:textId="77777777" w:rsidR="00685FA2" w:rsidRPr="00606D66" w:rsidRDefault="00685FA2"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4E016B6D" w14:textId="77777777" w:rsidR="00685FA2" w:rsidRPr="007F7589" w:rsidRDefault="00685FA2" w:rsidP="003A2D75">
            <w:pPr>
              <w:widowControl w:val="0"/>
              <w:autoSpaceDE w:val="0"/>
              <w:autoSpaceDN w:val="0"/>
              <w:spacing w:after="0" w:line="240" w:lineRule="auto"/>
              <w:ind w:left="-108"/>
              <w:rPr>
                <w:rFonts w:ascii="Times New Roman" w:eastAsia="Times New Roman" w:hAnsi="Times New Roman" w:cs="Times New Roman"/>
                <w:bCs/>
                <w:sz w:val="24"/>
                <w:szCs w:val="24"/>
              </w:rPr>
            </w:pPr>
          </w:p>
        </w:tc>
      </w:tr>
      <w:tr w:rsidR="00606D66" w:rsidRPr="007F7589" w14:paraId="6D2E3A28" w14:textId="77777777" w:rsidTr="007F462B">
        <w:trPr>
          <w:trHeight w:val="20"/>
        </w:trPr>
        <w:tc>
          <w:tcPr>
            <w:tcW w:w="699" w:type="pct"/>
            <w:vMerge w:val="restart"/>
          </w:tcPr>
          <w:p w14:paraId="6B549EC5" w14:textId="77777777" w:rsidR="00606D66" w:rsidRPr="00E444BF" w:rsidRDefault="00606D66" w:rsidP="00D27354">
            <w:pPr>
              <w:widowControl w:val="0"/>
              <w:spacing w:after="0" w:line="274" w:lineRule="exact"/>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Тема 3.</w:t>
            </w:r>
          </w:p>
          <w:p w14:paraId="285BD3F1" w14:textId="77777777" w:rsidR="00606D66" w:rsidRPr="00E444BF" w:rsidRDefault="00606D66" w:rsidP="00D27354">
            <w:pPr>
              <w:widowControl w:val="0"/>
              <w:spacing w:after="0" w:line="274" w:lineRule="exact"/>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Материальная</w:t>
            </w:r>
          </w:p>
          <w:p w14:paraId="65DE9F70" w14:textId="77777777" w:rsidR="00606D66" w:rsidRPr="00E444BF" w:rsidRDefault="00606D66" w:rsidP="00D27354">
            <w:pPr>
              <w:widowControl w:val="0"/>
              <w:spacing w:after="0" w:line="274" w:lineRule="exact"/>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ответственность.</w:t>
            </w:r>
          </w:p>
          <w:p w14:paraId="28977231" w14:textId="77777777" w:rsidR="00606D66" w:rsidRPr="00E444BF" w:rsidRDefault="00606D66" w:rsidP="00D27354">
            <w:pPr>
              <w:widowControl w:val="0"/>
              <w:shd w:val="clear" w:color="auto" w:fill="FFFFFF"/>
              <w:spacing w:after="0" w:line="274" w:lineRule="exact"/>
              <w:ind w:hanging="460"/>
              <w:rPr>
                <w:rFonts w:ascii="Times New Roman" w:eastAsia="Times New Roman" w:hAnsi="Times New Roman" w:cs="Times New Roman"/>
                <w:b/>
                <w:bCs/>
                <w:iCs/>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 xml:space="preserve">       Инвентаризация</w:t>
            </w:r>
          </w:p>
          <w:p w14:paraId="550487DC"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14:paraId="29DCD665" w14:textId="77777777" w:rsidR="00015A79" w:rsidRPr="00015A79" w:rsidRDefault="00606D66" w:rsidP="00015A79">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sidRPr="00ED2473">
              <w:rPr>
                <w:rFonts w:ascii="Times New Roman" w:eastAsia="Times New Roman" w:hAnsi="Times New Roman" w:cs="Times New Roman"/>
                <w:b/>
                <w:bCs/>
                <w:sz w:val="24"/>
                <w:szCs w:val="24"/>
              </w:rPr>
              <w:t xml:space="preserve">Содержание учебного материала </w:t>
            </w:r>
          </w:p>
        </w:tc>
        <w:tc>
          <w:tcPr>
            <w:tcW w:w="615" w:type="pct"/>
          </w:tcPr>
          <w:p w14:paraId="1819A182" w14:textId="77777777" w:rsidR="00606D66"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849" w:type="pct"/>
            <w:vMerge w:val="restart"/>
          </w:tcPr>
          <w:p w14:paraId="2A55B046"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14:paraId="3458422D"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14:paraId="38EF7C88"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14:paraId="5689527C"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015A79" w:rsidRPr="007F7589" w14:paraId="087FA069" w14:textId="77777777" w:rsidTr="007F462B">
        <w:trPr>
          <w:trHeight w:val="20"/>
        </w:trPr>
        <w:tc>
          <w:tcPr>
            <w:tcW w:w="699" w:type="pct"/>
            <w:vMerge/>
          </w:tcPr>
          <w:p w14:paraId="217A0BF1" w14:textId="77777777" w:rsidR="00015A79" w:rsidRPr="007F7589" w:rsidRDefault="00015A79"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14:paraId="6228D652" w14:textId="77777777" w:rsidR="00015A79" w:rsidRPr="00E444BF" w:rsidRDefault="00015A79" w:rsidP="00015A79">
            <w:pPr>
              <w:widowControl w:val="0"/>
              <w:spacing w:after="0" w:line="274" w:lineRule="exact"/>
              <w:ind w:left="53" w:right="68"/>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1</w:t>
            </w:r>
          </w:p>
        </w:tc>
        <w:tc>
          <w:tcPr>
            <w:tcW w:w="2695" w:type="pct"/>
            <w:gridSpan w:val="4"/>
            <w:vAlign w:val="bottom"/>
          </w:tcPr>
          <w:p w14:paraId="53B2E35A" w14:textId="77777777" w:rsidR="00015A79" w:rsidRPr="00E444BF" w:rsidRDefault="00015A79" w:rsidP="00FE244F">
            <w:pPr>
              <w:widowControl w:val="0"/>
              <w:spacing w:after="0" w:line="274" w:lineRule="exact"/>
              <w:ind w:left="53" w:right="68"/>
              <w:jc w:val="both"/>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Материальная ответственность, ее документальное оформление. Типовой договор о полной индивидуальной материальной ответственности, порядок оформления и учета доверенностей на получение материальных ценностей. Отчетность материально-</w:t>
            </w:r>
            <w:r w:rsidRPr="00E444BF">
              <w:rPr>
                <w:rFonts w:ascii="Times New Roman" w:eastAsia="Times New Roman" w:hAnsi="Times New Roman" w:cs="Times New Roman"/>
                <w:color w:val="000000"/>
                <w:sz w:val="24"/>
                <w:szCs w:val="24"/>
                <w:lang w:eastAsia="ru-RU" w:bidi="ru-RU"/>
              </w:rPr>
              <w:softHyphen/>
              <w:t>ответственных лиц</w:t>
            </w:r>
          </w:p>
        </w:tc>
        <w:tc>
          <w:tcPr>
            <w:tcW w:w="615" w:type="pct"/>
            <w:vMerge w:val="restart"/>
          </w:tcPr>
          <w:p w14:paraId="10C8CC30" w14:textId="77777777" w:rsidR="00015A79" w:rsidRPr="00606D66" w:rsidRDefault="00015A79" w:rsidP="00015A79">
            <w:pPr>
              <w:widowControl w:val="0"/>
              <w:spacing w:after="0" w:line="274" w:lineRule="exact"/>
              <w:ind w:left="53" w:right="68"/>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849" w:type="pct"/>
            <w:vMerge/>
          </w:tcPr>
          <w:p w14:paraId="024E14C6" w14:textId="77777777" w:rsidR="00015A79" w:rsidRPr="007F7589" w:rsidRDefault="00015A79"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015A79" w:rsidRPr="007F7589" w14:paraId="5873618E" w14:textId="77777777" w:rsidTr="007F462B">
        <w:trPr>
          <w:trHeight w:val="20"/>
        </w:trPr>
        <w:tc>
          <w:tcPr>
            <w:tcW w:w="699" w:type="pct"/>
            <w:vMerge/>
          </w:tcPr>
          <w:p w14:paraId="2339A3A1" w14:textId="77777777" w:rsidR="00015A79" w:rsidRPr="007F7589" w:rsidRDefault="00015A79"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14:paraId="75472CE5" w14:textId="77777777" w:rsidR="00015A79" w:rsidRPr="00E444BF" w:rsidRDefault="00015A79" w:rsidP="00015A79">
            <w:pPr>
              <w:widowControl w:val="0"/>
              <w:spacing w:after="0" w:line="240" w:lineRule="auto"/>
              <w:ind w:left="53" w:right="68"/>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w:t>
            </w:r>
          </w:p>
        </w:tc>
        <w:tc>
          <w:tcPr>
            <w:tcW w:w="2695" w:type="pct"/>
            <w:gridSpan w:val="4"/>
            <w:vAlign w:val="center"/>
          </w:tcPr>
          <w:p w14:paraId="469240D8" w14:textId="77777777" w:rsidR="00015A79" w:rsidRPr="00E444BF" w:rsidRDefault="00015A79" w:rsidP="00015A79">
            <w:pPr>
              <w:widowControl w:val="0"/>
              <w:spacing w:after="0" w:line="240" w:lineRule="auto"/>
              <w:ind w:left="53" w:right="68"/>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Контроль за товарными запасами. Понятие и задачи проведения инвентаризации, порядок ее проведения и документальное оформление.</w:t>
            </w:r>
          </w:p>
        </w:tc>
        <w:tc>
          <w:tcPr>
            <w:tcW w:w="615" w:type="pct"/>
            <w:vMerge/>
          </w:tcPr>
          <w:p w14:paraId="73CE730F" w14:textId="77777777" w:rsidR="00015A79" w:rsidRPr="00606D66" w:rsidRDefault="00015A79"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5221096C" w14:textId="77777777" w:rsidR="00015A79" w:rsidRPr="007F7589" w:rsidRDefault="00015A79"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06D66" w:rsidRPr="007F7589" w14:paraId="59372445" w14:textId="77777777" w:rsidTr="007F462B">
        <w:trPr>
          <w:trHeight w:val="20"/>
        </w:trPr>
        <w:tc>
          <w:tcPr>
            <w:tcW w:w="699" w:type="pct"/>
            <w:vMerge/>
          </w:tcPr>
          <w:p w14:paraId="5D725EF3"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14:paraId="07B16C5E" w14:textId="77777777" w:rsidR="00606D66" w:rsidRPr="00606D66" w:rsidRDefault="00606D66" w:rsidP="007F7589">
            <w:pPr>
              <w:widowControl w:val="0"/>
              <w:autoSpaceDE w:val="0"/>
              <w:autoSpaceDN w:val="0"/>
              <w:spacing w:after="0" w:line="240" w:lineRule="auto"/>
              <w:rPr>
                <w:rFonts w:ascii="Times New Roman" w:eastAsia="Times New Roman" w:hAnsi="Times New Roman" w:cs="Times New Roman"/>
                <w:b/>
                <w:sz w:val="24"/>
                <w:szCs w:val="24"/>
              </w:rPr>
            </w:pPr>
            <w:r w:rsidRPr="00606D66">
              <w:rPr>
                <w:rFonts w:ascii="Times New Roman" w:eastAsia="Times New Roman" w:hAnsi="Times New Roman" w:cs="Times New Roman"/>
                <w:b/>
                <w:bCs/>
                <w:sz w:val="24"/>
                <w:szCs w:val="24"/>
              </w:rPr>
              <w:t>Самостоятельная работа обучающихся</w:t>
            </w:r>
          </w:p>
        </w:tc>
        <w:tc>
          <w:tcPr>
            <w:tcW w:w="615" w:type="pct"/>
            <w:vMerge w:val="restart"/>
          </w:tcPr>
          <w:p w14:paraId="3C970EB1" w14:textId="77777777" w:rsidR="00606D66" w:rsidRPr="00606D66" w:rsidRDefault="00606D66"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2</w:t>
            </w:r>
          </w:p>
        </w:tc>
        <w:tc>
          <w:tcPr>
            <w:tcW w:w="849" w:type="pct"/>
            <w:vMerge/>
          </w:tcPr>
          <w:p w14:paraId="0A1B6D27"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06D66" w:rsidRPr="007F7589" w14:paraId="500627C6" w14:textId="77777777" w:rsidTr="007F462B">
        <w:trPr>
          <w:trHeight w:val="20"/>
        </w:trPr>
        <w:tc>
          <w:tcPr>
            <w:tcW w:w="699" w:type="pct"/>
            <w:vMerge/>
          </w:tcPr>
          <w:p w14:paraId="33774043"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8" w:type="pct"/>
            <w:gridSpan w:val="4"/>
          </w:tcPr>
          <w:p w14:paraId="00E911FA" w14:textId="77777777" w:rsidR="00606D66" w:rsidRPr="00606D66" w:rsidRDefault="00606D66" w:rsidP="007F7589">
            <w:pPr>
              <w:widowControl w:val="0"/>
              <w:autoSpaceDE w:val="0"/>
              <w:autoSpaceDN w:val="0"/>
              <w:spacing w:after="0" w:line="240" w:lineRule="auto"/>
              <w:rPr>
                <w:rFonts w:ascii="Times New Roman" w:eastAsia="Times New Roman" w:hAnsi="Times New Roman" w:cs="Times New Roman"/>
                <w:b/>
                <w:bCs/>
                <w:sz w:val="24"/>
                <w:szCs w:val="24"/>
                <w:lang w:eastAsia="ru-RU"/>
              </w:rPr>
            </w:pPr>
            <w:r w:rsidRPr="00606D66">
              <w:rPr>
                <w:rFonts w:ascii="Times New Roman" w:eastAsia="Times New Roman" w:hAnsi="Times New Roman" w:cs="Times New Roman"/>
                <w:b/>
                <w:bCs/>
                <w:sz w:val="24"/>
                <w:szCs w:val="24"/>
                <w:lang w:eastAsia="ru-RU"/>
              </w:rPr>
              <w:t>1</w:t>
            </w:r>
          </w:p>
        </w:tc>
        <w:tc>
          <w:tcPr>
            <w:tcW w:w="2689" w:type="pct"/>
            <w:gridSpan w:val="3"/>
          </w:tcPr>
          <w:p w14:paraId="086349D0" w14:textId="77777777" w:rsidR="00606D66" w:rsidRPr="0087371A" w:rsidRDefault="00606D66" w:rsidP="00F84E02">
            <w:pPr>
              <w:widowControl w:val="0"/>
              <w:autoSpaceDE w:val="0"/>
              <w:autoSpaceDN w:val="0"/>
              <w:spacing w:after="0" w:line="240" w:lineRule="auto"/>
              <w:ind w:left="49"/>
              <w:contextualSpacing/>
              <w:jc w:val="both"/>
              <w:rPr>
                <w:rFonts w:ascii="Times New Roman" w:eastAsia="Times New Roman" w:hAnsi="Times New Roman" w:cs="Times New Roman"/>
                <w:bCs/>
                <w:sz w:val="24"/>
                <w:szCs w:val="24"/>
                <w:lang w:eastAsia="ru-RU"/>
              </w:rPr>
            </w:pPr>
            <w:r w:rsidRPr="0087371A">
              <w:rPr>
                <w:rFonts w:ascii="Times New Roman" w:eastAsia="Times New Roman" w:hAnsi="Times New Roman" w:cs="Times New Roman"/>
                <w:bCs/>
                <w:sz w:val="24"/>
                <w:szCs w:val="24"/>
                <w:lang w:eastAsia="ru-RU"/>
              </w:rPr>
              <w:t>Проведение инвентаризации по заданию преподавателя</w:t>
            </w:r>
          </w:p>
        </w:tc>
        <w:tc>
          <w:tcPr>
            <w:tcW w:w="615" w:type="pct"/>
            <w:vMerge/>
          </w:tcPr>
          <w:p w14:paraId="6413678F" w14:textId="77777777" w:rsidR="00606D66" w:rsidRPr="00606D66" w:rsidRDefault="00606D66"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5778CABA"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D27354" w:rsidRPr="007F7589" w14:paraId="149991EB" w14:textId="77777777" w:rsidTr="007F462B">
        <w:trPr>
          <w:trHeight w:val="20"/>
        </w:trPr>
        <w:tc>
          <w:tcPr>
            <w:tcW w:w="699" w:type="pct"/>
            <w:vMerge w:val="restart"/>
          </w:tcPr>
          <w:p w14:paraId="1730A77B" w14:textId="77777777" w:rsidR="00D27354" w:rsidRPr="00E444BF" w:rsidRDefault="00D27354" w:rsidP="00D27354">
            <w:pPr>
              <w:widowControl w:val="0"/>
              <w:spacing w:after="0" w:line="274" w:lineRule="exact"/>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Тема 4.</w:t>
            </w:r>
          </w:p>
          <w:p w14:paraId="4095D746" w14:textId="77777777" w:rsidR="00D27354" w:rsidRPr="00E444BF" w:rsidRDefault="00D27354" w:rsidP="00D27354">
            <w:pPr>
              <w:widowControl w:val="0"/>
              <w:spacing w:after="0" w:line="274" w:lineRule="exact"/>
              <w:rPr>
                <w:rFonts w:ascii="Times New Roman" w:eastAsia="Times New Roman" w:hAnsi="Times New Roman" w:cs="Times New Roman"/>
                <w:b/>
                <w:bCs/>
                <w:iCs/>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Учет сырья, продуктов и тары в кладовых</w:t>
            </w:r>
          </w:p>
          <w:p w14:paraId="4F707E1B" w14:textId="77777777" w:rsidR="00D27354" w:rsidRPr="007F7589" w:rsidRDefault="00D27354"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14:paraId="29A2BE4E" w14:textId="77777777" w:rsidR="00015A79" w:rsidRPr="00015A79" w:rsidRDefault="00D27354" w:rsidP="00015A79">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sidRPr="00606D66">
              <w:rPr>
                <w:rFonts w:ascii="Times New Roman" w:eastAsia="Times New Roman" w:hAnsi="Times New Roman" w:cs="Times New Roman"/>
                <w:b/>
                <w:bCs/>
                <w:sz w:val="24"/>
                <w:szCs w:val="24"/>
              </w:rPr>
              <w:t xml:space="preserve">Содержание учебного материала </w:t>
            </w:r>
          </w:p>
        </w:tc>
        <w:tc>
          <w:tcPr>
            <w:tcW w:w="615" w:type="pct"/>
          </w:tcPr>
          <w:p w14:paraId="636B90C6" w14:textId="77777777" w:rsidR="00D27354"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6/2</w:t>
            </w:r>
          </w:p>
        </w:tc>
        <w:tc>
          <w:tcPr>
            <w:tcW w:w="849" w:type="pct"/>
            <w:vMerge w:val="restart"/>
          </w:tcPr>
          <w:p w14:paraId="309DDEFC" w14:textId="77777777" w:rsidR="00D27354" w:rsidRPr="007F7589" w:rsidRDefault="00D27354"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14:paraId="33804855" w14:textId="77777777" w:rsidR="00D27354" w:rsidRPr="007F7589" w:rsidRDefault="00D27354"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14:paraId="5B63B61A" w14:textId="77777777" w:rsidR="00D27354" w:rsidRPr="007F7589" w:rsidRDefault="00D27354"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14:paraId="1B4DD964" w14:textId="77777777" w:rsidR="00D27354" w:rsidRPr="007F7589" w:rsidRDefault="00D27354"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015A79" w:rsidRPr="007F7589" w14:paraId="34EDBB65" w14:textId="77777777" w:rsidTr="007F462B">
        <w:trPr>
          <w:trHeight w:val="20"/>
        </w:trPr>
        <w:tc>
          <w:tcPr>
            <w:tcW w:w="699" w:type="pct"/>
            <w:vMerge/>
          </w:tcPr>
          <w:p w14:paraId="627FADE0" w14:textId="77777777" w:rsidR="00015A79" w:rsidRPr="007F7589" w:rsidRDefault="00015A79"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14:paraId="573E4B7B" w14:textId="77777777" w:rsidR="00015A79" w:rsidRPr="00E444BF" w:rsidRDefault="00015A79" w:rsidP="00015A79">
            <w:pPr>
              <w:widowControl w:val="0"/>
              <w:spacing w:after="0" w:line="274" w:lineRule="exact"/>
              <w:ind w:left="53" w:right="68"/>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1</w:t>
            </w:r>
          </w:p>
        </w:tc>
        <w:tc>
          <w:tcPr>
            <w:tcW w:w="2695" w:type="pct"/>
            <w:gridSpan w:val="4"/>
            <w:vAlign w:val="bottom"/>
          </w:tcPr>
          <w:p w14:paraId="0BE2971C" w14:textId="77777777" w:rsidR="00015A79" w:rsidRPr="00E444BF" w:rsidRDefault="00015A79" w:rsidP="00D27354">
            <w:pPr>
              <w:widowControl w:val="0"/>
              <w:spacing w:after="0" w:line="274" w:lineRule="exact"/>
              <w:ind w:left="53" w:right="68"/>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Задачи и правила организации учета в кладовых предприятий общественного питания. Источники поступления продуктов и тары на предприятие питания, документальное оформление поступления сырья и товаров от поставщиков</w:t>
            </w:r>
          </w:p>
        </w:tc>
        <w:tc>
          <w:tcPr>
            <w:tcW w:w="615" w:type="pct"/>
            <w:vMerge w:val="restart"/>
          </w:tcPr>
          <w:p w14:paraId="0ECBD674" w14:textId="77777777" w:rsidR="00015A79" w:rsidRPr="00606D66" w:rsidRDefault="00015A79" w:rsidP="00015A79">
            <w:pPr>
              <w:widowControl w:val="0"/>
              <w:spacing w:after="0" w:line="274" w:lineRule="exact"/>
              <w:ind w:left="53" w:right="68"/>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849" w:type="pct"/>
            <w:vMerge/>
          </w:tcPr>
          <w:p w14:paraId="3CEEEC58" w14:textId="77777777" w:rsidR="00015A79" w:rsidRPr="007F7589" w:rsidRDefault="00015A79"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015A79" w:rsidRPr="007F7589" w14:paraId="5E7C43F2" w14:textId="77777777" w:rsidTr="007F462B">
        <w:trPr>
          <w:trHeight w:val="710"/>
        </w:trPr>
        <w:tc>
          <w:tcPr>
            <w:tcW w:w="699" w:type="pct"/>
            <w:vMerge/>
          </w:tcPr>
          <w:p w14:paraId="1F3AD9DA" w14:textId="77777777" w:rsidR="00015A79" w:rsidRPr="007F7589" w:rsidRDefault="00015A79"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14:paraId="2FC4309A" w14:textId="77777777" w:rsidR="00015A79" w:rsidRPr="00E444BF" w:rsidRDefault="00015A79" w:rsidP="00015A79">
            <w:pPr>
              <w:widowControl w:val="0"/>
              <w:spacing w:after="0" w:line="274" w:lineRule="exact"/>
              <w:ind w:left="53" w:right="68"/>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w:t>
            </w:r>
          </w:p>
        </w:tc>
        <w:tc>
          <w:tcPr>
            <w:tcW w:w="2695" w:type="pct"/>
            <w:gridSpan w:val="4"/>
            <w:vAlign w:val="bottom"/>
          </w:tcPr>
          <w:p w14:paraId="14894476" w14:textId="77777777" w:rsidR="00015A79" w:rsidRPr="00E444BF" w:rsidRDefault="00015A79" w:rsidP="00015A79">
            <w:pPr>
              <w:widowControl w:val="0"/>
              <w:spacing w:after="0" w:line="274" w:lineRule="exact"/>
              <w:ind w:left="53" w:right="68"/>
              <w:jc w:val="both"/>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Организация количественного учета продуктов в кладовой,</w:t>
            </w:r>
          </w:p>
          <w:p w14:paraId="71142567" w14:textId="77777777" w:rsidR="00015A79" w:rsidRPr="00E444BF" w:rsidRDefault="00015A79" w:rsidP="00015A79">
            <w:pPr>
              <w:widowControl w:val="0"/>
              <w:spacing w:after="0" w:line="274" w:lineRule="exact"/>
              <w:ind w:left="53" w:right="68"/>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порядок ведения товарной книги. Товарные потери и порядок их списания. Документальное оформление отпуска продуктов из кладовой</w:t>
            </w:r>
          </w:p>
        </w:tc>
        <w:tc>
          <w:tcPr>
            <w:tcW w:w="615" w:type="pct"/>
            <w:vMerge/>
          </w:tcPr>
          <w:p w14:paraId="2CEBC5A6" w14:textId="77777777" w:rsidR="00015A79" w:rsidRPr="00606D66" w:rsidRDefault="00015A79"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6C0A3410" w14:textId="77777777" w:rsidR="00015A79" w:rsidRPr="007F7589" w:rsidRDefault="00015A79"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D27354" w:rsidRPr="007F7589" w14:paraId="1465EE07" w14:textId="77777777" w:rsidTr="007F462B">
        <w:trPr>
          <w:trHeight w:val="141"/>
        </w:trPr>
        <w:tc>
          <w:tcPr>
            <w:tcW w:w="699" w:type="pct"/>
            <w:vMerge/>
          </w:tcPr>
          <w:p w14:paraId="604777C0" w14:textId="77777777" w:rsidR="00D27354" w:rsidRPr="007F7589" w:rsidRDefault="00D27354"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14:paraId="30C9DC9D" w14:textId="77777777" w:rsidR="00D27354" w:rsidRPr="00606D66" w:rsidRDefault="00D27354" w:rsidP="007F7589">
            <w:pPr>
              <w:widowControl w:val="0"/>
              <w:autoSpaceDE w:val="0"/>
              <w:autoSpaceDN w:val="0"/>
              <w:spacing w:after="0" w:line="240" w:lineRule="auto"/>
              <w:rPr>
                <w:rFonts w:ascii="Times New Roman" w:eastAsia="Times New Roman" w:hAnsi="Times New Roman" w:cs="Times New Roman"/>
                <w:b/>
                <w:sz w:val="24"/>
                <w:szCs w:val="24"/>
              </w:rPr>
            </w:pPr>
            <w:r w:rsidRPr="00606D66">
              <w:rPr>
                <w:rFonts w:ascii="Times New Roman" w:eastAsia="Times New Roman" w:hAnsi="Times New Roman" w:cs="Times New Roman"/>
                <w:b/>
                <w:bCs/>
                <w:sz w:val="24"/>
                <w:szCs w:val="24"/>
                <w:lang w:eastAsia="ru-RU"/>
              </w:rPr>
              <w:t>Практические занятия</w:t>
            </w:r>
          </w:p>
        </w:tc>
        <w:tc>
          <w:tcPr>
            <w:tcW w:w="615" w:type="pct"/>
            <w:vMerge w:val="restart"/>
          </w:tcPr>
          <w:p w14:paraId="4B214109" w14:textId="77777777" w:rsidR="00D27354" w:rsidRPr="00606D66" w:rsidRDefault="00D27354"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2</w:t>
            </w:r>
          </w:p>
        </w:tc>
        <w:tc>
          <w:tcPr>
            <w:tcW w:w="849" w:type="pct"/>
            <w:vMerge/>
          </w:tcPr>
          <w:p w14:paraId="55C8D37B" w14:textId="77777777" w:rsidR="00D27354" w:rsidRPr="007F7589" w:rsidRDefault="00D27354"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D27354" w:rsidRPr="007F7589" w14:paraId="1763493F" w14:textId="77777777" w:rsidTr="007F462B">
        <w:trPr>
          <w:trHeight w:val="20"/>
        </w:trPr>
        <w:tc>
          <w:tcPr>
            <w:tcW w:w="699" w:type="pct"/>
            <w:vMerge/>
          </w:tcPr>
          <w:p w14:paraId="25693BF1" w14:textId="77777777" w:rsidR="00D27354" w:rsidRPr="007F7589" w:rsidRDefault="00D27354"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76" w:type="pct"/>
            <w:gridSpan w:val="6"/>
          </w:tcPr>
          <w:p w14:paraId="512D4545" w14:textId="77777777" w:rsidR="00D27354" w:rsidRPr="00606D66" w:rsidRDefault="00606D66" w:rsidP="007F7589">
            <w:pPr>
              <w:widowControl w:val="0"/>
              <w:autoSpaceDE w:val="0"/>
              <w:autoSpaceDN w:val="0"/>
              <w:spacing w:after="0" w:line="240" w:lineRule="auto"/>
              <w:contextualSpacing/>
              <w:jc w:val="both"/>
              <w:rPr>
                <w:rFonts w:ascii="Times New Roman" w:eastAsia="Times New Roman" w:hAnsi="Times New Roman" w:cs="Times New Roman"/>
                <w:b/>
                <w:sz w:val="24"/>
                <w:szCs w:val="24"/>
              </w:rPr>
            </w:pPr>
            <w:r w:rsidRPr="00606D66">
              <w:rPr>
                <w:rFonts w:ascii="Times New Roman" w:eastAsia="Times New Roman" w:hAnsi="Times New Roman" w:cs="Times New Roman"/>
                <w:b/>
                <w:sz w:val="24"/>
                <w:szCs w:val="24"/>
              </w:rPr>
              <w:t>5</w:t>
            </w:r>
          </w:p>
        </w:tc>
        <w:tc>
          <w:tcPr>
            <w:tcW w:w="2661" w:type="pct"/>
          </w:tcPr>
          <w:p w14:paraId="50C75529" w14:textId="77777777" w:rsidR="00D27354" w:rsidRPr="0087371A" w:rsidRDefault="0087371A" w:rsidP="0087371A">
            <w:pPr>
              <w:widowControl w:val="0"/>
              <w:autoSpaceDE w:val="0"/>
              <w:autoSpaceDN w:val="0"/>
              <w:spacing w:after="0" w:line="240" w:lineRule="auto"/>
              <w:contextualSpacing/>
              <w:jc w:val="both"/>
              <w:rPr>
                <w:rFonts w:ascii="Times New Roman" w:eastAsia="Times New Roman" w:hAnsi="Times New Roman" w:cs="Times New Roman"/>
                <w:color w:val="000000"/>
                <w:sz w:val="24"/>
                <w:szCs w:val="24"/>
                <w:lang w:eastAsia="ru-RU" w:bidi="ru-RU"/>
              </w:rPr>
            </w:pPr>
            <w:r w:rsidRPr="0087371A">
              <w:rPr>
                <w:rFonts w:ascii="Times New Roman" w:eastAsia="Times New Roman" w:hAnsi="Times New Roman" w:cs="Times New Roman"/>
                <w:color w:val="000000"/>
                <w:sz w:val="24"/>
                <w:szCs w:val="24"/>
                <w:lang w:eastAsia="ru-RU" w:bidi="ru-RU"/>
              </w:rPr>
              <w:t>Оформление документов первичной отче</w:t>
            </w:r>
            <w:r>
              <w:rPr>
                <w:rFonts w:ascii="Times New Roman" w:eastAsia="Times New Roman" w:hAnsi="Times New Roman" w:cs="Times New Roman"/>
                <w:color w:val="000000"/>
                <w:sz w:val="24"/>
                <w:szCs w:val="24"/>
                <w:lang w:eastAsia="ru-RU" w:bidi="ru-RU"/>
              </w:rPr>
              <w:t>тности по учету сы</w:t>
            </w:r>
            <w:r w:rsidRPr="0087371A">
              <w:rPr>
                <w:rFonts w:ascii="Times New Roman" w:eastAsia="Times New Roman" w:hAnsi="Times New Roman" w:cs="Times New Roman"/>
                <w:color w:val="000000"/>
                <w:sz w:val="24"/>
                <w:szCs w:val="24"/>
                <w:lang w:eastAsia="ru-RU" w:bidi="ru-RU"/>
              </w:rPr>
              <w:t>рья, товаров и тары в кладовой организации питания, составление товарного отчет за день.</w:t>
            </w:r>
          </w:p>
        </w:tc>
        <w:tc>
          <w:tcPr>
            <w:tcW w:w="615" w:type="pct"/>
            <w:vMerge/>
          </w:tcPr>
          <w:p w14:paraId="0A1AF1B8" w14:textId="77777777" w:rsidR="00D27354" w:rsidRPr="00606D66" w:rsidRDefault="00D27354"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46B7E1EE" w14:textId="77777777" w:rsidR="00D27354" w:rsidRPr="007F7589" w:rsidRDefault="00D27354"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06D66" w:rsidRPr="007F7589" w14:paraId="4E6C99BE" w14:textId="77777777" w:rsidTr="007F462B">
        <w:trPr>
          <w:trHeight w:val="20"/>
        </w:trPr>
        <w:tc>
          <w:tcPr>
            <w:tcW w:w="699" w:type="pct"/>
            <w:vMerge w:val="restart"/>
          </w:tcPr>
          <w:p w14:paraId="56FDAAEF" w14:textId="77777777" w:rsidR="00606D66" w:rsidRPr="007F7589" w:rsidRDefault="00606D66" w:rsidP="00D27354">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5.</w:t>
            </w:r>
          </w:p>
          <w:p w14:paraId="5C9383BD" w14:textId="77777777" w:rsidR="00606D66" w:rsidRPr="00D27354" w:rsidRDefault="00606D66" w:rsidP="00D27354">
            <w:pPr>
              <w:widowControl w:val="0"/>
              <w:shd w:val="clear" w:color="auto" w:fill="FFFFFF"/>
              <w:spacing w:after="0" w:line="274" w:lineRule="exact"/>
              <w:ind w:right="132"/>
              <w:rPr>
                <w:rFonts w:ascii="Times New Roman" w:eastAsia="Times New Roman" w:hAnsi="Times New Roman" w:cs="Times New Roman"/>
                <w:b/>
                <w:color w:val="000000"/>
                <w:sz w:val="24"/>
                <w:szCs w:val="24"/>
                <w:lang w:eastAsia="ru-RU" w:bidi="ru-RU"/>
              </w:rPr>
            </w:pPr>
            <w:r w:rsidRPr="00E444BF">
              <w:rPr>
                <w:rFonts w:ascii="Times New Roman" w:eastAsia="Times New Roman" w:hAnsi="Times New Roman" w:cs="Times New Roman"/>
                <w:b/>
                <w:color w:val="000000"/>
                <w:sz w:val="24"/>
                <w:szCs w:val="24"/>
                <w:lang w:eastAsia="ru-RU" w:bidi="ru-RU"/>
              </w:rPr>
              <w:t xml:space="preserve">Учет продуктов на </w:t>
            </w:r>
            <w:r w:rsidR="00015A79" w:rsidRPr="00E444BF">
              <w:rPr>
                <w:rFonts w:ascii="Times New Roman" w:eastAsia="Times New Roman" w:hAnsi="Times New Roman" w:cs="Times New Roman"/>
                <w:b/>
                <w:color w:val="000000"/>
                <w:sz w:val="24"/>
                <w:szCs w:val="24"/>
                <w:lang w:eastAsia="ru-RU" w:bidi="ru-RU"/>
              </w:rPr>
              <w:t>производстве</w:t>
            </w:r>
            <w:r w:rsidRPr="00E444BF">
              <w:rPr>
                <w:rFonts w:ascii="Times New Roman" w:eastAsia="Times New Roman" w:hAnsi="Times New Roman" w:cs="Times New Roman"/>
                <w:b/>
                <w:color w:val="000000"/>
                <w:sz w:val="24"/>
                <w:szCs w:val="24"/>
                <w:lang w:eastAsia="ru-RU" w:bidi="ru-RU"/>
              </w:rPr>
              <w:t xml:space="preserve">, отпуска и реализации </w:t>
            </w:r>
            <w:r w:rsidRPr="00E444BF">
              <w:rPr>
                <w:rFonts w:ascii="Times New Roman" w:eastAsia="Times New Roman" w:hAnsi="Times New Roman" w:cs="Times New Roman"/>
                <w:b/>
                <w:color w:val="000000"/>
                <w:sz w:val="24"/>
                <w:szCs w:val="24"/>
                <w:lang w:eastAsia="ru-RU" w:bidi="ru-RU"/>
              </w:rPr>
              <w:lastRenderedPageBreak/>
              <w:t>продукции</w:t>
            </w:r>
          </w:p>
        </w:tc>
        <w:tc>
          <w:tcPr>
            <w:tcW w:w="2837" w:type="pct"/>
            <w:gridSpan w:val="7"/>
          </w:tcPr>
          <w:p w14:paraId="2231DF99" w14:textId="77777777" w:rsidR="00015A79" w:rsidRPr="00015A79" w:rsidRDefault="00606D66" w:rsidP="007F7589">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sidRPr="00606D66">
              <w:rPr>
                <w:rFonts w:ascii="Times New Roman" w:eastAsia="Times New Roman" w:hAnsi="Times New Roman" w:cs="Times New Roman"/>
                <w:b/>
                <w:bCs/>
                <w:sz w:val="24"/>
                <w:szCs w:val="24"/>
              </w:rPr>
              <w:lastRenderedPageBreak/>
              <w:t xml:space="preserve">Содержание учебного материала </w:t>
            </w:r>
          </w:p>
        </w:tc>
        <w:tc>
          <w:tcPr>
            <w:tcW w:w="615" w:type="pct"/>
          </w:tcPr>
          <w:p w14:paraId="6E5BC6AC" w14:textId="77777777" w:rsidR="00606D66"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10/2</w:t>
            </w:r>
          </w:p>
        </w:tc>
        <w:tc>
          <w:tcPr>
            <w:tcW w:w="849" w:type="pct"/>
            <w:vMerge w:val="restart"/>
          </w:tcPr>
          <w:p w14:paraId="51E1A95F"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14:paraId="592B8923"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14:paraId="7638E591"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14:paraId="7FCBF46B"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015A79" w:rsidRPr="007F7589" w14:paraId="70E05253" w14:textId="77777777" w:rsidTr="007F462B">
        <w:trPr>
          <w:trHeight w:val="20"/>
        </w:trPr>
        <w:tc>
          <w:tcPr>
            <w:tcW w:w="699" w:type="pct"/>
            <w:vMerge/>
          </w:tcPr>
          <w:p w14:paraId="3752E504" w14:textId="77777777" w:rsidR="00015A79" w:rsidRPr="007F7589" w:rsidRDefault="00015A79" w:rsidP="00D27354">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2"/>
          </w:tcPr>
          <w:p w14:paraId="02289FE0" w14:textId="77777777" w:rsidR="00015A79" w:rsidRPr="00015A79" w:rsidRDefault="00015A79" w:rsidP="007F7589">
            <w:pPr>
              <w:widowControl w:val="0"/>
              <w:autoSpaceDE w:val="0"/>
              <w:autoSpaceDN w:val="0"/>
              <w:spacing w:after="0" w:line="240" w:lineRule="auto"/>
              <w:rPr>
                <w:rFonts w:ascii="Times New Roman" w:eastAsia="Times New Roman" w:hAnsi="Times New Roman" w:cs="Times New Roman"/>
                <w:sz w:val="24"/>
                <w:szCs w:val="24"/>
              </w:rPr>
            </w:pPr>
            <w:r w:rsidRPr="00015A79">
              <w:rPr>
                <w:rFonts w:ascii="Times New Roman" w:eastAsia="Times New Roman" w:hAnsi="Times New Roman" w:cs="Times New Roman"/>
                <w:sz w:val="24"/>
                <w:szCs w:val="24"/>
              </w:rPr>
              <w:t>1</w:t>
            </w:r>
          </w:p>
        </w:tc>
        <w:tc>
          <w:tcPr>
            <w:tcW w:w="2697" w:type="pct"/>
            <w:gridSpan w:val="5"/>
          </w:tcPr>
          <w:p w14:paraId="6B8A0A8C" w14:textId="77777777" w:rsidR="00015A79" w:rsidRPr="00606D66" w:rsidRDefault="00015A79" w:rsidP="007F7589">
            <w:pPr>
              <w:widowControl w:val="0"/>
              <w:autoSpaceDE w:val="0"/>
              <w:autoSpaceDN w:val="0"/>
              <w:spacing w:after="0" w:line="240" w:lineRule="auto"/>
              <w:rPr>
                <w:rFonts w:ascii="Times New Roman" w:eastAsia="Times New Roman" w:hAnsi="Times New Roman" w:cs="Times New Roman"/>
                <w:b/>
                <w:bCs/>
                <w:sz w:val="24"/>
                <w:szCs w:val="24"/>
              </w:rPr>
            </w:pPr>
            <w:r w:rsidRPr="00E444BF">
              <w:rPr>
                <w:rFonts w:ascii="Times New Roman" w:eastAsia="Times New Roman" w:hAnsi="Times New Roman" w:cs="Times New Roman"/>
                <w:color w:val="000000"/>
                <w:sz w:val="24"/>
                <w:szCs w:val="24"/>
                <w:lang w:eastAsia="ru-RU" w:bidi="ru-RU"/>
              </w:rPr>
              <w:t>Состав товарооборота общественного питания</w:t>
            </w:r>
          </w:p>
        </w:tc>
        <w:tc>
          <w:tcPr>
            <w:tcW w:w="615" w:type="pct"/>
            <w:vMerge w:val="restart"/>
          </w:tcPr>
          <w:p w14:paraId="29C38337" w14:textId="77777777" w:rsidR="00015A79" w:rsidRPr="00606D66" w:rsidRDefault="00015A79"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849" w:type="pct"/>
            <w:vMerge/>
          </w:tcPr>
          <w:p w14:paraId="4C8DA42E" w14:textId="77777777" w:rsidR="00015A79" w:rsidRPr="007F7589" w:rsidRDefault="00015A79"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015A79" w:rsidRPr="007F7589" w14:paraId="49713EEC" w14:textId="77777777" w:rsidTr="007F462B">
        <w:trPr>
          <w:trHeight w:val="20"/>
        </w:trPr>
        <w:tc>
          <w:tcPr>
            <w:tcW w:w="699" w:type="pct"/>
            <w:vMerge/>
          </w:tcPr>
          <w:p w14:paraId="68C31D48" w14:textId="77777777" w:rsidR="00015A79" w:rsidRPr="007F7589" w:rsidRDefault="00015A79" w:rsidP="00D27354">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2"/>
          </w:tcPr>
          <w:p w14:paraId="204738FC" w14:textId="77777777" w:rsidR="00015A79" w:rsidRPr="00606D66" w:rsidRDefault="00015A79" w:rsidP="007F7589">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w:t>
            </w:r>
          </w:p>
        </w:tc>
        <w:tc>
          <w:tcPr>
            <w:tcW w:w="2697" w:type="pct"/>
            <w:gridSpan w:val="5"/>
          </w:tcPr>
          <w:p w14:paraId="6761EF9D" w14:textId="77777777" w:rsidR="00015A79" w:rsidRPr="00606D66" w:rsidRDefault="00015A79" w:rsidP="007F7589">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Документальное оформление поступления сырья и отпуска готовой продукции</w:t>
            </w:r>
          </w:p>
        </w:tc>
        <w:tc>
          <w:tcPr>
            <w:tcW w:w="615" w:type="pct"/>
            <w:vMerge/>
          </w:tcPr>
          <w:p w14:paraId="33325299" w14:textId="77777777" w:rsidR="00015A79" w:rsidRPr="00606D66" w:rsidRDefault="00015A79"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2C977506" w14:textId="77777777" w:rsidR="00015A79" w:rsidRPr="007F7589" w:rsidRDefault="00015A79"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015A79" w:rsidRPr="007F7589" w14:paraId="2A0A6D69" w14:textId="77777777" w:rsidTr="007F462B">
        <w:trPr>
          <w:trHeight w:val="20"/>
        </w:trPr>
        <w:tc>
          <w:tcPr>
            <w:tcW w:w="699" w:type="pct"/>
            <w:vMerge/>
          </w:tcPr>
          <w:p w14:paraId="1887B21D" w14:textId="77777777" w:rsidR="00015A79" w:rsidRPr="007F7589" w:rsidRDefault="00015A79" w:rsidP="00D27354">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2"/>
          </w:tcPr>
          <w:p w14:paraId="28C8B5DD" w14:textId="77777777" w:rsidR="00015A79" w:rsidRPr="00606D66" w:rsidRDefault="00015A79" w:rsidP="007F7589">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w:t>
            </w:r>
          </w:p>
        </w:tc>
        <w:tc>
          <w:tcPr>
            <w:tcW w:w="2697" w:type="pct"/>
            <w:gridSpan w:val="5"/>
          </w:tcPr>
          <w:p w14:paraId="36F5A305" w14:textId="77777777" w:rsidR="00015A79" w:rsidRPr="00606D66" w:rsidRDefault="00015A79" w:rsidP="00015A79">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Отчет о дв</w:t>
            </w:r>
            <w:r>
              <w:rPr>
                <w:rFonts w:ascii="Times New Roman" w:eastAsia="Times New Roman" w:hAnsi="Times New Roman" w:cs="Times New Roman"/>
                <w:color w:val="000000"/>
                <w:sz w:val="24"/>
                <w:szCs w:val="24"/>
                <w:lang w:eastAsia="ru-RU" w:bidi="ru-RU"/>
              </w:rPr>
              <w:t>ижении продуктов на производстве</w:t>
            </w:r>
          </w:p>
        </w:tc>
        <w:tc>
          <w:tcPr>
            <w:tcW w:w="615" w:type="pct"/>
            <w:vMerge/>
          </w:tcPr>
          <w:p w14:paraId="087BD874" w14:textId="77777777" w:rsidR="00015A79" w:rsidRPr="00606D66" w:rsidRDefault="00015A79"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122B8142" w14:textId="77777777" w:rsidR="00015A79" w:rsidRPr="007F7589" w:rsidRDefault="00015A79"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06D66" w:rsidRPr="007F7589" w14:paraId="6A20CD14" w14:textId="77777777" w:rsidTr="007F462B">
        <w:trPr>
          <w:trHeight w:val="173"/>
        </w:trPr>
        <w:tc>
          <w:tcPr>
            <w:tcW w:w="699" w:type="pct"/>
            <w:vMerge/>
          </w:tcPr>
          <w:p w14:paraId="6D1423F7"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14:paraId="38B4BE3B" w14:textId="77777777" w:rsidR="00606D66" w:rsidRPr="00606D66" w:rsidRDefault="00606D66" w:rsidP="007F7589">
            <w:pPr>
              <w:widowControl w:val="0"/>
              <w:autoSpaceDE w:val="0"/>
              <w:autoSpaceDN w:val="0"/>
              <w:spacing w:after="0" w:line="240" w:lineRule="auto"/>
              <w:rPr>
                <w:rFonts w:ascii="Times New Roman" w:eastAsia="Times New Roman" w:hAnsi="Times New Roman" w:cs="Times New Roman"/>
                <w:b/>
                <w:sz w:val="24"/>
                <w:szCs w:val="24"/>
              </w:rPr>
            </w:pPr>
            <w:r w:rsidRPr="00606D66">
              <w:rPr>
                <w:rFonts w:ascii="Times New Roman" w:eastAsia="Times New Roman" w:hAnsi="Times New Roman" w:cs="Times New Roman"/>
                <w:b/>
                <w:bCs/>
                <w:sz w:val="24"/>
                <w:szCs w:val="24"/>
                <w:lang w:eastAsia="ru-RU"/>
              </w:rPr>
              <w:t>Практические занятия</w:t>
            </w:r>
          </w:p>
        </w:tc>
        <w:tc>
          <w:tcPr>
            <w:tcW w:w="615" w:type="pct"/>
            <w:vMerge w:val="restart"/>
          </w:tcPr>
          <w:p w14:paraId="08F2AEE2" w14:textId="77777777" w:rsidR="00606D66" w:rsidRPr="00606D66" w:rsidRDefault="00606D66" w:rsidP="00023E28">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2</w:t>
            </w:r>
          </w:p>
        </w:tc>
        <w:tc>
          <w:tcPr>
            <w:tcW w:w="849" w:type="pct"/>
            <w:vMerge/>
          </w:tcPr>
          <w:p w14:paraId="612BD896" w14:textId="77777777" w:rsidR="00606D66" w:rsidRPr="007F7589" w:rsidRDefault="00606D66" w:rsidP="009F3537">
            <w:pPr>
              <w:widowControl w:val="0"/>
              <w:autoSpaceDE w:val="0"/>
              <w:autoSpaceDN w:val="0"/>
              <w:spacing w:after="0" w:line="240" w:lineRule="auto"/>
              <w:rPr>
                <w:rFonts w:ascii="Times New Roman" w:eastAsia="Times New Roman" w:hAnsi="Times New Roman" w:cs="Times New Roman"/>
                <w:bCs/>
                <w:sz w:val="24"/>
                <w:szCs w:val="24"/>
              </w:rPr>
            </w:pPr>
          </w:p>
        </w:tc>
      </w:tr>
      <w:tr w:rsidR="00606D66" w:rsidRPr="007F7589" w14:paraId="62048E17" w14:textId="77777777" w:rsidTr="007F462B">
        <w:trPr>
          <w:trHeight w:val="20"/>
        </w:trPr>
        <w:tc>
          <w:tcPr>
            <w:tcW w:w="699" w:type="pct"/>
            <w:vMerge/>
          </w:tcPr>
          <w:p w14:paraId="07686943"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14:paraId="4B9ADF85" w14:textId="77777777" w:rsidR="00606D66" w:rsidRPr="00606D66" w:rsidRDefault="00606D66" w:rsidP="00F84E02">
            <w:pPr>
              <w:widowControl w:val="0"/>
              <w:autoSpaceDE w:val="0"/>
              <w:autoSpaceDN w:val="0"/>
              <w:spacing w:after="0" w:line="240" w:lineRule="auto"/>
              <w:contextualSpacing/>
              <w:jc w:val="both"/>
              <w:rPr>
                <w:rFonts w:ascii="Times New Roman" w:eastAsia="Times New Roman" w:hAnsi="Times New Roman" w:cs="Times New Roman"/>
                <w:b/>
                <w:sz w:val="24"/>
                <w:szCs w:val="24"/>
              </w:rPr>
            </w:pPr>
            <w:r w:rsidRPr="00606D66">
              <w:rPr>
                <w:rFonts w:ascii="Times New Roman" w:eastAsia="Times New Roman" w:hAnsi="Times New Roman" w:cs="Times New Roman"/>
                <w:b/>
                <w:sz w:val="24"/>
                <w:szCs w:val="24"/>
              </w:rPr>
              <w:t>6</w:t>
            </w:r>
          </w:p>
        </w:tc>
        <w:tc>
          <w:tcPr>
            <w:tcW w:w="2695" w:type="pct"/>
            <w:gridSpan w:val="4"/>
          </w:tcPr>
          <w:p w14:paraId="0F7DC34B" w14:textId="77777777" w:rsidR="00606D66" w:rsidRPr="00606D66" w:rsidRDefault="00606D66" w:rsidP="00F84E02">
            <w:pPr>
              <w:widowControl w:val="0"/>
              <w:autoSpaceDE w:val="0"/>
              <w:autoSpaceDN w:val="0"/>
              <w:spacing w:after="0" w:line="240" w:lineRule="auto"/>
              <w:ind w:left="113"/>
              <w:contextualSpacing/>
              <w:jc w:val="both"/>
              <w:rPr>
                <w:rFonts w:ascii="Times New Roman" w:eastAsia="Times New Roman" w:hAnsi="Times New Roman" w:cs="Times New Roman"/>
                <w:b/>
                <w:sz w:val="24"/>
                <w:szCs w:val="24"/>
              </w:rPr>
            </w:pPr>
            <w:r w:rsidRPr="00E444BF">
              <w:rPr>
                <w:rFonts w:ascii="Times New Roman" w:eastAsia="Times New Roman" w:hAnsi="Times New Roman" w:cs="Times New Roman"/>
                <w:color w:val="000000"/>
                <w:sz w:val="24"/>
                <w:szCs w:val="24"/>
                <w:lang w:eastAsia="ru-RU" w:bidi="ru-RU"/>
              </w:rPr>
              <w:t>Составить акт о реализации и отпуске изделий кухни</w:t>
            </w:r>
          </w:p>
        </w:tc>
        <w:tc>
          <w:tcPr>
            <w:tcW w:w="615" w:type="pct"/>
            <w:vMerge/>
          </w:tcPr>
          <w:p w14:paraId="66B9BCC8" w14:textId="77777777" w:rsidR="00606D66" w:rsidRPr="00606D66" w:rsidRDefault="00606D66"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7E8C28C2"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06D66" w:rsidRPr="007F7589" w14:paraId="50FFDF2D" w14:textId="77777777" w:rsidTr="007F462B">
        <w:trPr>
          <w:trHeight w:val="20"/>
        </w:trPr>
        <w:tc>
          <w:tcPr>
            <w:tcW w:w="699" w:type="pct"/>
            <w:vMerge/>
          </w:tcPr>
          <w:p w14:paraId="63CBECAF"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14:paraId="2143D7BC" w14:textId="77777777" w:rsidR="00606D66" w:rsidRPr="00606D66" w:rsidRDefault="00606D66" w:rsidP="00023E28">
            <w:pPr>
              <w:widowControl w:val="0"/>
              <w:autoSpaceDE w:val="0"/>
              <w:autoSpaceDN w:val="0"/>
              <w:spacing w:after="0" w:line="240" w:lineRule="auto"/>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Самостоятельная работа обучающихся</w:t>
            </w:r>
          </w:p>
        </w:tc>
        <w:tc>
          <w:tcPr>
            <w:tcW w:w="615" w:type="pct"/>
            <w:vMerge w:val="restart"/>
          </w:tcPr>
          <w:p w14:paraId="42B7F8D3" w14:textId="77777777" w:rsidR="00606D66" w:rsidRPr="00606D66" w:rsidRDefault="00606D66"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2</w:t>
            </w:r>
          </w:p>
        </w:tc>
        <w:tc>
          <w:tcPr>
            <w:tcW w:w="849" w:type="pct"/>
            <w:vMerge/>
          </w:tcPr>
          <w:p w14:paraId="26D192F7"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06D66" w:rsidRPr="007F7589" w14:paraId="0D2E30A4" w14:textId="77777777" w:rsidTr="007F462B">
        <w:trPr>
          <w:trHeight w:val="20"/>
        </w:trPr>
        <w:tc>
          <w:tcPr>
            <w:tcW w:w="699" w:type="pct"/>
            <w:vMerge/>
          </w:tcPr>
          <w:p w14:paraId="0321AC33"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38" w:type="pct"/>
          </w:tcPr>
          <w:p w14:paraId="3DD7D4C1" w14:textId="77777777" w:rsidR="00606D66" w:rsidRPr="00606D66" w:rsidRDefault="00606D66" w:rsidP="00023E28">
            <w:pPr>
              <w:widowControl w:val="0"/>
              <w:autoSpaceDE w:val="0"/>
              <w:autoSpaceDN w:val="0"/>
              <w:spacing w:after="0" w:line="240" w:lineRule="auto"/>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2</w:t>
            </w:r>
          </w:p>
        </w:tc>
        <w:tc>
          <w:tcPr>
            <w:tcW w:w="2699" w:type="pct"/>
            <w:gridSpan w:val="6"/>
          </w:tcPr>
          <w:p w14:paraId="1C09BABF" w14:textId="77777777" w:rsidR="00606D66" w:rsidRPr="00606D66" w:rsidRDefault="00015A79" w:rsidP="00023E28">
            <w:pPr>
              <w:widowControl w:val="0"/>
              <w:autoSpaceDE w:val="0"/>
              <w:autoSpaceDN w:val="0"/>
              <w:spacing w:after="0" w:line="240" w:lineRule="auto"/>
              <w:rPr>
                <w:rFonts w:ascii="Times New Roman" w:eastAsia="Times New Roman" w:hAnsi="Times New Roman" w:cs="Times New Roman"/>
                <w:bCs/>
                <w:sz w:val="24"/>
                <w:szCs w:val="24"/>
              </w:rPr>
            </w:pPr>
            <w:r w:rsidRPr="00606D66">
              <w:rPr>
                <w:rFonts w:ascii="Times New Roman" w:eastAsia="Times New Roman" w:hAnsi="Times New Roman" w:cs="Times New Roman"/>
                <w:bCs/>
                <w:sz w:val="24"/>
                <w:szCs w:val="24"/>
              </w:rPr>
              <w:t>Оформление документации</w:t>
            </w:r>
            <w:r w:rsidR="007F462B" w:rsidRPr="00606D66">
              <w:rPr>
                <w:rFonts w:ascii="Times New Roman" w:eastAsia="Times New Roman" w:hAnsi="Times New Roman" w:cs="Times New Roman"/>
                <w:bCs/>
                <w:sz w:val="24"/>
                <w:szCs w:val="24"/>
              </w:rPr>
              <w:t xml:space="preserve">для </w:t>
            </w:r>
            <w:r w:rsidR="007F462B" w:rsidRPr="00606D66">
              <w:rPr>
                <w:rFonts w:ascii="Times New Roman" w:eastAsia="Times New Roman" w:hAnsi="Times New Roman" w:cs="Times New Roman"/>
                <w:sz w:val="24"/>
                <w:szCs w:val="24"/>
              </w:rPr>
              <w:t>передачи</w:t>
            </w:r>
            <w:r w:rsidR="00606D66" w:rsidRPr="00606D66">
              <w:rPr>
                <w:rFonts w:ascii="Times New Roman" w:eastAsia="Times New Roman" w:hAnsi="Times New Roman" w:cs="Times New Roman"/>
                <w:sz w:val="24"/>
                <w:szCs w:val="24"/>
              </w:rPr>
              <w:t xml:space="preserve"> заказа на производство, в бар, буфет</w:t>
            </w:r>
          </w:p>
        </w:tc>
        <w:tc>
          <w:tcPr>
            <w:tcW w:w="615" w:type="pct"/>
            <w:vMerge/>
          </w:tcPr>
          <w:p w14:paraId="3C4DF892" w14:textId="77777777" w:rsidR="00606D66" w:rsidRPr="00606D66" w:rsidRDefault="00606D66"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1645C1F2" w14:textId="77777777"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7F462B" w:rsidRPr="007F7589" w14:paraId="6F67403D" w14:textId="77777777" w:rsidTr="007F462B">
        <w:trPr>
          <w:trHeight w:val="20"/>
        </w:trPr>
        <w:tc>
          <w:tcPr>
            <w:tcW w:w="699" w:type="pct"/>
            <w:vMerge w:val="restart"/>
          </w:tcPr>
          <w:p w14:paraId="400CC13F" w14:textId="77777777" w:rsidR="007F462B" w:rsidRPr="007F7589" w:rsidRDefault="007F462B" w:rsidP="007F758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6.</w:t>
            </w:r>
          </w:p>
          <w:p w14:paraId="445E542B" w14:textId="77777777" w:rsidR="007F462B" w:rsidRPr="007F7589" w:rsidRDefault="007F462B" w:rsidP="007F7589">
            <w:pPr>
              <w:widowControl w:val="0"/>
              <w:autoSpaceDE w:val="0"/>
              <w:autoSpaceDN w:val="0"/>
              <w:spacing w:after="0" w:line="240" w:lineRule="auto"/>
              <w:rPr>
                <w:rFonts w:ascii="Times New Roman" w:eastAsia="Times New Roman" w:hAnsi="Times New Roman" w:cs="Times New Roman"/>
                <w:b/>
                <w:bCs/>
                <w:sz w:val="24"/>
                <w:szCs w:val="24"/>
              </w:rPr>
            </w:pPr>
            <w:r w:rsidRPr="00E444BF">
              <w:rPr>
                <w:rFonts w:ascii="Times New Roman" w:eastAsia="Times New Roman" w:hAnsi="Times New Roman" w:cs="Times New Roman"/>
                <w:b/>
                <w:bCs/>
                <w:iCs/>
                <w:color w:val="000000"/>
                <w:sz w:val="24"/>
                <w:szCs w:val="24"/>
                <w:lang w:eastAsia="ru-RU" w:bidi="ru-RU"/>
              </w:rPr>
              <w:t>Учет денежных средств, расчетных и кредитных операций</w:t>
            </w:r>
          </w:p>
        </w:tc>
        <w:tc>
          <w:tcPr>
            <w:tcW w:w="2837" w:type="pct"/>
            <w:gridSpan w:val="7"/>
          </w:tcPr>
          <w:p w14:paraId="71CFDDFE" w14:textId="77777777" w:rsidR="007F462B" w:rsidRPr="007F462B" w:rsidRDefault="007F462B" w:rsidP="007F462B">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sidRPr="00606D66">
              <w:rPr>
                <w:rFonts w:ascii="Times New Roman" w:eastAsia="Times New Roman" w:hAnsi="Times New Roman" w:cs="Times New Roman"/>
                <w:b/>
                <w:bCs/>
                <w:sz w:val="24"/>
                <w:szCs w:val="24"/>
              </w:rPr>
              <w:t xml:space="preserve">Содержание учебного материала </w:t>
            </w:r>
          </w:p>
        </w:tc>
        <w:tc>
          <w:tcPr>
            <w:tcW w:w="615" w:type="pct"/>
          </w:tcPr>
          <w:p w14:paraId="4E845A73" w14:textId="77777777" w:rsidR="007F462B"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8/2</w:t>
            </w:r>
          </w:p>
        </w:tc>
        <w:tc>
          <w:tcPr>
            <w:tcW w:w="849" w:type="pct"/>
            <w:vMerge w:val="restart"/>
          </w:tcPr>
          <w:p w14:paraId="468ECD50" w14:textId="77777777" w:rsidR="007F462B" w:rsidRPr="007F7589" w:rsidRDefault="007F462B"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ОК 1-7, 9, 10, ПК 1.1, 2.1, 3.1, 4.1, 5.1, 6.3</w:t>
            </w:r>
          </w:p>
        </w:tc>
      </w:tr>
      <w:tr w:rsidR="007F462B" w:rsidRPr="007F7589" w14:paraId="1F887CE5" w14:textId="77777777" w:rsidTr="007F462B">
        <w:trPr>
          <w:trHeight w:val="20"/>
        </w:trPr>
        <w:tc>
          <w:tcPr>
            <w:tcW w:w="699" w:type="pct"/>
            <w:vMerge/>
          </w:tcPr>
          <w:p w14:paraId="67185D9E" w14:textId="77777777" w:rsidR="007F462B" w:rsidRPr="007F7589" w:rsidRDefault="007F462B"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14:paraId="2CCC612C" w14:textId="77777777" w:rsidR="007F462B" w:rsidRPr="00E444BF" w:rsidRDefault="007F462B" w:rsidP="00015A79">
            <w:pPr>
              <w:widowControl w:val="0"/>
              <w:spacing w:after="0" w:line="220" w:lineRule="exact"/>
              <w:ind w:right="273" w:hanging="1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1</w:t>
            </w:r>
          </w:p>
        </w:tc>
        <w:tc>
          <w:tcPr>
            <w:tcW w:w="2695" w:type="pct"/>
            <w:gridSpan w:val="4"/>
            <w:vAlign w:val="bottom"/>
          </w:tcPr>
          <w:p w14:paraId="37B8A89B" w14:textId="77777777" w:rsidR="007F462B" w:rsidRPr="00E444BF" w:rsidRDefault="007F462B" w:rsidP="00015A79">
            <w:pPr>
              <w:widowControl w:val="0"/>
              <w:spacing w:after="0" w:line="220" w:lineRule="exact"/>
              <w:ind w:right="273"/>
              <w:jc w:val="both"/>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Правила торговли. Виды оплаты по платежам</w:t>
            </w:r>
          </w:p>
        </w:tc>
        <w:tc>
          <w:tcPr>
            <w:tcW w:w="615" w:type="pct"/>
            <w:vMerge w:val="restart"/>
          </w:tcPr>
          <w:p w14:paraId="4229110F" w14:textId="77777777" w:rsidR="007F462B"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849" w:type="pct"/>
            <w:vMerge/>
          </w:tcPr>
          <w:p w14:paraId="3C80429E" w14:textId="77777777" w:rsidR="007F462B" w:rsidRPr="007F7589" w:rsidRDefault="007F462B"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7F462B" w:rsidRPr="007F7589" w14:paraId="08DE7A76" w14:textId="77777777" w:rsidTr="007F462B">
        <w:trPr>
          <w:trHeight w:val="20"/>
        </w:trPr>
        <w:tc>
          <w:tcPr>
            <w:tcW w:w="699" w:type="pct"/>
            <w:vMerge/>
          </w:tcPr>
          <w:p w14:paraId="522C1A55" w14:textId="77777777" w:rsidR="007F462B" w:rsidRPr="007F7589" w:rsidRDefault="007F462B"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14:paraId="00FB111D" w14:textId="77777777" w:rsidR="007F462B" w:rsidRPr="00E444BF" w:rsidRDefault="007F462B" w:rsidP="00015A79">
            <w:pPr>
              <w:widowControl w:val="0"/>
              <w:spacing w:after="0" w:line="278" w:lineRule="exact"/>
              <w:ind w:right="273" w:hanging="1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w:t>
            </w:r>
          </w:p>
        </w:tc>
        <w:tc>
          <w:tcPr>
            <w:tcW w:w="2695" w:type="pct"/>
            <w:gridSpan w:val="4"/>
            <w:vAlign w:val="bottom"/>
          </w:tcPr>
          <w:p w14:paraId="3ACC3E08" w14:textId="77777777" w:rsidR="007F462B" w:rsidRPr="00E444BF" w:rsidRDefault="007F462B" w:rsidP="007F462B">
            <w:pPr>
              <w:widowControl w:val="0"/>
              <w:spacing w:after="0" w:line="240" w:lineRule="auto"/>
              <w:ind w:right="273" w:hanging="10"/>
              <w:jc w:val="both"/>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Правила и порядок расчетов с потребителями при оплате наличными деньгами и при безналичной форме оплаты. Правила поведения, степень ответственности за правильность расчетов с потребителями</w:t>
            </w:r>
          </w:p>
        </w:tc>
        <w:tc>
          <w:tcPr>
            <w:tcW w:w="615" w:type="pct"/>
            <w:vMerge/>
          </w:tcPr>
          <w:p w14:paraId="48749119" w14:textId="77777777" w:rsidR="007F462B"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3AEF495E" w14:textId="77777777" w:rsidR="007F462B" w:rsidRPr="007F7589" w:rsidRDefault="007F462B"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7F462B" w:rsidRPr="007F7589" w14:paraId="44F5D03A" w14:textId="77777777" w:rsidTr="007F462B">
        <w:trPr>
          <w:trHeight w:val="20"/>
        </w:trPr>
        <w:tc>
          <w:tcPr>
            <w:tcW w:w="699" w:type="pct"/>
            <w:vMerge/>
          </w:tcPr>
          <w:p w14:paraId="5A0CB624" w14:textId="77777777" w:rsidR="007F462B" w:rsidRPr="007F7589" w:rsidRDefault="007F462B"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14:paraId="34B4628A" w14:textId="77777777" w:rsidR="007F462B" w:rsidRPr="00E444BF" w:rsidRDefault="007F462B" w:rsidP="007F462B">
            <w:pPr>
              <w:widowControl w:val="0"/>
              <w:spacing w:after="0" w:line="278" w:lineRule="exact"/>
              <w:ind w:hanging="360"/>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w:t>
            </w:r>
          </w:p>
        </w:tc>
        <w:tc>
          <w:tcPr>
            <w:tcW w:w="2695" w:type="pct"/>
            <w:gridSpan w:val="4"/>
            <w:vAlign w:val="bottom"/>
          </w:tcPr>
          <w:p w14:paraId="07350B59" w14:textId="77777777" w:rsidR="007F462B" w:rsidRPr="00E444BF" w:rsidRDefault="007F462B" w:rsidP="007F462B">
            <w:pPr>
              <w:widowControl w:val="0"/>
              <w:spacing w:after="0" w:line="240" w:lineRule="auto"/>
              <w:jc w:val="both"/>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Учет кассовых операций и порядок их ведения. Порядок работы на контрольно-кассовых машинах, правила осуществления кассовых операций. Документальное оформление поступления наличных денег в кассу и к выдаче</w:t>
            </w:r>
          </w:p>
        </w:tc>
        <w:tc>
          <w:tcPr>
            <w:tcW w:w="615" w:type="pct"/>
            <w:vMerge/>
          </w:tcPr>
          <w:p w14:paraId="19010630" w14:textId="77777777" w:rsidR="007F462B"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57572365" w14:textId="77777777" w:rsidR="007F462B" w:rsidRPr="007F7589" w:rsidRDefault="007F462B"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7F462B" w:rsidRPr="007F7589" w14:paraId="041C0307" w14:textId="77777777" w:rsidTr="007F462B">
        <w:trPr>
          <w:trHeight w:val="20"/>
        </w:trPr>
        <w:tc>
          <w:tcPr>
            <w:tcW w:w="699" w:type="pct"/>
            <w:vMerge/>
          </w:tcPr>
          <w:p w14:paraId="2542288C" w14:textId="77777777" w:rsidR="007F462B" w:rsidRPr="007F7589" w:rsidRDefault="007F462B"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14:paraId="761A56C7" w14:textId="77777777" w:rsidR="007F462B" w:rsidRPr="00606D66" w:rsidRDefault="007F462B" w:rsidP="003774F3">
            <w:pPr>
              <w:widowControl w:val="0"/>
              <w:autoSpaceDE w:val="0"/>
              <w:autoSpaceDN w:val="0"/>
              <w:spacing w:after="0" w:line="240" w:lineRule="auto"/>
              <w:rPr>
                <w:rFonts w:ascii="Times New Roman" w:eastAsia="Times New Roman" w:hAnsi="Times New Roman" w:cs="Times New Roman"/>
                <w:b/>
                <w:bCs/>
                <w:sz w:val="24"/>
                <w:szCs w:val="24"/>
                <w:lang w:eastAsia="ru-RU"/>
              </w:rPr>
            </w:pPr>
            <w:r w:rsidRPr="00606D66">
              <w:rPr>
                <w:rFonts w:ascii="Times New Roman" w:eastAsia="Times New Roman" w:hAnsi="Times New Roman" w:cs="Times New Roman"/>
                <w:b/>
                <w:bCs/>
                <w:sz w:val="24"/>
                <w:szCs w:val="24"/>
                <w:lang w:eastAsia="ru-RU"/>
              </w:rPr>
              <w:t>Практические занятия</w:t>
            </w:r>
          </w:p>
        </w:tc>
        <w:tc>
          <w:tcPr>
            <w:tcW w:w="615" w:type="pct"/>
            <w:vMerge w:val="restart"/>
          </w:tcPr>
          <w:p w14:paraId="6B7FFAEA" w14:textId="77777777" w:rsidR="007F462B"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2</w:t>
            </w:r>
          </w:p>
        </w:tc>
        <w:tc>
          <w:tcPr>
            <w:tcW w:w="849" w:type="pct"/>
            <w:vMerge/>
          </w:tcPr>
          <w:p w14:paraId="27C9CF22" w14:textId="77777777" w:rsidR="007F462B" w:rsidRPr="007F7589" w:rsidRDefault="007F462B"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7F462B" w:rsidRPr="007F7589" w14:paraId="124C1379" w14:textId="77777777" w:rsidTr="007F462B">
        <w:trPr>
          <w:trHeight w:val="20"/>
        </w:trPr>
        <w:tc>
          <w:tcPr>
            <w:tcW w:w="699" w:type="pct"/>
            <w:vMerge/>
          </w:tcPr>
          <w:p w14:paraId="41ACD572" w14:textId="77777777" w:rsidR="007F462B" w:rsidRPr="007F7589" w:rsidRDefault="007F462B"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69" w:type="pct"/>
            <w:gridSpan w:val="5"/>
          </w:tcPr>
          <w:p w14:paraId="1E854F35" w14:textId="77777777" w:rsidR="007F462B" w:rsidRPr="00606D66" w:rsidRDefault="007F462B" w:rsidP="003774F3">
            <w:pPr>
              <w:widowControl w:val="0"/>
              <w:autoSpaceDE w:val="0"/>
              <w:autoSpaceDN w:val="0"/>
              <w:spacing w:after="0" w:line="240" w:lineRule="auto"/>
              <w:rPr>
                <w:rFonts w:ascii="Times New Roman" w:eastAsia="Times New Roman" w:hAnsi="Times New Roman" w:cs="Times New Roman"/>
                <w:b/>
                <w:bCs/>
                <w:sz w:val="24"/>
                <w:szCs w:val="24"/>
                <w:lang w:eastAsia="ru-RU"/>
              </w:rPr>
            </w:pPr>
            <w:r w:rsidRPr="00606D66">
              <w:rPr>
                <w:rFonts w:ascii="Times New Roman" w:eastAsia="Times New Roman" w:hAnsi="Times New Roman" w:cs="Times New Roman"/>
                <w:b/>
                <w:bCs/>
                <w:sz w:val="24"/>
                <w:szCs w:val="24"/>
                <w:lang w:eastAsia="ru-RU"/>
              </w:rPr>
              <w:t>7</w:t>
            </w:r>
          </w:p>
        </w:tc>
        <w:tc>
          <w:tcPr>
            <w:tcW w:w="2668" w:type="pct"/>
            <w:gridSpan w:val="2"/>
          </w:tcPr>
          <w:p w14:paraId="7B3C6118" w14:textId="77777777" w:rsidR="007F462B" w:rsidRPr="00606D66" w:rsidRDefault="007F462B" w:rsidP="00606D66">
            <w:pPr>
              <w:widowControl w:val="0"/>
              <w:spacing w:after="0" w:line="278" w:lineRule="exact"/>
              <w:jc w:val="both"/>
              <w:rPr>
                <w:rFonts w:ascii="Times New Roman" w:eastAsia="Times New Roman" w:hAnsi="Times New Roman" w:cs="Times New Roman"/>
                <w:b/>
                <w:bCs/>
                <w:sz w:val="24"/>
                <w:szCs w:val="24"/>
                <w:lang w:eastAsia="ru-RU"/>
              </w:rPr>
            </w:pPr>
            <w:r w:rsidRPr="00606D66">
              <w:rPr>
                <w:rFonts w:ascii="Times New Roman" w:eastAsia="Times New Roman" w:hAnsi="Times New Roman" w:cs="Times New Roman"/>
                <w:color w:val="000000"/>
                <w:sz w:val="24"/>
                <w:szCs w:val="24"/>
                <w:lang w:eastAsia="ru-RU" w:bidi="ru-RU"/>
              </w:rPr>
              <w:t>П</w:t>
            </w:r>
            <w:r w:rsidRPr="00E444BF">
              <w:rPr>
                <w:rFonts w:ascii="Times New Roman" w:eastAsia="Times New Roman" w:hAnsi="Times New Roman" w:cs="Times New Roman"/>
                <w:color w:val="000000"/>
                <w:sz w:val="24"/>
                <w:szCs w:val="24"/>
                <w:lang w:eastAsia="ru-RU" w:bidi="ru-RU"/>
              </w:rPr>
              <w:t>равила и порядок расчетов с потребителями при оплате наличными деньгами и при безналичной форме оплаты</w:t>
            </w:r>
          </w:p>
        </w:tc>
        <w:tc>
          <w:tcPr>
            <w:tcW w:w="615" w:type="pct"/>
            <w:vMerge/>
          </w:tcPr>
          <w:p w14:paraId="5665C270" w14:textId="77777777" w:rsidR="007F462B"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14:paraId="18E1321C" w14:textId="77777777" w:rsidR="007F462B" w:rsidRPr="007F7589" w:rsidRDefault="007F462B"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85FA2" w:rsidRPr="007F7589" w14:paraId="5E77AE10" w14:textId="77777777" w:rsidTr="007F462B">
        <w:trPr>
          <w:trHeight w:val="20"/>
        </w:trPr>
        <w:tc>
          <w:tcPr>
            <w:tcW w:w="699" w:type="pct"/>
          </w:tcPr>
          <w:p w14:paraId="0B93BE62" w14:textId="77777777" w:rsidR="00685FA2" w:rsidRPr="007F7589" w:rsidRDefault="00685FA2" w:rsidP="007F758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Промежуточная аттестация</w:t>
            </w:r>
          </w:p>
        </w:tc>
        <w:tc>
          <w:tcPr>
            <w:tcW w:w="2837" w:type="pct"/>
            <w:gridSpan w:val="7"/>
          </w:tcPr>
          <w:p w14:paraId="3DFB7CA2" w14:textId="77777777" w:rsidR="00685FA2" w:rsidRPr="00606D66" w:rsidRDefault="00685FA2" w:rsidP="007F7589">
            <w:pPr>
              <w:widowControl w:val="0"/>
              <w:autoSpaceDE w:val="0"/>
              <w:autoSpaceDN w:val="0"/>
              <w:spacing w:after="0" w:line="240" w:lineRule="auto"/>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Экзамен</w:t>
            </w:r>
          </w:p>
        </w:tc>
        <w:tc>
          <w:tcPr>
            <w:tcW w:w="615" w:type="pct"/>
          </w:tcPr>
          <w:p w14:paraId="73E9342E" w14:textId="77777777" w:rsidR="00685FA2" w:rsidRPr="00606D66" w:rsidRDefault="00685FA2"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18</w:t>
            </w:r>
          </w:p>
        </w:tc>
        <w:tc>
          <w:tcPr>
            <w:tcW w:w="849" w:type="pct"/>
          </w:tcPr>
          <w:p w14:paraId="5483C70A" w14:textId="77777777" w:rsidR="00685FA2" w:rsidRPr="007F7589" w:rsidRDefault="00685FA2"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85FA2" w:rsidRPr="007F7589" w14:paraId="5739F3B7" w14:textId="77777777" w:rsidTr="007F462B">
        <w:trPr>
          <w:trHeight w:val="20"/>
        </w:trPr>
        <w:tc>
          <w:tcPr>
            <w:tcW w:w="3536" w:type="pct"/>
            <w:gridSpan w:val="8"/>
          </w:tcPr>
          <w:p w14:paraId="305D7714" w14:textId="77777777" w:rsidR="00685FA2" w:rsidRPr="007F7589" w:rsidRDefault="00685FA2" w:rsidP="007F758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Всего:</w:t>
            </w:r>
          </w:p>
        </w:tc>
        <w:tc>
          <w:tcPr>
            <w:tcW w:w="615" w:type="pct"/>
          </w:tcPr>
          <w:p w14:paraId="0CADF6E3" w14:textId="77777777" w:rsidR="00685FA2" w:rsidRPr="00606D66" w:rsidRDefault="00685FA2"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78</w:t>
            </w:r>
          </w:p>
        </w:tc>
        <w:tc>
          <w:tcPr>
            <w:tcW w:w="849" w:type="pct"/>
          </w:tcPr>
          <w:p w14:paraId="08E513EC" w14:textId="77777777" w:rsidR="00685FA2" w:rsidRPr="007F7589" w:rsidRDefault="00685FA2" w:rsidP="007F7589">
            <w:pPr>
              <w:widowControl w:val="0"/>
              <w:autoSpaceDE w:val="0"/>
              <w:autoSpaceDN w:val="0"/>
              <w:spacing w:after="0" w:line="240" w:lineRule="auto"/>
              <w:rPr>
                <w:rFonts w:ascii="Times New Roman" w:eastAsia="Times New Roman" w:hAnsi="Times New Roman" w:cs="Times New Roman"/>
                <w:bCs/>
                <w:sz w:val="24"/>
                <w:szCs w:val="24"/>
              </w:rPr>
            </w:pPr>
          </w:p>
        </w:tc>
      </w:tr>
    </w:tbl>
    <w:p w14:paraId="6547890C" w14:textId="77777777" w:rsidR="007F7589" w:rsidRPr="007F7589" w:rsidRDefault="007F7589" w:rsidP="007F7589">
      <w:pPr>
        <w:widowControl w:val="0"/>
        <w:numPr>
          <w:ilvl w:val="0"/>
          <w:numId w:val="9"/>
        </w:numPr>
        <w:autoSpaceDE w:val="0"/>
        <w:autoSpaceDN w:val="0"/>
        <w:spacing w:after="0" w:line="240" w:lineRule="auto"/>
        <w:rPr>
          <w:rFonts w:ascii="Times New Roman" w:eastAsia="Times New Roman" w:hAnsi="Times New Roman" w:cs="Times New Roman"/>
          <w:sz w:val="24"/>
          <w:szCs w:val="24"/>
        </w:rPr>
        <w:sectPr w:rsidR="007F7589" w:rsidRPr="007F7589" w:rsidSect="0053389E">
          <w:pgSz w:w="16840" w:h="11907" w:orient="landscape"/>
          <w:pgMar w:top="851" w:right="1134" w:bottom="851" w:left="992" w:header="709" w:footer="709" w:gutter="0"/>
          <w:cols w:space="720"/>
        </w:sectPr>
      </w:pPr>
    </w:p>
    <w:p w14:paraId="04617BD6" w14:textId="77777777" w:rsidR="007F7589" w:rsidRPr="007F7589" w:rsidRDefault="007F7589" w:rsidP="007F7589">
      <w:pPr>
        <w:spacing w:after="120"/>
        <w:jc w:val="center"/>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bCs/>
          <w:sz w:val="24"/>
          <w:szCs w:val="24"/>
          <w:lang w:eastAsia="ru-RU"/>
        </w:rPr>
        <w:lastRenderedPageBreak/>
        <w:t>3. УСЛОВИЯ РЕАЛИЗАЦИИ УЧЕБНОЙ ДИСЦИПЛИНЫ</w:t>
      </w:r>
    </w:p>
    <w:p w14:paraId="2AD8787E" w14:textId="77777777" w:rsidR="007F7589" w:rsidRPr="007F7589" w:rsidRDefault="007F7589" w:rsidP="007F7589">
      <w:pPr>
        <w:spacing w:before="120" w:after="120" w:line="240" w:lineRule="auto"/>
        <w:ind w:firstLine="709"/>
        <w:rPr>
          <w:rFonts w:ascii="Times New Roman" w:eastAsia="Times New Roman" w:hAnsi="Times New Roman" w:cs="Times New Roman"/>
          <w:sz w:val="24"/>
          <w:szCs w:val="24"/>
          <w:lang w:eastAsia="ru-RU"/>
        </w:rPr>
      </w:pPr>
      <w:r w:rsidRPr="007F7589">
        <w:rPr>
          <w:rFonts w:ascii="Times New Roman" w:eastAsia="Times New Roman" w:hAnsi="Times New Roman" w:cs="Times New Roman"/>
          <w:sz w:val="24"/>
          <w:szCs w:val="24"/>
          <w:lang w:eastAsia="ru-RU"/>
        </w:rPr>
        <w:t>3.1. Для реализации программы учебной дисциплины предусмотрен</w:t>
      </w:r>
      <w:r w:rsidR="007F462B">
        <w:rPr>
          <w:rFonts w:ascii="Times New Roman" w:eastAsia="Times New Roman" w:hAnsi="Times New Roman" w:cs="Times New Roman"/>
          <w:sz w:val="24"/>
          <w:szCs w:val="24"/>
          <w:lang w:eastAsia="ru-RU"/>
        </w:rPr>
        <w:t>:</w:t>
      </w:r>
    </w:p>
    <w:p w14:paraId="4D9332A5" w14:textId="77777777" w:rsidR="007F7589" w:rsidRPr="007F7589" w:rsidRDefault="00E444BF" w:rsidP="007F7589">
      <w:pPr>
        <w:widowControl w:val="0"/>
        <w:autoSpaceDE w:val="0"/>
        <w:autoSpaceDN w:val="0"/>
        <w:spacing w:after="0"/>
        <w:ind w:firstLine="71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Кабинет</w:t>
      </w:r>
      <w:r w:rsidR="007F462B" w:rsidRPr="007F462B">
        <w:rPr>
          <w:rFonts w:ascii="Times New Roman" w:hAnsi="Times New Roman" w:cs="Times New Roman"/>
          <w:sz w:val="24"/>
          <w:szCs w:val="24"/>
        </w:rPr>
        <w:t>«</w:t>
      </w:r>
      <w:proofErr w:type="gramEnd"/>
      <w:r w:rsidR="007F462B" w:rsidRPr="007F462B">
        <w:rPr>
          <w:rFonts w:ascii="Times New Roman" w:hAnsi="Times New Roman" w:cs="Times New Roman"/>
          <w:sz w:val="24"/>
          <w:szCs w:val="24"/>
        </w:rPr>
        <w:t>Социально-экономических дисциплин»</w:t>
      </w:r>
      <w:r w:rsidR="007F7589" w:rsidRPr="007F462B">
        <w:rPr>
          <w:rFonts w:ascii="Times New Roman" w:eastAsia="Times New Roman" w:hAnsi="Times New Roman" w:cs="Times New Roman"/>
          <w:sz w:val="24"/>
          <w:szCs w:val="24"/>
        </w:rPr>
        <w:t>,</w:t>
      </w:r>
      <w:r w:rsidR="007F7589" w:rsidRPr="007F7589">
        <w:rPr>
          <w:rFonts w:ascii="Times New Roman" w:eastAsia="Times New Roman" w:hAnsi="Times New Roman" w:cs="Times New Roman"/>
          <w:sz w:val="24"/>
          <w:szCs w:val="24"/>
        </w:rPr>
        <w:t xml:space="preserve"> оснащенный оборудованием:</w:t>
      </w:r>
    </w:p>
    <w:p w14:paraId="230AB89D" w14:textId="77777777" w:rsidR="007F7589" w:rsidRPr="007F7589" w:rsidRDefault="007F7589" w:rsidP="007F7589">
      <w:pPr>
        <w:widowControl w:val="0"/>
        <w:numPr>
          <w:ilvl w:val="0"/>
          <w:numId w:val="8"/>
        </w:numPr>
        <w:tabs>
          <w:tab w:val="left" w:pos="1101"/>
        </w:tabs>
        <w:autoSpaceDE w:val="0"/>
        <w:autoSpaceDN w:val="0"/>
        <w:spacing w:after="0" w:line="275" w:lineRule="exact"/>
        <w:rPr>
          <w:rFonts w:ascii="Times New Roman" w:eastAsia="Times New Roman" w:hAnsi="Times New Roman" w:cs="Times New Roman"/>
          <w:sz w:val="24"/>
        </w:rPr>
      </w:pPr>
      <w:r w:rsidRPr="007F7589">
        <w:rPr>
          <w:rFonts w:ascii="Times New Roman" w:eastAsia="Times New Roman" w:hAnsi="Times New Roman" w:cs="Times New Roman"/>
          <w:sz w:val="24"/>
        </w:rPr>
        <w:t>посадочные места по количеству обучающихся</w:t>
      </w:r>
      <w:r w:rsidR="00F823AE">
        <w:rPr>
          <w:rFonts w:ascii="Times New Roman" w:eastAsia="Times New Roman" w:hAnsi="Times New Roman" w:cs="Times New Roman"/>
          <w:sz w:val="24"/>
        </w:rPr>
        <w:t>-25</w:t>
      </w:r>
      <w:r w:rsidRPr="007F7589">
        <w:rPr>
          <w:rFonts w:ascii="Times New Roman" w:eastAsia="Times New Roman" w:hAnsi="Times New Roman" w:cs="Times New Roman"/>
          <w:sz w:val="24"/>
        </w:rPr>
        <w:t>;</w:t>
      </w:r>
    </w:p>
    <w:p w14:paraId="6D591C40" w14:textId="77777777" w:rsidR="007F7589" w:rsidRPr="007F7589" w:rsidRDefault="007F7589" w:rsidP="007F7589">
      <w:pPr>
        <w:widowControl w:val="0"/>
        <w:numPr>
          <w:ilvl w:val="0"/>
          <w:numId w:val="8"/>
        </w:numPr>
        <w:tabs>
          <w:tab w:val="left" w:pos="1101"/>
        </w:tabs>
        <w:autoSpaceDE w:val="0"/>
        <w:autoSpaceDN w:val="0"/>
        <w:spacing w:after="0" w:line="275" w:lineRule="exact"/>
        <w:rPr>
          <w:rFonts w:ascii="Times New Roman" w:eastAsia="Times New Roman" w:hAnsi="Times New Roman" w:cs="Times New Roman"/>
          <w:sz w:val="24"/>
        </w:rPr>
      </w:pPr>
      <w:r w:rsidRPr="007F7589">
        <w:rPr>
          <w:rFonts w:ascii="Times New Roman" w:eastAsia="Times New Roman" w:hAnsi="Times New Roman" w:cs="Times New Roman"/>
          <w:sz w:val="24"/>
        </w:rPr>
        <w:t>рабочее место преподавателя</w:t>
      </w:r>
      <w:r w:rsidR="00F823AE">
        <w:rPr>
          <w:rFonts w:ascii="Times New Roman" w:eastAsia="Times New Roman" w:hAnsi="Times New Roman" w:cs="Times New Roman"/>
          <w:sz w:val="24"/>
        </w:rPr>
        <w:t>-1</w:t>
      </w:r>
      <w:r w:rsidRPr="007F7589">
        <w:rPr>
          <w:rFonts w:ascii="Times New Roman" w:eastAsia="Times New Roman" w:hAnsi="Times New Roman" w:cs="Times New Roman"/>
          <w:sz w:val="24"/>
        </w:rPr>
        <w:t>;</w:t>
      </w:r>
    </w:p>
    <w:p w14:paraId="0E9DAC74" w14:textId="77777777" w:rsidR="007F7589" w:rsidRPr="007F7589" w:rsidRDefault="007F7589" w:rsidP="007F7589">
      <w:pPr>
        <w:widowControl w:val="0"/>
        <w:numPr>
          <w:ilvl w:val="0"/>
          <w:numId w:val="8"/>
        </w:numPr>
        <w:tabs>
          <w:tab w:val="left" w:pos="1101"/>
        </w:tabs>
        <w:autoSpaceDE w:val="0"/>
        <w:autoSpaceDN w:val="0"/>
        <w:spacing w:after="0" w:line="275" w:lineRule="exact"/>
        <w:rPr>
          <w:rFonts w:ascii="Times New Roman" w:eastAsia="Times New Roman" w:hAnsi="Times New Roman" w:cs="Times New Roman"/>
          <w:sz w:val="24"/>
        </w:rPr>
      </w:pPr>
      <w:r w:rsidRPr="007F7589">
        <w:rPr>
          <w:rFonts w:ascii="Times New Roman" w:eastAsia="Times New Roman" w:hAnsi="Times New Roman" w:cs="Times New Roman"/>
          <w:sz w:val="24"/>
        </w:rPr>
        <w:t>комплект учебно-наглядных пособий (плакаты, таблицы, раздаточный материал).</w:t>
      </w:r>
    </w:p>
    <w:p w14:paraId="51ED9284" w14:textId="77777777" w:rsidR="007F7589" w:rsidRPr="007F7589" w:rsidRDefault="007F7589" w:rsidP="007F7589">
      <w:pPr>
        <w:widowControl w:val="0"/>
        <w:autoSpaceDE w:val="0"/>
        <w:autoSpaceDN w:val="0"/>
        <w:spacing w:after="0"/>
        <w:ind w:firstLine="710"/>
        <w:jc w:val="both"/>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Технические средства обучения:</w:t>
      </w:r>
    </w:p>
    <w:p w14:paraId="221AAA85" w14:textId="77777777" w:rsidR="007F462B" w:rsidRPr="007F7589" w:rsidRDefault="007F7589" w:rsidP="007F462B">
      <w:pPr>
        <w:widowControl w:val="0"/>
        <w:numPr>
          <w:ilvl w:val="0"/>
          <w:numId w:val="7"/>
        </w:numPr>
        <w:tabs>
          <w:tab w:val="left" w:pos="1216"/>
        </w:tabs>
        <w:autoSpaceDE w:val="0"/>
        <w:autoSpaceDN w:val="0"/>
        <w:spacing w:after="0" w:line="292" w:lineRule="exact"/>
        <w:ind w:left="1216"/>
        <w:rPr>
          <w:rFonts w:ascii="Times New Roman" w:eastAsia="Times New Roman" w:hAnsi="Times New Roman" w:cs="Times New Roman"/>
          <w:sz w:val="24"/>
          <w:szCs w:val="24"/>
        </w:rPr>
      </w:pPr>
      <w:r w:rsidRPr="007F7589">
        <w:rPr>
          <w:rFonts w:ascii="Times New Roman" w:eastAsia="Times New Roman" w:hAnsi="Times New Roman" w:cs="Times New Roman"/>
          <w:sz w:val="24"/>
        </w:rPr>
        <w:t>компьютер</w:t>
      </w:r>
      <w:r w:rsidR="00F823AE">
        <w:rPr>
          <w:rFonts w:ascii="Times New Roman" w:hAnsi="Times New Roman" w:cs="Times New Roman"/>
          <w:sz w:val="24"/>
          <w:szCs w:val="24"/>
        </w:rPr>
        <w:t>с лицензионным программным обеспечением Astra Linux Common edition релиз Орел-1;</w:t>
      </w:r>
    </w:p>
    <w:p w14:paraId="740C7E9D" w14:textId="77777777" w:rsidR="007F7589" w:rsidRPr="007F7589" w:rsidRDefault="007F462B" w:rsidP="007F7589">
      <w:pPr>
        <w:widowControl w:val="0"/>
        <w:numPr>
          <w:ilvl w:val="0"/>
          <w:numId w:val="7"/>
        </w:numPr>
        <w:tabs>
          <w:tab w:val="left" w:pos="1275"/>
          <w:tab w:val="left" w:pos="1276"/>
        </w:tabs>
        <w:autoSpaceDE w:val="0"/>
        <w:autoSpaceDN w:val="0"/>
        <w:spacing w:before="1" w:after="0" w:line="240" w:lineRule="auto"/>
        <w:ind w:left="1276" w:hanging="315"/>
        <w:rPr>
          <w:rFonts w:ascii="Times New Roman" w:eastAsia="Times New Roman" w:hAnsi="Times New Roman" w:cs="Times New Roman"/>
          <w:sz w:val="24"/>
        </w:rPr>
      </w:pPr>
      <w:r>
        <w:rPr>
          <w:rFonts w:ascii="Times New Roman" w:eastAsia="Times New Roman" w:hAnsi="Times New Roman" w:cs="Times New Roman"/>
          <w:sz w:val="24"/>
        </w:rPr>
        <w:t>телевизор</w:t>
      </w:r>
      <w:r w:rsidR="00F823AE">
        <w:rPr>
          <w:rFonts w:ascii="Times New Roman" w:eastAsia="Times New Roman" w:hAnsi="Times New Roman" w:cs="Times New Roman"/>
          <w:sz w:val="24"/>
        </w:rPr>
        <w:t>-1</w:t>
      </w:r>
    </w:p>
    <w:p w14:paraId="1E62461F" w14:textId="77777777" w:rsidR="007F7589" w:rsidRPr="007F7589" w:rsidRDefault="007F7589" w:rsidP="007F7589">
      <w:pPr>
        <w:widowControl w:val="0"/>
        <w:numPr>
          <w:ilvl w:val="0"/>
          <w:numId w:val="7"/>
        </w:numPr>
        <w:tabs>
          <w:tab w:val="left" w:pos="1216"/>
        </w:tabs>
        <w:autoSpaceDE w:val="0"/>
        <w:autoSpaceDN w:val="0"/>
        <w:spacing w:before="1" w:after="0" w:line="292" w:lineRule="exact"/>
        <w:ind w:left="1216"/>
        <w:rPr>
          <w:rFonts w:ascii="Times New Roman" w:eastAsia="Times New Roman" w:hAnsi="Times New Roman" w:cs="Times New Roman"/>
          <w:sz w:val="24"/>
        </w:rPr>
      </w:pPr>
      <w:r w:rsidRPr="007F7589">
        <w:rPr>
          <w:rFonts w:ascii="Times New Roman" w:eastAsia="Times New Roman" w:hAnsi="Times New Roman" w:cs="Times New Roman"/>
          <w:sz w:val="24"/>
        </w:rPr>
        <w:t>локальная сеть с выходом в Интернет,</w:t>
      </w:r>
    </w:p>
    <w:p w14:paraId="3B28DB1E" w14:textId="77777777" w:rsidR="007F7589" w:rsidRPr="007F7589" w:rsidRDefault="007F7589" w:rsidP="007F7589">
      <w:pPr>
        <w:widowControl w:val="0"/>
        <w:numPr>
          <w:ilvl w:val="0"/>
          <w:numId w:val="7"/>
        </w:numPr>
        <w:tabs>
          <w:tab w:val="left" w:pos="1216"/>
        </w:tabs>
        <w:autoSpaceDE w:val="0"/>
        <w:autoSpaceDN w:val="0"/>
        <w:spacing w:before="3" w:after="0" w:line="240" w:lineRule="auto"/>
        <w:ind w:left="1216"/>
        <w:rPr>
          <w:rFonts w:ascii="Times New Roman" w:eastAsia="Times New Roman" w:hAnsi="Times New Roman" w:cs="Times New Roman"/>
          <w:sz w:val="24"/>
        </w:rPr>
      </w:pPr>
      <w:r w:rsidRPr="007F7589">
        <w:rPr>
          <w:rFonts w:ascii="Times New Roman" w:eastAsia="Times New Roman" w:hAnsi="Times New Roman" w:cs="Times New Roman"/>
          <w:sz w:val="24"/>
        </w:rPr>
        <w:t>мультимедийные и интерактивные обучающие материалы;</w:t>
      </w:r>
    </w:p>
    <w:p w14:paraId="296AEF28" w14:textId="77777777"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3.2. Информационное обеспечение реализации программы</w:t>
      </w:r>
    </w:p>
    <w:p w14:paraId="0665A288" w14:textId="77777777" w:rsidR="007F7589" w:rsidRPr="007F7589" w:rsidRDefault="007F7589" w:rsidP="007F7589">
      <w:pPr>
        <w:widowControl w:val="0"/>
        <w:suppressAutoHyphens/>
        <w:autoSpaceDE w:val="0"/>
        <w:autoSpaceDN w:val="0"/>
        <w:spacing w:after="0"/>
        <w:ind w:firstLine="709"/>
        <w:jc w:val="both"/>
        <w:rPr>
          <w:rFonts w:ascii="Times New Roman" w:eastAsia="Times New Roman" w:hAnsi="Times New Roman" w:cs="Times New Roman"/>
        </w:rPr>
      </w:pPr>
      <w:r w:rsidRPr="007F7589">
        <w:rPr>
          <w:rFonts w:ascii="Times New Roman" w:eastAsia="Times New Roman" w:hAnsi="Times New Roman" w:cs="Times New Roman"/>
          <w:bCs/>
          <w:sz w:val="24"/>
          <w:szCs w:val="24"/>
        </w:rPr>
        <w:t xml:space="preserve">Для реализации программы библиотечный фонд образовательной организации </w:t>
      </w:r>
      <w:r w:rsidR="007F462B">
        <w:rPr>
          <w:rFonts w:ascii="Times New Roman" w:eastAsia="Times New Roman" w:hAnsi="Times New Roman" w:cs="Times New Roman"/>
          <w:bCs/>
          <w:sz w:val="24"/>
          <w:szCs w:val="24"/>
        </w:rPr>
        <w:t>имеет</w:t>
      </w:r>
      <w:r w:rsidRPr="007F7589">
        <w:rPr>
          <w:rFonts w:ascii="Times New Roman" w:eastAsia="Times New Roman" w:hAnsi="Times New Roman" w:cs="Times New Roman"/>
          <w:bCs/>
          <w:sz w:val="24"/>
          <w:szCs w:val="24"/>
        </w:rPr>
        <w:t xml:space="preserve"> п</w:t>
      </w:r>
      <w:r w:rsidR="000D0A3A">
        <w:rPr>
          <w:rFonts w:ascii="Times New Roman" w:eastAsia="Times New Roman" w:hAnsi="Times New Roman" w:cs="Times New Roman"/>
          <w:sz w:val="24"/>
          <w:szCs w:val="24"/>
        </w:rPr>
        <w:t xml:space="preserve">ечатные и </w:t>
      </w:r>
      <w:r w:rsidRPr="007F7589">
        <w:rPr>
          <w:rFonts w:ascii="Times New Roman" w:eastAsia="Times New Roman" w:hAnsi="Times New Roman" w:cs="Times New Roman"/>
          <w:sz w:val="24"/>
          <w:szCs w:val="24"/>
        </w:rPr>
        <w:t>электронные образовательные и информационные ресурсы</w:t>
      </w:r>
      <w:r w:rsidR="007F462B">
        <w:rPr>
          <w:rFonts w:ascii="Times New Roman" w:eastAsia="Times New Roman" w:hAnsi="Times New Roman" w:cs="Times New Roman"/>
          <w:sz w:val="24"/>
          <w:szCs w:val="24"/>
        </w:rPr>
        <w:t>.</w:t>
      </w:r>
    </w:p>
    <w:p w14:paraId="0418FC73" w14:textId="77777777"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3.2.1. Основные печатные издания</w:t>
      </w:r>
    </w:p>
    <w:p w14:paraId="4D996E5D" w14:textId="77777777" w:rsidR="007F7589" w:rsidRPr="000E2F65" w:rsidRDefault="007F7589" w:rsidP="007F462B">
      <w:pPr>
        <w:widowControl w:val="0"/>
        <w:numPr>
          <w:ilvl w:val="0"/>
          <w:numId w:val="6"/>
        </w:numPr>
        <w:tabs>
          <w:tab w:val="left" w:pos="1134"/>
          <w:tab w:val="left" w:pos="1843"/>
        </w:tabs>
        <w:autoSpaceDE w:val="0"/>
        <w:autoSpaceDN w:val="0"/>
        <w:spacing w:after="0" w:line="240" w:lineRule="auto"/>
        <w:ind w:left="0" w:firstLine="709"/>
        <w:jc w:val="both"/>
        <w:rPr>
          <w:rFonts w:ascii="Times New Roman" w:eastAsia="Times New Roman" w:hAnsi="Times New Roman" w:cs="Times New Roman"/>
          <w:sz w:val="24"/>
          <w:szCs w:val="24"/>
        </w:rPr>
      </w:pPr>
      <w:r w:rsidRPr="000E2F65">
        <w:rPr>
          <w:rFonts w:ascii="Times New Roman" w:eastAsia="Times New Roman" w:hAnsi="Times New Roman" w:cs="Times New Roman"/>
          <w:sz w:val="24"/>
          <w:szCs w:val="24"/>
        </w:rPr>
        <w:t xml:space="preserve">Потапова И.И. Основы калькуляции и учета: учеб. для студ. учреждений </w:t>
      </w:r>
      <w:proofErr w:type="gramStart"/>
      <w:r w:rsidRPr="000E2F65">
        <w:rPr>
          <w:rFonts w:ascii="Times New Roman" w:eastAsia="Times New Roman" w:hAnsi="Times New Roman" w:cs="Times New Roman"/>
          <w:sz w:val="24"/>
          <w:szCs w:val="24"/>
        </w:rPr>
        <w:t>сред.проф</w:t>
      </w:r>
      <w:proofErr w:type="gramEnd"/>
      <w:r w:rsidRPr="000E2F65">
        <w:rPr>
          <w:rFonts w:ascii="Times New Roman" w:eastAsia="Times New Roman" w:hAnsi="Times New Roman" w:cs="Times New Roman"/>
          <w:sz w:val="24"/>
          <w:szCs w:val="24"/>
        </w:rPr>
        <w:t>.образования / И.И. Потапова. – Москва: Академия, 2020. – 192 с.</w:t>
      </w:r>
    </w:p>
    <w:p w14:paraId="122BD488" w14:textId="77777777" w:rsidR="007F7589" w:rsidRPr="000E2F65" w:rsidRDefault="007F7589" w:rsidP="007F462B">
      <w:pPr>
        <w:widowControl w:val="0"/>
        <w:numPr>
          <w:ilvl w:val="0"/>
          <w:numId w:val="6"/>
        </w:numPr>
        <w:tabs>
          <w:tab w:val="left" w:pos="1134"/>
          <w:tab w:val="left" w:pos="1843"/>
        </w:tabs>
        <w:autoSpaceDE w:val="0"/>
        <w:autoSpaceDN w:val="0"/>
        <w:spacing w:after="0" w:line="240" w:lineRule="auto"/>
        <w:ind w:left="0" w:firstLine="709"/>
        <w:jc w:val="both"/>
        <w:rPr>
          <w:rFonts w:ascii="Times New Roman" w:eastAsia="Times New Roman" w:hAnsi="Times New Roman" w:cs="Times New Roman"/>
          <w:sz w:val="24"/>
          <w:szCs w:val="24"/>
        </w:rPr>
      </w:pPr>
      <w:r w:rsidRPr="000E2F65">
        <w:rPr>
          <w:rFonts w:ascii="Times New Roman" w:eastAsia="Times New Roman" w:hAnsi="Times New Roman" w:cs="Times New Roman"/>
          <w:sz w:val="24"/>
          <w:szCs w:val="24"/>
        </w:rPr>
        <w:t xml:space="preserve">Усов В.В. Организация производства и обслуживания на предприятиях общественного </w:t>
      </w:r>
      <w:proofErr w:type="gramStart"/>
      <w:r w:rsidRPr="000E2F65">
        <w:rPr>
          <w:rFonts w:ascii="Times New Roman" w:eastAsia="Times New Roman" w:hAnsi="Times New Roman" w:cs="Times New Roman"/>
          <w:sz w:val="24"/>
          <w:szCs w:val="24"/>
        </w:rPr>
        <w:t>питания :</w:t>
      </w:r>
      <w:proofErr w:type="gramEnd"/>
      <w:r w:rsidRPr="000E2F65">
        <w:rPr>
          <w:rFonts w:ascii="Times New Roman" w:eastAsia="Times New Roman" w:hAnsi="Times New Roman" w:cs="Times New Roman"/>
          <w:sz w:val="24"/>
          <w:szCs w:val="24"/>
        </w:rPr>
        <w:t xml:space="preserve"> учеб.пособие для студ. учреждений сред.проф.образования / В.В. Усов. – Москва: Академия, 20</w:t>
      </w:r>
      <w:r w:rsidR="0007021D">
        <w:rPr>
          <w:rFonts w:ascii="Times New Roman" w:eastAsia="Times New Roman" w:hAnsi="Times New Roman" w:cs="Times New Roman"/>
          <w:sz w:val="24"/>
          <w:szCs w:val="24"/>
        </w:rPr>
        <w:t>20</w:t>
      </w:r>
      <w:r w:rsidRPr="000E2F65">
        <w:rPr>
          <w:rFonts w:ascii="Times New Roman" w:eastAsia="Times New Roman" w:hAnsi="Times New Roman" w:cs="Times New Roman"/>
          <w:sz w:val="24"/>
          <w:szCs w:val="24"/>
        </w:rPr>
        <w:t>. – 432 с.</w:t>
      </w:r>
    </w:p>
    <w:p w14:paraId="36852AB7" w14:textId="77777777" w:rsidR="007F7589" w:rsidRPr="000E2F65" w:rsidRDefault="007F7589" w:rsidP="007F462B">
      <w:pPr>
        <w:widowControl w:val="0"/>
        <w:numPr>
          <w:ilvl w:val="0"/>
          <w:numId w:val="6"/>
        </w:numPr>
        <w:tabs>
          <w:tab w:val="left" w:pos="1134"/>
          <w:tab w:val="left" w:pos="1843"/>
        </w:tabs>
        <w:autoSpaceDE w:val="0"/>
        <w:autoSpaceDN w:val="0"/>
        <w:spacing w:after="0" w:line="240" w:lineRule="auto"/>
        <w:ind w:left="0" w:firstLine="709"/>
        <w:jc w:val="both"/>
        <w:rPr>
          <w:rFonts w:ascii="Times New Roman" w:eastAsia="Times New Roman" w:hAnsi="Times New Roman" w:cs="Times New Roman"/>
          <w:sz w:val="24"/>
          <w:szCs w:val="24"/>
        </w:rPr>
      </w:pPr>
      <w:r w:rsidRPr="000E2F65">
        <w:rPr>
          <w:rFonts w:ascii="Times New Roman" w:eastAsia="Times New Roman" w:hAnsi="Times New Roman" w:cs="Times New Roman"/>
          <w:sz w:val="24"/>
          <w:szCs w:val="24"/>
        </w:rPr>
        <w:t xml:space="preserve">Любецкая, Т. Р. Организация обслуживания в индустрии </w:t>
      </w:r>
      <w:proofErr w:type="gramStart"/>
      <w:r w:rsidRPr="000E2F65">
        <w:rPr>
          <w:rFonts w:ascii="Times New Roman" w:eastAsia="Times New Roman" w:hAnsi="Times New Roman" w:cs="Times New Roman"/>
          <w:sz w:val="24"/>
          <w:szCs w:val="24"/>
        </w:rPr>
        <w:t>питания :</w:t>
      </w:r>
      <w:proofErr w:type="gramEnd"/>
      <w:r w:rsidRPr="000E2F65">
        <w:rPr>
          <w:rFonts w:ascii="Times New Roman" w:eastAsia="Times New Roman" w:hAnsi="Times New Roman" w:cs="Times New Roman"/>
          <w:sz w:val="24"/>
          <w:szCs w:val="24"/>
        </w:rPr>
        <w:t xml:space="preserve"> учебник для спо / Т. Р. Любецкая. — Санкт-</w:t>
      </w:r>
      <w:proofErr w:type="gramStart"/>
      <w:r w:rsidRPr="000E2F65">
        <w:rPr>
          <w:rFonts w:ascii="Times New Roman" w:eastAsia="Times New Roman" w:hAnsi="Times New Roman" w:cs="Times New Roman"/>
          <w:sz w:val="24"/>
          <w:szCs w:val="24"/>
        </w:rPr>
        <w:t>Петербург :</w:t>
      </w:r>
      <w:proofErr w:type="gramEnd"/>
      <w:r w:rsidRPr="000E2F65">
        <w:rPr>
          <w:rFonts w:ascii="Times New Roman" w:eastAsia="Times New Roman" w:hAnsi="Times New Roman" w:cs="Times New Roman"/>
          <w:sz w:val="24"/>
          <w:szCs w:val="24"/>
        </w:rPr>
        <w:t xml:space="preserve"> Лань, 202</w:t>
      </w:r>
      <w:r w:rsidR="0007021D">
        <w:rPr>
          <w:rFonts w:ascii="Times New Roman" w:eastAsia="Times New Roman" w:hAnsi="Times New Roman" w:cs="Times New Roman"/>
          <w:sz w:val="24"/>
          <w:szCs w:val="24"/>
        </w:rPr>
        <w:t>3</w:t>
      </w:r>
      <w:r w:rsidRPr="000E2F65">
        <w:rPr>
          <w:rFonts w:ascii="Times New Roman" w:eastAsia="Times New Roman" w:hAnsi="Times New Roman" w:cs="Times New Roman"/>
          <w:sz w:val="24"/>
          <w:szCs w:val="24"/>
        </w:rPr>
        <w:t xml:space="preserve">. — 308 с. </w:t>
      </w:r>
    </w:p>
    <w:p w14:paraId="2DC488FF" w14:textId="77777777" w:rsidR="007F7589" w:rsidRPr="000E2F65" w:rsidRDefault="007F7589" w:rsidP="007F462B">
      <w:pPr>
        <w:widowControl w:val="0"/>
        <w:numPr>
          <w:ilvl w:val="0"/>
          <w:numId w:val="6"/>
        </w:numPr>
        <w:tabs>
          <w:tab w:val="left" w:pos="1134"/>
          <w:tab w:val="left" w:pos="1843"/>
        </w:tabs>
        <w:autoSpaceDE w:val="0"/>
        <w:autoSpaceDN w:val="0"/>
        <w:spacing w:after="0" w:line="240" w:lineRule="auto"/>
        <w:ind w:left="0" w:firstLine="709"/>
        <w:jc w:val="both"/>
        <w:rPr>
          <w:rFonts w:ascii="Times New Roman" w:eastAsia="Times New Roman" w:hAnsi="Times New Roman" w:cs="Times New Roman"/>
        </w:rPr>
      </w:pPr>
      <w:r w:rsidRPr="000E2F65">
        <w:rPr>
          <w:rFonts w:ascii="Times New Roman" w:eastAsia="Times New Roman" w:hAnsi="Times New Roman" w:cs="Times New Roman"/>
          <w:sz w:val="24"/>
          <w:szCs w:val="24"/>
        </w:rPr>
        <w:t xml:space="preserve">Термины и определения в индустрии питания. </w:t>
      </w:r>
      <w:proofErr w:type="gramStart"/>
      <w:r w:rsidRPr="000E2F65">
        <w:rPr>
          <w:rFonts w:ascii="Times New Roman" w:eastAsia="Times New Roman" w:hAnsi="Times New Roman" w:cs="Times New Roman"/>
          <w:sz w:val="24"/>
          <w:szCs w:val="24"/>
        </w:rPr>
        <w:t>Словарь :</w:t>
      </w:r>
      <w:proofErr w:type="gramEnd"/>
      <w:r w:rsidRPr="000E2F65">
        <w:rPr>
          <w:rFonts w:ascii="Times New Roman" w:eastAsia="Times New Roman" w:hAnsi="Times New Roman" w:cs="Times New Roman"/>
          <w:sz w:val="24"/>
          <w:szCs w:val="24"/>
        </w:rPr>
        <w:t xml:space="preserve"> учебно-справочное пособие для спо / Л. А. Маюрникова, М. С. Куракин, А. А. Кокшаров, Т. В. Крапива. — Санкт-</w:t>
      </w:r>
      <w:proofErr w:type="gramStart"/>
      <w:r w:rsidRPr="000E2F65">
        <w:rPr>
          <w:rFonts w:ascii="Times New Roman" w:eastAsia="Times New Roman" w:hAnsi="Times New Roman" w:cs="Times New Roman"/>
          <w:sz w:val="24"/>
          <w:szCs w:val="24"/>
        </w:rPr>
        <w:t>Петербург :</w:t>
      </w:r>
      <w:proofErr w:type="gramEnd"/>
      <w:r w:rsidRPr="000E2F65">
        <w:rPr>
          <w:rFonts w:ascii="Times New Roman" w:eastAsia="Times New Roman" w:hAnsi="Times New Roman" w:cs="Times New Roman"/>
          <w:sz w:val="24"/>
          <w:szCs w:val="24"/>
        </w:rPr>
        <w:t xml:space="preserve"> Лань, 202</w:t>
      </w:r>
      <w:r w:rsidR="0007021D">
        <w:rPr>
          <w:rFonts w:ascii="Times New Roman" w:eastAsia="Times New Roman" w:hAnsi="Times New Roman" w:cs="Times New Roman"/>
          <w:sz w:val="24"/>
          <w:szCs w:val="24"/>
        </w:rPr>
        <w:t>3</w:t>
      </w:r>
      <w:r w:rsidRPr="000E2F65">
        <w:rPr>
          <w:rFonts w:ascii="Times New Roman" w:eastAsia="Times New Roman" w:hAnsi="Times New Roman" w:cs="Times New Roman"/>
          <w:sz w:val="24"/>
          <w:szCs w:val="24"/>
        </w:rPr>
        <w:t xml:space="preserve"> — 244 с. </w:t>
      </w:r>
    </w:p>
    <w:p w14:paraId="67C8624B" w14:textId="77777777" w:rsidR="007F7589" w:rsidRPr="000E2F65"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0E2F65">
        <w:rPr>
          <w:rFonts w:ascii="Times New Roman" w:eastAsia="Times New Roman" w:hAnsi="Times New Roman" w:cs="Times New Roman"/>
          <w:b/>
          <w:sz w:val="24"/>
          <w:szCs w:val="24"/>
          <w:lang w:eastAsia="ru-RU"/>
        </w:rPr>
        <w:t>3.2.2. Основные электронные издания</w:t>
      </w:r>
    </w:p>
    <w:p w14:paraId="0D6FD847" w14:textId="77777777" w:rsidR="0007021D" w:rsidRPr="000256F8" w:rsidRDefault="000256F8" w:rsidP="000256F8">
      <w:pPr>
        <w:spacing w:after="0" w:line="240" w:lineRule="auto"/>
        <w:ind w:firstLine="709"/>
        <w:jc w:val="both"/>
        <w:rPr>
          <w:rFonts w:ascii="Times New Roman" w:hAnsi="Times New Roman" w:cs="Times New Roman"/>
          <w:sz w:val="24"/>
          <w:szCs w:val="24"/>
        </w:rPr>
      </w:pPr>
      <w:r>
        <w:rPr>
          <w:rFonts w:ascii="Times New Roman" w:hAnsi="Times New Roman" w:cs="Times New Roman"/>
          <w:iCs/>
          <w:sz w:val="24"/>
          <w:szCs w:val="24"/>
        </w:rPr>
        <w:t xml:space="preserve">1. </w:t>
      </w:r>
      <w:r w:rsidR="0007021D" w:rsidRPr="000256F8">
        <w:rPr>
          <w:rFonts w:ascii="Times New Roman" w:hAnsi="Times New Roman" w:cs="Times New Roman"/>
          <w:iCs/>
          <w:sz w:val="24"/>
          <w:szCs w:val="24"/>
        </w:rPr>
        <w:t>Николенко, П. Г. </w:t>
      </w:r>
      <w:r w:rsidR="0007021D" w:rsidRPr="000256F8">
        <w:rPr>
          <w:rFonts w:ascii="Times New Roman" w:hAnsi="Times New Roman" w:cs="Times New Roman"/>
          <w:sz w:val="24"/>
          <w:szCs w:val="24"/>
        </w:rPr>
        <w:t xml:space="preserve"> Бухгалтерский учет в организациях общественного </w:t>
      </w:r>
      <w:proofErr w:type="gramStart"/>
      <w:r w:rsidR="0007021D" w:rsidRPr="000256F8">
        <w:rPr>
          <w:rFonts w:ascii="Times New Roman" w:hAnsi="Times New Roman" w:cs="Times New Roman"/>
          <w:sz w:val="24"/>
          <w:szCs w:val="24"/>
        </w:rPr>
        <w:t>питания :</w:t>
      </w:r>
      <w:proofErr w:type="gramEnd"/>
      <w:r w:rsidR="0007021D" w:rsidRPr="000256F8">
        <w:rPr>
          <w:rFonts w:ascii="Times New Roman" w:hAnsi="Times New Roman" w:cs="Times New Roman"/>
          <w:sz w:val="24"/>
          <w:szCs w:val="24"/>
        </w:rPr>
        <w:t xml:space="preserve"> учебник и практикум для среднего профессионального образования / П. Г. Николенко, А. М. Терехов. — 3-е изд., испр. и доп. — Москва : Издательство Юрайт, 2023. — 426 с. — (Профессиональное образование). — ISBN 978-5-534-15892-2. — </w:t>
      </w:r>
      <w:proofErr w:type="gramStart"/>
      <w:r w:rsidR="0007021D" w:rsidRPr="000256F8">
        <w:rPr>
          <w:rFonts w:ascii="Times New Roman" w:hAnsi="Times New Roman" w:cs="Times New Roman"/>
          <w:sz w:val="24"/>
          <w:szCs w:val="24"/>
        </w:rPr>
        <w:t>Текст :</w:t>
      </w:r>
      <w:proofErr w:type="gramEnd"/>
      <w:r w:rsidR="0007021D" w:rsidRPr="000256F8">
        <w:rPr>
          <w:rFonts w:ascii="Times New Roman" w:hAnsi="Times New Roman" w:cs="Times New Roman"/>
          <w:sz w:val="24"/>
          <w:szCs w:val="24"/>
        </w:rPr>
        <w:t xml:space="preserve"> электронный // Образовательная платформа Юрайт [сайт]. — URL: </w:t>
      </w:r>
      <w:hyperlink r:id="rId10" w:tgtFrame="_blank" w:history="1">
        <w:r w:rsidR="0007021D" w:rsidRPr="000256F8">
          <w:rPr>
            <w:rStyle w:val="aa"/>
            <w:rFonts w:ascii="Times New Roman" w:hAnsi="Times New Roman" w:cs="Times New Roman"/>
            <w:sz w:val="24"/>
            <w:szCs w:val="24"/>
          </w:rPr>
          <w:t>https://urait.ru/bcode/510177</w:t>
        </w:r>
      </w:hyperlink>
    </w:p>
    <w:p w14:paraId="16C8C708" w14:textId="77777777" w:rsidR="0007021D" w:rsidRPr="000256F8" w:rsidRDefault="000256F8" w:rsidP="000256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0256F8">
        <w:rPr>
          <w:rFonts w:ascii="Times New Roman" w:hAnsi="Times New Roman" w:cs="Times New Roman"/>
          <w:sz w:val="24"/>
          <w:szCs w:val="24"/>
        </w:rPr>
        <w:t xml:space="preserve">Киреенко, Н. Н. Основы учета и отчетности в пищевом </w:t>
      </w:r>
      <w:proofErr w:type="gramStart"/>
      <w:r w:rsidRPr="000256F8">
        <w:rPr>
          <w:rFonts w:ascii="Times New Roman" w:hAnsi="Times New Roman" w:cs="Times New Roman"/>
          <w:sz w:val="24"/>
          <w:szCs w:val="24"/>
        </w:rPr>
        <w:t>производстве :</w:t>
      </w:r>
      <w:proofErr w:type="gramEnd"/>
      <w:r w:rsidRPr="000256F8">
        <w:rPr>
          <w:rFonts w:ascii="Times New Roman" w:hAnsi="Times New Roman" w:cs="Times New Roman"/>
          <w:sz w:val="24"/>
          <w:szCs w:val="24"/>
        </w:rPr>
        <w:t xml:space="preserve"> учебное пособие / Н. Н. Киреенко, С. К. Маталыцкая. - </w:t>
      </w:r>
      <w:proofErr w:type="gramStart"/>
      <w:r w:rsidRPr="000256F8">
        <w:rPr>
          <w:rFonts w:ascii="Times New Roman" w:hAnsi="Times New Roman" w:cs="Times New Roman"/>
          <w:sz w:val="24"/>
          <w:szCs w:val="24"/>
        </w:rPr>
        <w:t>Минск :</w:t>
      </w:r>
      <w:proofErr w:type="gramEnd"/>
      <w:r w:rsidRPr="000256F8">
        <w:rPr>
          <w:rFonts w:ascii="Times New Roman" w:hAnsi="Times New Roman" w:cs="Times New Roman"/>
          <w:sz w:val="24"/>
          <w:szCs w:val="24"/>
        </w:rPr>
        <w:t xml:space="preserve"> РИПО, 2020. - 231 с. - ISBN 978-985-7234-35-6. - </w:t>
      </w:r>
      <w:proofErr w:type="gramStart"/>
      <w:r w:rsidRPr="000256F8">
        <w:rPr>
          <w:rFonts w:ascii="Times New Roman" w:hAnsi="Times New Roman" w:cs="Times New Roman"/>
          <w:sz w:val="24"/>
          <w:szCs w:val="24"/>
        </w:rPr>
        <w:t>Текст :</w:t>
      </w:r>
      <w:proofErr w:type="gramEnd"/>
      <w:r w:rsidRPr="000256F8">
        <w:rPr>
          <w:rFonts w:ascii="Times New Roman" w:hAnsi="Times New Roman" w:cs="Times New Roman"/>
          <w:sz w:val="24"/>
          <w:szCs w:val="24"/>
        </w:rPr>
        <w:t xml:space="preserve"> электронный. - URL: https://znanium.com/catalog/product/1215081– Режим доступа: по подписке.</w:t>
      </w:r>
    </w:p>
    <w:p w14:paraId="2F8829F7" w14:textId="77777777" w:rsidR="007F7589" w:rsidRPr="000E2F65" w:rsidRDefault="007F7589" w:rsidP="007F462B">
      <w:pPr>
        <w:spacing w:before="120" w:after="120" w:line="240" w:lineRule="auto"/>
        <w:ind w:firstLine="709"/>
        <w:rPr>
          <w:rFonts w:ascii="Times New Roman" w:eastAsia="Times New Roman" w:hAnsi="Times New Roman" w:cs="Times New Roman"/>
          <w:b/>
          <w:sz w:val="24"/>
          <w:szCs w:val="24"/>
          <w:lang w:eastAsia="ru-RU"/>
        </w:rPr>
      </w:pPr>
      <w:r w:rsidRPr="000E2F65">
        <w:rPr>
          <w:rFonts w:ascii="Times New Roman" w:eastAsia="Times New Roman" w:hAnsi="Times New Roman" w:cs="Times New Roman"/>
          <w:b/>
          <w:sz w:val="24"/>
          <w:szCs w:val="24"/>
          <w:lang w:eastAsia="ru-RU"/>
        </w:rPr>
        <w:t>3.2.3. Дополнительные источники</w:t>
      </w:r>
    </w:p>
    <w:p w14:paraId="15BEBB14" w14:textId="77777777" w:rsidR="007F7589" w:rsidRPr="000E2F65" w:rsidRDefault="007F7589" w:rsidP="000256F8">
      <w:pPr>
        <w:widowControl w:val="0"/>
        <w:numPr>
          <w:ilvl w:val="0"/>
          <w:numId w:val="4"/>
        </w:numPr>
        <w:tabs>
          <w:tab w:val="left" w:pos="1296"/>
        </w:tabs>
        <w:autoSpaceDE w:val="0"/>
        <w:autoSpaceDN w:val="0"/>
        <w:spacing w:after="0" w:line="287" w:lineRule="exact"/>
        <w:ind w:left="0"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 xml:space="preserve">Федеральный закон от 27.12.2002 </w:t>
      </w:r>
      <w:r w:rsidR="000256F8">
        <w:rPr>
          <w:rFonts w:ascii="Times New Roman" w:eastAsia="Times New Roman" w:hAnsi="Times New Roman" w:cs="Times New Roman"/>
          <w:sz w:val="24"/>
        </w:rPr>
        <w:t>№</w:t>
      </w:r>
      <w:r w:rsidRPr="000E2F65">
        <w:rPr>
          <w:rFonts w:ascii="Times New Roman" w:eastAsia="Times New Roman" w:hAnsi="Times New Roman" w:cs="Times New Roman"/>
          <w:sz w:val="24"/>
        </w:rPr>
        <w:t xml:space="preserve"> 184-ФЗ «О техническом регулировании» (последняя редакция)</w:t>
      </w:r>
    </w:p>
    <w:p w14:paraId="511BB9A5" w14:textId="77777777" w:rsidR="007F7589" w:rsidRPr="000E2F65" w:rsidRDefault="007F7589" w:rsidP="000256F8">
      <w:pPr>
        <w:widowControl w:val="0"/>
        <w:numPr>
          <w:ilvl w:val="0"/>
          <w:numId w:val="4"/>
        </w:numPr>
        <w:tabs>
          <w:tab w:val="left" w:pos="1296"/>
        </w:tabs>
        <w:autoSpaceDE w:val="0"/>
        <w:autoSpaceDN w:val="0"/>
        <w:spacing w:before="1" w:after="0" w:line="232" w:lineRule="auto"/>
        <w:ind w:left="0" w:right="269"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 xml:space="preserve">Закон РФ от 07.02.1992 </w:t>
      </w:r>
      <w:r w:rsidR="000256F8">
        <w:rPr>
          <w:rFonts w:ascii="Times New Roman" w:eastAsia="Times New Roman" w:hAnsi="Times New Roman" w:cs="Times New Roman"/>
          <w:sz w:val="24"/>
        </w:rPr>
        <w:t>№</w:t>
      </w:r>
      <w:r w:rsidRPr="000E2F65">
        <w:rPr>
          <w:rFonts w:ascii="Times New Roman" w:eastAsia="Times New Roman" w:hAnsi="Times New Roman" w:cs="Times New Roman"/>
          <w:sz w:val="24"/>
        </w:rPr>
        <w:t xml:space="preserve"> 2300-1 (ред. от 11.06.2021) «О защите прав потребителей» (последняя редакция).</w:t>
      </w:r>
    </w:p>
    <w:p w14:paraId="2FADBE71" w14:textId="77777777" w:rsidR="007F7589" w:rsidRPr="000E2F65" w:rsidRDefault="007F7589" w:rsidP="000256F8">
      <w:pPr>
        <w:widowControl w:val="0"/>
        <w:numPr>
          <w:ilvl w:val="0"/>
          <w:numId w:val="4"/>
        </w:numPr>
        <w:tabs>
          <w:tab w:val="left" w:pos="1296"/>
        </w:tabs>
        <w:autoSpaceDE w:val="0"/>
        <w:autoSpaceDN w:val="0"/>
        <w:spacing w:before="12" w:after="0" w:line="228" w:lineRule="auto"/>
        <w:ind w:left="0" w:right="263"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Федеральный закон от 30.03.99 № 52-ФЗ «О санитарно-эпидемиологическом благополучии населения» (последняя редакция).</w:t>
      </w:r>
    </w:p>
    <w:p w14:paraId="376FC42D" w14:textId="77777777" w:rsidR="007F7589" w:rsidRPr="000E2F65" w:rsidRDefault="007F7589" w:rsidP="000256F8">
      <w:pPr>
        <w:widowControl w:val="0"/>
        <w:numPr>
          <w:ilvl w:val="0"/>
          <w:numId w:val="4"/>
        </w:numPr>
        <w:tabs>
          <w:tab w:val="left" w:pos="1296"/>
        </w:tabs>
        <w:autoSpaceDE w:val="0"/>
        <w:autoSpaceDN w:val="0"/>
        <w:spacing w:before="15" w:after="0" w:line="228" w:lineRule="auto"/>
        <w:ind w:left="0" w:right="272"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 xml:space="preserve">Постановление Российской Федерации от 21.12.2000 </w:t>
      </w:r>
      <w:r w:rsidR="000256F8">
        <w:rPr>
          <w:rFonts w:ascii="Times New Roman" w:eastAsia="Times New Roman" w:hAnsi="Times New Roman" w:cs="Times New Roman"/>
          <w:sz w:val="24"/>
        </w:rPr>
        <w:t xml:space="preserve">№ </w:t>
      </w:r>
      <w:r w:rsidRPr="000E2F65">
        <w:rPr>
          <w:rFonts w:ascii="Times New Roman" w:eastAsia="Times New Roman" w:hAnsi="Times New Roman" w:cs="Times New Roman"/>
          <w:sz w:val="24"/>
        </w:rPr>
        <w:t xml:space="preserve">987 «О государственном надзоре в области обеспечения качества и безопасности пищевых </w:t>
      </w:r>
      <w:r w:rsidRPr="000E2F65">
        <w:rPr>
          <w:rFonts w:ascii="Times New Roman" w:eastAsia="Times New Roman" w:hAnsi="Times New Roman" w:cs="Times New Roman"/>
          <w:sz w:val="24"/>
        </w:rPr>
        <w:lastRenderedPageBreak/>
        <w:t>продуктов» (последняя редакция).</w:t>
      </w:r>
    </w:p>
    <w:p w14:paraId="55C5C4FE" w14:textId="77777777" w:rsidR="007F7589" w:rsidRPr="000E2F65" w:rsidRDefault="007F7589" w:rsidP="000256F8">
      <w:pPr>
        <w:widowControl w:val="0"/>
        <w:numPr>
          <w:ilvl w:val="0"/>
          <w:numId w:val="4"/>
        </w:numPr>
        <w:tabs>
          <w:tab w:val="left" w:pos="1296"/>
        </w:tabs>
        <w:autoSpaceDE w:val="0"/>
        <w:autoSpaceDN w:val="0"/>
        <w:spacing w:before="14" w:after="0" w:line="228" w:lineRule="auto"/>
        <w:ind w:left="0" w:right="269"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 xml:space="preserve">ГОСТ 32692-2014 Услуги общественного питания. Общие требования к методам и формам обслуживания на предприятиях общественного питания. </w:t>
      </w:r>
    </w:p>
    <w:p w14:paraId="1F232B87" w14:textId="77777777" w:rsidR="007F7589" w:rsidRPr="000E2F65" w:rsidRDefault="007F7589" w:rsidP="000256F8">
      <w:pPr>
        <w:widowControl w:val="0"/>
        <w:numPr>
          <w:ilvl w:val="0"/>
          <w:numId w:val="4"/>
        </w:numPr>
        <w:tabs>
          <w:tab w:val="left" w:pos="1296"/>
        </w:tabs>
        <w:autoSpaceDE w:val="0"/>
        <w:autoSpaceDN w:val="0"/>
        <w:spacing w:before="20" w:after="0" w:line="228" w:lineRule="auto"/>
        <w:ind w:left="0" w:right="263"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 xml:space="preserve">ГОСТ 31984-2012 Услуги общественного питания. Общие требования. </w:t>
      </w:r>
    </w:p>
    <w:p w14:paraId="2349990F" w14:textId="77777777" w:rsidR="007F7589" w:rsidRPr="000E2F65" w:rsidRDefault="007F7589" w:rsidP="000256F8">
      <w:pPr>
        <w:widowControl w:val="0"/>
        <w:numPr>
          <w:ilvl w:val="0"/>
          <w:numId w:val="4"/>
        </w:numPr>
        <w:tabs>
          <w:tab w:val="left" w:pos="1296"/>
        </w:tabs>
        <w:autoSpaceDE w:val="0"/>
        <w:autoSpaceDN w:val="0"/>
        <w:spacing w:before="10" w:after="0" w:line="232" w:lineRule="auto"/>
        <w:ind w:left="0" w:right="260"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 xml:space="preserve">ГОСТ 30389-2013 Услуги общественного питания. Предприятия общественного питания. Классификация и общие требования. </w:t>
      </w:r>
    </w:p>
    <w:p w14:paraId="5981A512" w14:textId="77777777" w:rsidR="007F7589" w:rsidRPr="000E2F65" w:rsidRDefault="007F7589" w:rsidP="000256F8">
      <w:pPr>
        <w:widowControl w:val="0"/>
        <w:numPr>
          <w:ilvl w:val="0"/>
          <w:numId w:val="4"/>
        </w:numPr>
        <w:tabs>
          <w:tab w:val="left" w:pos="1296"/>
        </w:tabs>
        <w:autoSpaceDE w:val="0"/>
        <w:autoSpaceDN w:val="0"/>
        <w:spacing w:before="16" w:after="0" w:line="228" w:lineRule="auto"/>
        <w:ind w:left="0" w:right="263"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 xml:space="preserve">ГОСТ 30524-2013 Услуги общественного питания. Требования к персоналу. </w:t>
      </w:r>
    </w:p>
    <w:p w14:paraId="5DA68E76" w14:textId="77777777" w:rsidR="007F7589" w:rsidRPr="00CC4AF0" w:rsidRDefault="007F7589" w:rsidP="00CC4AF0">
      <w:pPr>
        <w:widowControl w:val="0"/>
        <w:tabs>
          <w:tab w:val="left" w:pos="1011"/>
        </w:tabs>
        <w:autoSpaceDE w:val="0"/>
        <w:autoSpaceDN w:val="0"/>
        <w:spacing w:before="9" w:after="0" w:line="232" w:lineRule="auto"/>
        <w:ind w:right="264"/>
        <w:jc w:val="both"/>
        <w:rPr>
          <w:rFonts w:ascii="Times New Roman" w:eastAsia="Times New Roman" w:hAnsi="Times New Roman" w:cs="Times New Roman"/>
          <w:sz w:val="24"/>
          <w:szCs w:val="24"/>
        </w:rPr>
      </w:pPr>
    </w:p>
    <w:p w14:paraId="59B4266C" w14:textId="77777777" w:rsidR="00CC4AF0" w:rsidRPr="00CC4AF0" w:rsidRDefault="00CC4AF0" w:rsidP="00CC4AF0">
      <w:pPr>
        <w:widowControl w:val="0"/>
        <w:tabs>
          <w:tab w:val="left" w:pos="1011"/>
        </w:tabs>
        <w:autoSpaceDE w:val="0"/>
        <w:autoSpaceDN w:val="0"/>
        <w:spacing w:before="9" w:after="0" w:line="232" w:lineRule="auto"/>
        <w:ind w:right="264"/>
        <w:jc w:val="both"/>
        <w:rPr>
          <w:rFonts w:ascii="Times New Roman" w:eastAsia="Times New Roman" w:hAnsi="Times New Roman" w:cs="Times New Roman"/>
          <w:b/>
          <w:sz w:val="24"/>
          <w:szCs w:val="24"/>
        </w:rPr>
      </w:pPr>
      <w:r w:rsidRPr="00CC4AF0">
        <w:rPr>
          <w:rFonts w:ascii="Times New Roman" w:eastAsia="Times New Roman" w:hAnsi="Times New Roman" w:cs="Times New Roman"/>
          <w:b/>
          <w:sz w:val="24"/>
          <w:szCs w:val="24"/>
        </w:rPr>
        <w:t>Интернет ресурсы</w:t>
      </w:r>
    </w:p>
    <w:p w14:paraId="6F32EA1A" w14:textId="77777777" w:rsidR="00CC4AF0" w:rsidRPr="00CC4AF0" w:rsidRDefault="00CC4AF0" w:rsidP="00CC4AF0">
      <w:pPr>
        <w:pStyle w:val="ConsPlusNormal"/>
        <w:spacing w:line="276" w:lineRule="auto"/>
        <w:rPr>
          <w:rFonts w:ascii="Times New Roman" w:hAnsi="Times New Roman" w:cs="Times New Roman"/>
          <w:color w:val="000000"/>
          <w:sz w:val="24"/>
          <w:szCs w:val="24"/>
          <w:u w:val="single"/>
          <w:shd w:val="clear" w:color="auto" w:fill="FFFFFF"/>
        </w:rPr>
      </w:pPr>
      <w:bookmarkStart w:id="2" w:name="_Hlk127198529"/>
      <w:r w:rsidRPr="00CC4AF0">
        <w:rPr>
          <w:rFonts w:ascii="Times New Roman" w:hAnsi="Times New Roman" w:cs="Times New Roman"/>
          <w:color w:val="000000"/>
          <w:sz w:val="24"/>
          <w:szCs w:val="24"/>
          <w:shd w:val="clear" w:color="auto" w:fill="FFFFFF"/>
        </w:rPr>
        <w:t>Электронные материалы «Все о бухучете»</w:t>
      </w:r>
      <w:bookmarkEnd w:id="2"/>
      <w:r w:rsidR="00DB5101">
        <w:fldChar w:fldCharType="begin"/>
      </w:r>
      <w:r w:rsidR="00DB5101">
        <w:instrText>HYPERLINK "https://www.audit-it.ru/articles/account/otrasl/a86/43170.htm"</w:instrText>
      </w:r>
      <w:r w:rsidR="00DB5101">
        <w:fldChar w:fldCharType="separate"/>
      </w:r>
      <w:r w:rsidRPr="00CC4AF0">
        <w:rPr>
          <w:rStyle w:val="aa"/>
          <w:rFonts w:ascii="Times New Roman" w:hAnsi="Times New Roman" w:cs="Times New Roman"/>
          <w:sz w:val="24"/>
          <w:szCs w:val="24"/>
          <w:shd w:val="clear" w:color="auto" w:fill="FFFFFF"/>
        </w:rPr>
        <w:t>https://www.audit-it.ru/articles/account/otrasl/a86/43170.htm</w:t>
      </w:r>
      <w:r w:rsidR="00DB5101">
        <w:fldChar w:fldCharType="end"/>
      </w:r>
    </w:p>
    <w:p w14:paraId="0F4BE4BB" w14:textId="77777777" w:rsidR="00CC4AF0" w:rsidRPr="00CC4AF0" w:rsidRDefault="00CC4AF0" w:rsidP="00CC4AF0">
      <w:pPr>
        <w:widowControl w:val="0"/>
        <w:tabs>
          <w:tab w:val="left" w:pos="1011"/>
        </w:tabs>
        <w:autoSpaceDE w:val="0"/>
        <w:autoSpaceDN w:val="0"/>
        <w:spacing w:before="9" w:after="0" w:line="232" w:lineRule="auto"/>
        <w:ind w:right="264"/>
        <w:jc w:val="both"/>
        <w:rPr>
          <w:rFonts w:ascii="Times New Roman" w:eastAsia="Times New Roman" w:hAnsi="Times New Roman" w:cs="Times New Roman"/>
          <w:b/>
          <w:sz w:val="24"/>
          <w:szCs w:val="24"/>
        </w:rPr>
      </w:pPr>
      <w:bookmarkStart w:id="3" w:name="_Hlk127198567"/>
      <w:r w:rsidRPr="00CC4AF0">
        <w:rPr>
          <w:rFonts w:ascii="Times New Roman" w:hAnsi="Times New Roman" w:cs="Times New Roman"/>
          <w:color w:val="000000"/>
          <w:sz w:val="24"/>
          <w:szCs w:val="24"/>
          <w:shd w:val="clear" w:color="auto" w:fill="FFFFFF"/>
        </w:rPr>
        <w:t>Электронный журнал «Бухучет инфо»</w:t>
      </w:r>
    </w:p>
    <w:p w14:paraId="6D928205" w14:textId="77777777" w:rsidR="00CC4AF0" w:rsidRPr="00CC4AF0" w:rsidRDefault="00CC4AF0" w:rsidP="00CC4AF0">
      <w:pPr>
        <w:pStyle w:val="ConsPlusNormal"/>
        <w:spacing w:line="276" w:lineRule="auto"/>
        <w:rPr>
          <w:rFonts w:ascii="Times New Roman" w:hAnsi="Times New Roman" w:cs="Times New Roman"/>
          <w:color w:val="000000"/>
          <w:sz w:val="24"/>
          <w:szCs w:val="24"/>
          <w:u w:val="single"/>
          <w:shd w:val="clear" w:color="auto" w:fill="FFFFFF"/>
        </w:rPr>
      </w:pPr>
      <w:hyperlink r:id="rId11" w:history="1">
        <w:r w:rsidRPr="00CC4AF0">
          <w:rPr>
            <w:rStyle w:val="aa"/>
            <w:rFonts w:ascii="Times New Roman" w:hAnsi="Times New Roman" w:cs="Times New Roman"/>
            <w:sz w:val="24"/>
            <w:szCs w:val="24"/>
            <w:shd w:val="clear" w:color="auto" w:fill="FFFFFF"/>
          </w:rPr>
          <w:t>https://buhuchet-info.ru/buhgalterskiy-uchet-v-strahovanii/368-uchet-denezhnih-sredstv-.html</w:t>
        </w:r>
      </w:hyperlink>
    </w:p>
    <w:bookmarkEnd w:id="3"/>
    <w:p w14:paraId="2892DA7A" w14:textId="77777777" w:rsidR="00CC4AF0" w:rsidRDefault="00CC4AF0" w:rsidP="00CC4AF0">
      <w:pPr>
        <w:widowControl w:val="0"/>
        <w:tabs>
          <w:tab w:val="left" w:pos="1011"/>
        </w:tabs>
        <w:autoSpaceDE w:val="0"/>
        <w:autoSpaceDN w:val="0"/>
        <w:spacing w:before="9" w:after="0" w:line="232" w:lineRule="auto"/>
        <w:ind w:right="264"/>
        <w:jc w:val="both"/>
        <w:rPr>
          <w:rFonts w:ascii="Times New Roman" w:eastAsia="Times New Roman" w:hAnsi="Times New Roman" w:cs="Times New Roman"/>
          <w:b/>
          <w:sz w:val="24"/>
        </w:rPr>
      </w:pPr>
    </w:p>
    <w:p w14:paraId="24D43A16" w14:textId="77777777" w:rsidR="00CC4AF0" w:rsidRPr="00CC4AF0" w:rsidRDefault="00CC4AF0" w:rsidP="007F7589">
      <w:pPr>
        <w:widowControl w:val="0"/>
        <w:tabs>
          <w:tab w:val="left" w:pos="1011"/>
        </w:tabs>
        <w:autoSpaceDE w:val="0"/>
        <w:autoSpaceDN w:val="0"/>
        <w:spacing w:before="9" w:after="0" w:line="232" w:lineRule="auto"/>
        <w:ind w:left="740" w:right="264"/>
        <w:jc w:val="both"/>
        <w:rPr>
          <w:rFonts w:ascii="Times New Roman" w:eastAsia="Times New Roman" w:hAnsi="Times New Roman" w:cs="Times New Roman"/>
          <w:b/>
          <w:sz w:val="24"/>
        </w:rPr>
      </w:pPr>
    </w:p>
    <w:p w14:paraId="7CC52792" w14:textId="77777777" w:rsidR="007F7589" w:rsidRPr="007F462B" w:rsidRDefault="007F7589" w:rsidP="007F462B">
      <w:pPr>
        <w:pStyle w:val="a9"/>
        <w:numPr>
          <w:ilvl w:val="1"/>
          <w:numId w:val="4"/>
        </w:numPr>
        <w:spacing w:after="120"/>
        <w:jc w:val="center"/>
        <w:rPr>
          <w:rFonts w:ascii="Times New Roman" w:eastAsia="Times New Roman" w:hAnsi="Times New Roman" w:cs="Times New Roman"/>
          <w:b/>
          <w:bCs/>
          <w:sz w:val="24"/>
          <w:szCs w:val="24"/>
          <w:lang w:eastAsia="ru-RU"/>
        </w:rPr>
      </w:pPr>
      <w:r w:rsidRPr="007F462B">
        <w:rPr>
          <w:rFonts w:ascii="Times New Roman" w:eastAsia="Times New Roman" w:hAnsi="Times New Roman" w:cs="Times New Roman"/>
          <w:b/>
          <w:bCs/>
          <w:sz w:val="24"/>
          <w:szCs w:val="24"/>
          <w:lang w:eastAsia="ru-RU"/>
        </w:rPr>
        <w:t>КОНТРОЛЬ И ОЦЕНКА РЕЗУЛЬТАТОВ ОСВОЕНИЯ УЧЕБНОЙ ДИСЦИПЛИНЫ</w:t>
      </w:r>
    </w:p>
    <w:tbl>
      <w:tblPr>
        <w:tblStyle w:val="TableNormal"/>
        <w:tblW w:w="1006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16"/>
        <w:gridCol w:w="2200"/>
        <w:gridCol w:w="2049"/>
      </w:tblGrid>
      <w:tr w:rsidR="007F462B" w:rsidRPr="001B6212" w14:paraId="03DD716A" w14:textId="77777777" w:rsidTr="007F462B">
        <w:trPr>
          <w:trHeight w:val="255"/>
        </w:trPr>
        <w:tc>
          <w:tcPr>
            <w:tcW w:w="5816" w:type="dxa"/>
          </w:tcPr>
          <w:p w14:paraId="328BF41E" w14:textId="77777777" w:rsidR="007F462B" w:rsidRPr="001B6212" w:rsidRDefault="007F462B" w:rsidP="0007021D">
            <w:pPr>
              <w:pStyle w:val="TableParagraph"/>
              <w:spacing w:line="235" w:lineRule="exact"/>
              <w:ind w:left="110"/>
              <w:rPr>
                <w:b/>
                <w:lang w:val="ru-RU"/>
              </w:rPr>
            </w:pPr>
            <w:r w:rsidRPr="001B6212">
              <w:rPr>
                <w:b/>
                <w:lang w:val="ru-RU"/>
              </w:rPr>
              <w:t>Результаты обучения</w:t>
            </w:r>
          </w:p>
        </w:tc>
        <w:tc>
          <w:tcPr>
            <w:tcW w:w="2200" w:type="dxa"/>
          </w:tcPr>
          <w:p w14:paraId="3E20E1EA" w14:textId="77777777" w:rsidR="007F462B" w:rsidRPr="001B6212" w:rsidRDefault="007F462B" w:rsidP="0007021D">
            <w:pPr>
              <w:pStyle w:val="TableParagraph"/>
              <w:spacing w:line="235" w:lineRule="exact"/>
              <w:ind w:left="110"/>
              <w:rPr>
                <w:b/>
                <w:lang w:val="ru-RU"/>
              </w:rPr>
            </w:pPr>
            <w:r w:rsidRPr="001B6212">
              <w:rPr>
                <w:b/>
                <w:lang w:val="ru-RU"/>
              </w:rPr>
              <w:t>Критерии оценки</w:t>
            </w:r>
          </w:p>
        </w:tc>
        <w:tc>
          <w:tcPr>
            <w:tcW w:w="2049" w:type="dxa"/>
          </w:tcPr>
          <w:p w14:paraId="0E879EA2" w14:textId="77777777" w:rsidR="007F462B" w:rsidRPr="001B6212" w:rsidRDefault="007F462B" w:rsidP="0007021D">
            <w:pPr>
              <w:pStyle w:val="TableParagraph"/>
              <w:spacing w:line="235" w:lineRule="exact"/>
              <w:ind w:left="111"/>
              <w:rPr>
                <w:b/>
                <w:lang w:val="ru-RU"/>
              </w:rPr>
            </w:pPr>
            <w:r w:rsidRPr="001B6212">
              <w:rPr>
                <w:b/>
                <w:lang w:val="ru-RU"/>
              </w:rPr>
              <w:t>Методы оценки</w:t>
            </w:r>
          </w:p>
        </w:tc>
      </w:tr>
      <w:tr w:rsidR="00CC4AF0" w:rsidRPr="001B6212" w14:paraId="6A5C020F" w14:textId="77777777" w:rsidTr="007F462B">
        <w:trPr>
          <w:trHeight w:val="255"/>
        </w:trPr>
        <w:tc>
          <w:tcPr>
            <w:tcW w:w="5816" w:type="dxa"/>
          </w:tcPr>
          <w:p w14:paraId="6154AAB3" w14:textId="77777777" w:rsidR="00CC4AF0" w:rsidRDefault="00CC4AF0" w:rsidP="007F6D04">
            <w:pPr>
              <w:pStyle w:val="TableParagraph"/>
              <w:ind w:left="110" w:right="93" w:firstLine="33"/>
              <w:jc w:val="both"/>
              <w:rPr>
                <w:b/>
                <w:bCs/>
                <w:lang w:val="ru-RU"/>
              </w:rPr>
            </w:pPr>
            <w:r w:rsidRPr="007F462B">
              <w:rPr>
                <w:b/>
                <w:bCs/>
                <w:lang w:val="ru-RU"/>
              </w:rPr>
              <w:t>Знания:</w:t>
            </w:r>
          </w:p>
          <w:p w14:paraId="082581E7"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виды учета, требования, предъявляемые к учету;</w:t>
            </w:r>
          </w:p>
          <w:p w14:paraId="21F52B79"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задачи бухгалтерского учета;</w:t>
            </w:r>
          </w:p>
          <w:p w14:paraId="55918F68"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предмет и метод бухгалтерского учета; элементы бухгалтерского учета;</w:t>
            </w:r>
          </w:p>
          <w:p w14:paraId="4C376970"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принципы и формы организации бухгалтерского учетаособенности организации бухгалтерского учета в общественном питании;</w:t>
            </w:r>
          </w:p>
          <w:p w14:paraId="04D4D3AB"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основные направления совершенствования, учета и контроля отчетности на современном этапе;</w:t>
            </w:r>
          </w:p>
          <w:p w14:paraId="73C902C3"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формы документов, применяемых в организациях питания, их классификацию;</w:t>
            </w:r>
          </w:p>
          <w:p w14:paraId="017BE329"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требования, предъявляемые к содержанию и оформлению документов;</w:t>
            </w:r>
          </w:p>
          <w:p w14:paraId="08C65A2A"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права, обязанности и ответственность главного бухгалтера;</w:t>
            </w:r>
          </w:p>
          <w:p w14:paraId="3C7DAE90"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понятие цены, ее элементы, виды цен, понятие калькуляции ипорядок определения розничных цен на продукцию собственного производства;</w:t>
            </w:r>
          </w:p>
          <w:p w14:paraId="3C9E9D39"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понятие товарооборота предприятий питания, его виды и методы расчета.</w:t>
            </w:r>
          </w:p>
          <w:p w14:paraId="2C0259D7"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сущность плана-меню, его назначение, виды, порядок составления;</w:t>
            </w:r>
          </w:p>
          <w:p w14:paraId="713D678B" w14:textId="77777777" w:rsidR="00CC4AF0" w:rsidRPr="002667E0" w:rsidRDefault="00CC4AF0" w:rsidP="007F6D04">
            <w:pPr>
              <w:spacing w:line="235" w:lineRule="exact"/>
              <w:ind w:left="138" w:firstLine="33"/>
              <w:jc w:val="both"/>
              <w:rPr>
                <w:rFonts w:ascii="Times New Roman" w:eastAsia="Times New Roman" w:hAnsi="Times New Roman" w:cs="Times New Roman"/>
                <w:lang w:val="ru-RU"/>
              </w:rPr>
            </w:pPr>
            <w:r w:rsidRPr="002667E0">
              <w:rPr>
                <w:rFonts w:ascii="Times New Roman" w:eastAsia="Times New Roman" w:hAnsi="Times New Roman" w:cs="Times New Roman"/>
                <w:lang w:val="ru-RU"/>
              </w:rPr>
              <w:t>правила документального оформления движения материальных ценностей;</w:t>
            </w:r>
          </w:p>
          <w:p w14:paraId="5BBA228D"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 xml:space="preserve">источники поступления продуктов и тары; </w:t>
            </w:r>
          </w:p>
          <w:p w14:paraId="0ECC5A29"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правила оприходования товаров и тары</w:t>
            </w:r>
          </w:p>
          <w:p w14:paraId="50AB8FB1"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материально-ответственными лицами, реализованных и отпущенных товаров;</w:t>
            </w:r>
          </w:p>
          <w:p w14:paraId="60B44700"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методику осуществления контроля за товарными запасами;</w:t>
            </w:r>
          </w:p>
          <w:p w14:paraId="7F14B2B2" w14:textId="77777777"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понятие и виды товарных потерь, методику их списания;</w:t>
            </w:r>
          </w:p>
          <w:p w14:paraId="581865DA" w14:textId="77777777" w:rsidR="00CC4AF0" w:rsidRDefault="00CC4AF0" w:rsidP="007F6D04">
            <w:pPr>
              <w:pStyle w:val="TableParagraph"/>
              <w:ind w:left="110" w:right="93" w:firstLine="33"/>
              <w:jc w:val="both"/>
              <w:rPr>
                <w:lang w:val="ru-RU"/>
              </w:rPr>
            </w:pPr>
            <w:r w:rsidRPr="002667E0">
              <w:rPr>
                <w:lang w:val="ru-RU"/>
              </w:rPr>
              <w:t>методику проведения инвентаризации и выявления ее результатов;</w:t>
            </w:r>
          </w:p>
          <w:p w14:paraId="3B083A88" w14:textId="77777777" w:rsidR="00CC4AF0" w:rsidRPr="002667E0" w:rsidRDefault="00CC4AF0" w:rsidP="007F6D04">
            <w:pPr>
              <w:ind w:left="138" w:right="-59" w:firstLine="33"/>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понятие материальной ответственности, ее документальное оформление, отчетность материально-ответственных лиц;</w:t>
            </w:r>
          </w:p>
          <w:p w14:paraId="45BA412F" w14:textId="77777777" w:rsidR="00CC4AF0" w:rsidRPr="002667E0" w:rsidRDefault="00CC4AF0" w:rsidP="007F6D04">
            <w:pPr>
              <w:spacing w:before="3" w:line="237" w:lineRule="auto"/>
              <w:ind w:left="138" w:right="-59" w:firstLine="33"/>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порядок оформления и учета доверенностей;</w:t>
            </w:r>
          </w:p>
          <w:p w14:paraId="15637062" w14:textId="77777777" w:rsidR="00CC4AF0" w:rsidRPr="002667E0" w:rsidRDefault="00CC4AF0" w:rsidP="007F6D04">
            <w:pPr>
              <w:spacing w:before="5" w:line="237" w:lineRule="auto"/>
              <w:ind w:left="138" w:right="-47" w:firstLine="33"/>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ассортимент меню и цены на готовую продукцию на день принятия платежей;</w:t>
            </w:r>
          </w:p>
          <w:p w14:paraId="22DB1DF2" w14:textId="77777777" w:rsidR="00CC4AF0" w:rsidRPr="002667E0" w:rsidRDefault="00CC4AF0" w:rsidP="007F6D04">
            <w:pPr>
              <w:spacing w:before="5" w:line="237" w:lineRule="auto"/>
              <w:ind w:left="138" w:right="-20" w:firstLine="33"/>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lastRenderedPageBreak/>
              <w:t>правила торговли;</w:t>
            </w:r>
          </w:p>
          <w:p w14:paraId="4B18852F" w14:textId="77777777" w:rsidR="00CC4AF0" w:rsidRPr="002667E0" w:rsidRDefault="00CC4AF0" w:rsidP="007F6D04">
            <w:pPr>
              <w:spacing w:line="242" w:lineRule="auto"/>
              <w:ind w:left="138" w:right="-20" w:firstLine="33"/>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виды оплаты по платежам;</w:t>
            </w:r>
          </w:p>
          <w:p w14:paraId="06BA45BA" w14:textId="77777777" w:rsidR="00CC4AF0" w:rsidRPr="002667E0" w:rsidRDefault="00CC4AF0" w:rsidP="007F6D04">
            <w:pPr>
              <w:spacing w:line="237" w:lineRule="auto"/>
              <w:ind w:left="138" w:right="-54" w:firstLine="33"/>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виды и правила осуществления кассовых операций;</w:t>
            </w:r>
          </w:p>
          <w:p w14:paraId="3311A865" w14:textId="77777777" w:rsidR="00CC4AF0" w:rsidRPr="002667E0" w:rsidRDefault="00CC4AF0" w:rsidP="007F6D04">
            <w:pPr>
              <w:spacing w:before="5" w:line="238" w:lineRule="auto"/>
              <w:ind w:left="138" w:right="-59" w:firstLine="33"/>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правила и порядок расчетов с потребителями при оплате наличными деньгами и при безналичной форме оплаты;</w:t>
            </w:r>
          </w:p>
          <w:p w14:paraId="4775EA88" w14:textId="77777777" w:rsidR="00CC4AF0" w:rsidRPr="007F462B" w:rsidRDefault="00CC4AF0" w:rsidP="007F6D04">
            <w:pPr>
              <w:pStyle w:val="TableParagraph"/>
              <w:ind w:left="110" w:right="93" w:firstLine="33"/>
              <w:jc w:val="both"/>
              <w:rPr>
                <w:b/>
                <w:bCs/>
                <w:lang w:val="ru-RU"/>
              </w:rPr>
            </w:pPr>
            <w:r w:rsidRPr="002667E0">
              <w:rPr>
                <w:color w:val="000000"/>
                <w:lang w:val="ru-RU" w:eastAsia="ru-RU"/>
              </w:rPr>
              <w:t>-правила поведения, степень ответственности за правильность расчетов с потребителями</w:t>
            </w:r>
          </w:p>
        </w:tc>
        <w:tc>
          <w:tcPr>
            <w:tcW w:w="2200" w:type="dxa"/>
          </w:tcPr>
          <w:p w14:paraId="11B333F5" w14:textId="77777777" w:rsidR="00CC4AF0" w:rsidRPr="001B6212" w:rsidRDefault="00CC4AF0" w:rsidP="007F6D04">
            <w:pPr>
              <w:pStyle w:val="TableParagraph"/>
              <w:numPr>
                <w:ilvl w:val="0"/>
                <w:numId w:val="12"/>
              </w:numPr>
              <w:tabs>
                <w:tab w:val="left" w:pos="241"/>
              </w:tabs>
              <w:ind w:right="722" w:firstLine="0"/>
              <w:rPr>
                <w:lang w:val="ru-RU"/>
              </w:rPr>
            </w:pPr>
            <w:r w:rsidRPr="001B6212">
              <w:rPr>
                <w:lang w:val="ru-RU"/>
              </w:rPr>
              <w:lastRenderedPageBreak/>
              <w:t>грамотно выступает с сообщениями;</w:t>
            </w:r>
          </w:p>
          <w:p w14:paraId="22DCFB99" w14:textId="77777777" w:rsidR="00CC4AF0" w:rsidRPr="001B6212" w:rsidRDefault="00CC4AF0" w:rsidP="007F6D04">
            <w:pPr>
              <w:pStyle w:val="TableParagraph"/>
              <w:numPr>
                <w:ilvl w:val="0"/>
                <w:numId w:val="12"/>
              </w:numPr>
              <w:tabs>
                <w:tab w:val="left" w:pos="241"/>
              </w:tabs>
              <w:ind w:right="148" w:firstLine="0"/>
              <w:rPr>
                <w:lang w:val="ru-RU"/>
              </w:rPr>
            </w:pPr>
            <w:r w:rsidRPr="001B6212">
              <w:rPr>
                <w:lang w:val="ru-RU"/>
              </w:rPr>
              <w:t>владеет понятиями учебной дисциплины и применяет их адекватно ситуации;</w:t>
            </w:r>
          </w:p>
          <w:p w14:paraId="12ACDBE6" w14:textId="77777777" w:rsidR="00CC4AF0" w:rsidRPr="001B6212" w:rsidRDefault="00CC4AF0" w:rsidP="007F6D04">
            <w:pPr>
              <w:pStyle w:val="TableParagraph"/>
              <w:numPr>
                <w:ilvl w:val="0"/>
                <w:numId w:val="12"/>
              </w:numPr>
              <w:tabs>
                <w:tab w:val="left" w:pos="241"/>
              </w:tabs>
              <w:ind w:right="597" w:firstLine="0"/>
              <w:rPr>
                <w:lang w:val="ru-RU"/>
              </w:rPr>
            </w:pPr>
            <w:r w:rsidRPr="001B6212">
              <w:rPr>
                <w:lang w:val="ru-RU"/>
              </w:rPr>
              <w:t>намечает и характеризует приемы саморегуляции;</w:t>
            </w:r>
          </w:p>
          <w:p w14:paraId="0C7CCCB1" w14:textId="77777777" w:rsidR="00CC4AF0" w:rsidRPr="001B6212" w:rsidRDefault="00CC4AF0" w:rsidP="007F6D04">
            <w:pPr>
              <w:pStyle w:val="TableParagraph"/>
              <w:numPr>
                <w:ilvl w:val="0"/>
                <w:numId w:val="12"/>
              </w:numPr>
              <w:tabs>
                <w:tab w:val="left" w:pos="241"/>
              </w:tabs>
              <w:ind w:right="358" w:firstLine="0"/>
              <w:rPr>
                <w:lang w:val="ru-RU"/>
              </w:rPr>
            </w:pPr>
            <w:r w:rsidRPr="001B6212">
              <w:rPr>
                <w:lang w:val="ru-RU"/>
              </w:rPr>
              <w:t>полнота ответов, точность формулировок;</w:t>
            </w:r>
          </w:p>
        </w:tc>
        <w:tc>
          <w:tcPr>
            <w:tcW w:w="2049" w:type="dxa"/>
          </w:tcPr>
          <w:p w14:paraId="2AC55661" w14:textId="77777777" w:rsidR="00CC4AF0" w:rsidRPr="001B6212" w:rsidRDefault="00CC4AF0" w:rsidP="007F6D04">
            <w:pPr>
              <w:pStyle w:val="TableParagraph"/>
              <w:numPr>
                <w:ilvl w:val="0"/>
                <w:numId w:val="11"/>
              </w:numPr>
              <w:tabs>
                <w:tab w:val="left" w:pos="297"/>
              </w:tabs>
              <w:ind w:right="357" w:firstLine="55"/>
              <w:rPr>
                <w:lang w:val="ru-RU"/>
              </w:rPr>
            </w:pPr>
            <w:r w:rsidRPr="001B6212">
              <w:rPr>
                <w:lang w:val="ru-RU"/>
              </w:rPr>
              <w:t xml:space="preserve">анализ выполнения практических </w:t>
            </w:r>
            <w:r>
              <w:rPr>
                <w:lang w:val="ru-RU"/>
              </w:rPr>
              <w:t>занятий</w:t>
            </w:r>
            <w:r w:rsidRPr="001B6212">
              <w:rPr>
                <w:lang w:val="ru-RU"/>
              </w:rPr>
              <w:t xml:space="preserve"> обобщение выводов;</w:t>
            </w:r>
          </w:p>
          <w:p w14:paraId="6F8F83ED" w14:textId="77777777" w:rsidR="00CC4AF0" w:rsidRPr="001B6212" w:rsidRDefault="00CC4AF0" w:rsidP="007F6D04">
            <w:pPr>
              <w:pStyle w:val="TableParagraph"/>
              <w:spacing w:line="242" w:lineRule="auto"/>
              <w:ind w:left="111"/>
              <w:rPr>
                <w:lang w:val="ru-RU"/>
              </w:rPr>
            </w:pPr>
            <w:r w:rsidRPr="001B6212">
              <w:rPr>
                <w:lang w:val="ru-RU"/>
              </w:rPr>
              <w:t>-текущий контроль освоения материала;</w:t>
            </w:r>
          </w:p>
          <w:p w14:paraId="6FC5203E" w14:textId="77777777" w:rsidR="00CC4AF0" w:rsidRPr="001B6212" w:rsidRDefault="00CC4AF0" w:rsidP="007F6D04">
            <w:pPr>
              <w:pStyle w:val="TableParagraph"/>
              <w:numPr>
                <w:ilvl w:val="0"/>
                <w:numId w:val="11"/>
              </w:numPr>
              <w:tabs>
                <w:tab w:val="left" w:pos="242"/>
              </w:tabs>
              <w:ind w:right="99" w:firstLine="0"/>
              <w:rPr>
                <w:lang w:val="ru-RU"/>
              </w:rPr>
            </w:pPr>
            <w:r w:rsidRPr="001B6212">
              <w:rPr>
                <w:lang w:val="ru-RU"/>
              </w:rPr>
              <w:t>защита самостоятельные работы;</w:t>
            </w:r>
          </w:p>
          <w:p w14:paraId="7872E22E" w14:textId="77777777" w:rsidR="00CC4AF0" w:rsidRPr="001B6212" w:rsidRDefault="00CC4AF0" w:rsidP="007F6D04">
            <w:pPr>
              <w:pStyle w:val="TableParagraph"/>
              <w:spacing w:line="242" w:lineRule="auto"/>
              <w:ind w:left="111" w:right="180"/>
              <w:rPr>
                <w:lang w:val="ru-RU"/>
              </w:rPr>
            </w:pPr>
            <w:r w:rsidRPr="001B6212">
              <w:rPr>
                <w:lang w:val="ru-RU"/>
              </w:rPr>
              <w:t>-</w:t>
            </w:r>
            <w:r>
              <w:rPr>
                <w:lang w:val="ru-RU"/>
              </w:rPr>
              <w:t>экзамен</w:t>
            </w:r>
          </w:p>
        </w:tc>
      </w:tr>
      <w:tr w:rsidR="007F462B" w:rsidRPr="001B6212" w14:paraId="0CCC3BBF" w14:textId="77777777" w:rsidTr="007F462B">
        <w:tc>
          <w:tcPr>
            <w:tcW w:w="5816" w:type="dxa"/>
            <w:tcBorders>
              <w:top w:val="single" w:sz="8" w:space="0" w:color="000000"/>
            </w:tcBorders>
          </w:tcPr>
          <w:p w14:paraId="66C7E352" w14:textId="77777777" w:rsidR="007F462B" w:rsidRDefault="007F462B" w:rsidP="0007021D">
            <w:pPr>
              <w:pStyle w:val="TableParagraph"/>
              <w:spacing w:line="250" w:lineRule="exact"/>
              <w:ind w:left="110" w:right="94"/>
              <w:jc w:val="both"/>
              <w:rPr>
                <w:b/>
                <w:bCs/>
                <w:lang w:val="ru-RU"/>
              </w:rPr>
            </w:pPr>
            <w:r w:rsidRPr="007F462B">
              <w:rPr>
                <w:b/>
                <w:bCs/>
                <w:lang w:val="ru-RU"/>
              </w:rPr>
              <w:t>Умения:</w:t>
            </w:r>
          </w:p>
          <w:p w14:paraId="1D68B3E2" w14:textId="77777777"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вести учет, оформлять документы первичной отчетности по учету сырья, товаров и тары в кладовой организации питания;</w:t>
            </w:r>
          </w:p>
          <w:p w14:paraId="54C99894" w14:textId="77777777"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составлять товарный отчет за день;</w:t>
            </w:r>
          </w:p>
          <w:p w14:paraId="54EF3770" w14:textId="77777777"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определять процентную долю потерь на производстве при различных видах обработки сырья;</w:t>
            </w:r>
          </w:p>
          <w:p w14:paraId="782E9D13" w14:textId="77777777"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составлять план-меню, работать со сборником рецептур блюд и кулинарных изделий, технологическимии технико - технологическими картами;</w:t>
            </w:r>
          </w:p>
          <w:p w14:paraId="2F4CD67E" w14:textId="77777777"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рассчитывать цены на готовую продукцию и полуфабрикаты собственного производства, оформлять калькуляционные карточки;</w:t>
            </w:r>
          </w:p>
          <w:p w14:paraId="31CD6B87" w14:textId="77777777"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участвовать в проведении инвентаризации в кладовой и на производстве;</w:t>
            </w:r>
          </w:p>
          <w:p w14:paraId="30A2E606" w14:textId="77777777"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пользоваться контрольно-кассовыми машинами или средствамиавтоматизации при расчетах с потребителями;</w:t>
            </w:r>
          </w:p>
          <w:p w14:paraId="745F2EB2" w14:textId="77777777"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принимать оплату наличными деньгами;</w:t>
            </w:r>
          </w:p>
          <w:p w14:paraId="028F5D8D" w14:textId="77777777"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color w:val="000000"/>
                <w:lang w:val="ru-RU"/>
              </w:rPr>
            </w:pPr>
            <w:r w:rsidRPr="002667E0">
              <w:rPr>
                <w:rFonts w:ascii="Times New Roman" w:eastAsia="Times New Roman" w:hAnsi="Times New Roman" w:cs="Times New Roman"/>
                <w:color w:val="000000"/>
                <w:lang w:val="ru-RU"/>
              </w:rPr>
              <w:t>принимать и оформлять безналичные платежи;</w:t>
            </w:r>
          </w:p>
          <w:p w14:paraId="51049980" w14:textId="77777777" w:rsidR="007F462B" w:rsidRPr="007F462B" w:rsidRDefault="007F462B" w:rsidP="007F462B">
            <w:pPr>
              <w:pStyle w:val="TableParagraph"/>
              <w:spacing w:line="250" w:lineRule="exact"/>
              <w:ind w:left="110" w:right="94"/>
              <w:jc w:val="both"/>
              <w:rPr>
                <w:b/>
                <w:bCs/>
                <w:lang w:val="ru-RU"/>
              </w:rPr>
            </w:pPr>
            <w:r w:rsidRPr="002667E0">
              <w:rPr>
                <w:color w:val="000000"/>
                <w:lang w:val="ru-RU"/>
              </w:rPr>
              <w:t>составлять отчеты по платежам</w:t>
            </w:r>
          </w:p>
        </w:tc>
        <w:tc>
          <w:tcPr>
            <w:tcW w:w="2200" w:type="dxa"/>
          </w:tcPr>
          <w:p w14:paraId="3881B4F2" w14:textId="77777777" w:rsidR="007F462B" w:rsidRPr="001B6212" w:rsidRDefault="007F462B" w:rsidP="0007021D">
            <w:pPr>
              <w:pStyle w:val="TableParagraph"/>
              <w:ind w:left="110" w:right="104"/>
              <w:rPr>
                <w:lang w:val="ru-RU"/>
              </w:rPr>
            </w:pPr>
            <w:r w:rsidRPr="001B6212">
              <w:rPr>
                <w:lang w:val="ru-RU"/>
              </w:rPr>
              <w:t>Правильность, полнота выполнения заданий</w:t>
            </w:r>
            <w:proofErr w:type="gramStart"/>
            <w:r w:rsidRPr="001B6212">
              <w:rPr>
                <w:lang w:val="ru-RU"/>
              </w:rPr>
              <w:t>, ,</w:t>
            </w:r>
            <w:proofErr w:type="gramEnd"/>
            <w:r w:rsidRPr="001B6212">
              <w:rPr>
                <w:lang w:val="ru-RU"/>
              </w:rPr>
              <w:t xml:space="preserve"> точность расчетов, соответствие требованиям безопасности Адекватность, оптимальность выбора способов</w:t>
            </w:r>
          </w:p>
          <w:p w14:paraId="6307728A" w14:textId="77777777" w:rsidR="007F462B" w:rsidRPr="001B6212" w:rsidRDefault="007F462B" w:rsidP="0007021D">
            <w:pPr>
              <w:pStyle w:val="TableParagraph"/>
              <w:spacing w:line="240" w:lineRule="exact"/>
              <w:ind w:left="110"/>
              <w:rPr>
                <w:lang w:val="ru-RU"/>
              </w:rPr>
            </w:pPr>
            <w:r w:rsidRPr="001B6212">
              <w:rPr>
                <w:lang w:val="ru-RU"/>
              </w:rPr>
              <w:t>действий, методов,</w:t>
            </w:r>
          </w:p>
          <w:p w14:paraId="2FC2150A" w14:textId="77777777" w:rsidR="007F462B" w:rsidRPr="001B6212" w:rsidRDefault="007F462B" w:rsidP="0007021D">
            <w:pPr>
              <w:pStyle w:val="TableParagraph"/>
              <w:spacing w:line="242" w:lineRule="auto"/>
              <w:ind w:left="110" w:right="180"/>
              <w:rPr>
                <w:lang w:val="ru-RU"/>
              </w:rPr>
            </w:pPr>
            <w:r w:rsidRPr="001B6212">
              <w:rPr>
                <w:lang w:val="ru-RU"/>
              </w:rPr>
              <w:t>последовательносте й действий и т.д.</w:t>
            </w:r>
          </w:p>
          <w:p w14:paraId="43ADF29B" w14:textId="77777777" w:rsidR="007F462B" w:rsidRPr="001B6212" w:rsidRDefault="007F462B" w:rsidP="0007021D">
            <w:pPr>
              <w:pStyle w:val="TableParagraph"/>
              <w:ind w:left="110" w:right="405"/>
              <w:rPr>
                <w:lang w:val="ru-RU"/>
              </w:rPr>
            </w:pPr>
            <w:r w:rsidRPr="001B6212">
              <w:rPr>
                <w:lang w:val="ru-RU"/>
              </w:rPr>
              <w:t>Точность оценки, самооценки выполнения Соответствие требованиям инструкций, регламентов Рациональность действий</w:t>
            </w:r>
          </w:p>
        </w:tc>
        <w:tc>
          <w:tcPr>
            <w:tcW w:w="2049" w:type="dxa"/>
          </w:tcPr>
          <w:p w14:paraId="0340F336" w14:textId="77777777" w:rsidR="007F462B" w:rsidRPr="001B6212" w:rsidRDefault="007F462B" w:rsidP="007F462B">
            <w:pPr>
              <w:pStyle w:val="TableParagraph"/>
              <w:numPr>
                <w:ilvl w:val="0"/>
                <w:numId w:val="10"/>
              </w:numPr>
              <w:tabs>
                <w:tab w:val="left" w:pos="242"/>
              </w:tabs>
              <w:spacing w:line="237" w:lineRule="auto"/>
              <w:ind w:right="163" w:firstLine="0"/>
              <w:rPr>
                <w:lang w:val="ru-RU"/>
              </w:rPr>
            </w:pPr>
            <w:r w:rsidRPr="001B6212">
              <w:rPr>
                <w:lang w:val="ru-RU"/>
              </w:rPr>
              <w:t>активность поведения на занятиях в группах;</w:t>
            </w:r>
          </w:p>
          <w:p w14:paraId="6DBF1C5B" w14:textId="77777777" w:rsidR="007F462B" w:rsidRPr="001B6212" w:rsidRDefault="007F462B" w:rsidP="007F462B">
            <w:pPr>
              <w:pStyle w:val="TableParagraph"/>
              <w:numPr>
                <w:ilvl w:val="0"/>
                <w:numId w:val="10"/>
              </w:numPr>
              <w:tabs>
                <w:tab w:val="left" w:pos="242"/>
              </w:tabs>
              <w:ind w:right="191" w:firstLine="0"/>
              <w:rPr>
                <w:lang w:val="ru-RU"/>
              </w:rPr>
            </w:pPr>
            <w:r w:rsidRPr="001B6212">
              <w:rPr>
                <w:lang w:val="ru-RU"/>
              </w:rPr>
              <w:t>точность формулировок ответов и выступлений по теме занятия;</w:t>
            </w:r>
          </w:p>
          <w:p w14:paraId="57AFC2AD" w14:textId="77777777" w:rsidR="007F462B" w:rsidRPr="001B6212" w:rsidRDefault="007F462B" w:rsidP="007F462B">
            <w:pPr>
              <w:pStyle w:val="TableParagraph"/>
              <w:numPr>
                <w:ilvl w:val="0"/>
                <w:numId w:val="10"/>
              </w:numPr>
              <w:tabs>
                <w:tab w:val="left" w:pos="242"/>
              </w:tabs>
              <w:spacing w:line="242" w:lineRule="auto"/>
              <w:ind w:right="141" w:firstLine="0"/>
              <w:rPr>
                <w:lang w:val="ru-RU"/>
              </w:rPr>
            </w:pPr>
            <w:r>
              <w:rPr>
                <w:lang w:val="ru-RU"/>
              </w:rPr>
              <w:t>экзамен</w:t>
            </w:r>
          </w:p>
        </w:tc>
      </w:tr>
    </w:tbl>
    <w:p w14:paraId="121CBA26" w14:textId="77777777" w:rsidR="007F462B" w:rsidRDefault="007F462B" w:rsidP="007F462B">
      <w:pPr>
        <w:spacing w:after="120"/>
        <w:jc w:val="center"/>
        <w:rPr>
          <w:rFonts w:ascii="Times New Roman" w:eastAsia="Times New Roman" w:hAnsi="Times New Roman" w:cs="Times New Roman"/>
          <w:b/>
          <w:bCs/>
          <w:sz w:val="24"/>
          <w:szCs w:val="24"/>
          <w:lang w:eastAsia="ru-RU"/>
        </w:rPr>
      </w:pPr>
    </w:p>
    <w:p w14:paraId="731DFA46" w14:textId="77777777" w:rsidR="007F462B" w:rsidRPr="007F462B" w:rsidRDefault="007F462B" w:rsidP="007F462B">
      <w:pPr>
        <w:spacing w:after="120"/>
        <w:jc w:val="center"/>
        <w:rPr>
          <w:rFonts w:ascii="Times New Roman" w:eastAsia="Times New Roman" w:hAnsi="Times New Roman" w:cs="Times New Roman"/>
          <w:b/>
          <w:bCs/>
          <w:sz w:val="24"/>
          <w:szCs w:val="24"/>
          <w:lang w:eastAsia="ru-RU"/>
        </w:rPr>
      </w:pPr>
    </w:p>
    <w:p w14:paraId="601751A7" w14:textId="77777777" w:rsidR="007A2603" w:rsidRDefault="007A2603" w:rsidP="00606D66"/>
    <w:sectPr w:rsidR="007A2603" w:rsidSect="00044A9D">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EE6F3" w14:textId="77777777" w:rsidR="00A47ED9" w:rsidRDefault="00A47ED9" w:rsidP="007F7589">
      <w:pPr>
        <w:spacing w:after="0" w:line="240" w:lineRule="auto"/>
      </w:pPr>
      <w:r>
        <w:separator/>
      </w:r>
    </w:p>
  </w:endnote>
  <w:endnote w:type="continuationSeparator" w:id="0">
    <w:p w14:paraId="205768AF" w14:textId="77777777" w:rsidR="00A47ED9" w:rsidRDefault="00A47ED9" w:rsidP="007F7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B103E" w14:textId="77777777" w:rsidR="0007021D" w:rsidRDefault="00DB5101" w:rsidP="0053389E">
    <w:pPr>
      <w:pStyle w:val="a3"/>
      <w:framePr w:wrap="around" w:vAnchor="text" w:hAnchor="margin" w:xAlign="right" w:y="1"/>
      <w:rPr>
        <w:rStyle w:val="a8"/>
      </w:rPr>
    </w:pPr>
    <w:r>
      <w:rPr>
        <w:rStyle w:val="a8"/>
      </w:rPr>
      <w:fldChar w:fldCharType="begin"/>
    </w:r>
    <w:r w:rsidR="0007021D">
      <w:rPr>
        <w:rStyle w:val="a8"/>
      </w:rPr>
      <w:instrText xml:space="preserve">PAGE  </w:instrText>
    </w:r>
    <w:r>
      <w:rPr>
        <w:rStyle w:val="a8"/>
      </w:rPr>
      <w:fldChar w:fldCharType="end"/>
    </w:r>
  </w:p>
  <w:p w14:paraId="5DEB0CF0" w14:textId="77777777" w:rsidR="0007021D" w:rsidRDefault="0007021D" w:rsidP="0053389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49EE6" w14:textId="77777777" w:rsidR="0007021D" w:rsidRDefault="00DB5101">
    <w:pPr>
      <w:pStyle w:val="a3"/>
      <w:jc w:val="right"/>
    </w:pPr>
    <w:r>
      <w:rPr>
        <w:noProof/>
      </w:rPr>
      <w:fldChar w:fldCharType="begin"/>
    </w:r>
    <w:r w:rsidR="0007021D">
      <w:rPr>
        <w:noProof/>
      </w:rPr>
      <w:instrText>PAGE   \* MERGEFORMAT</w:instrText>
    </w:r>
    <w:r>
      <w:rPr>
        <w:noProof/>
      </w:rPr>
      <w:fldChar w:fldCharType="separate"/>
    </w:r>
    <w:r w:rsidR="006779BB">
      <w:rPr>
        <w:noProof/>
      </w:rPr>
      <w:t>10</w:t>
    </w:r>
    <w:r>
      <w:rPr>
        <w:noProof/>
      </w:rPr>
      <w:fldChar w:fldCharType="end"/>
    </w:r>
  </w:p>
  <w:p w14:paraId="2760D5D1" w14:textId="77777777" w:rsidR="0007021D" w:rsidRDefault="0007021D" w:rsidP="0053389E">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5647811"/>
      <w:docPartObj>
        <w:docPartGallery w:val="Page Numbers (Bottom of Page)"/>
        <w:docPartUnique/>
      </w:docPartObj>
    </w:sdtPr>
    <w:sdtContent>
      <w:p w14:paraId="5933EBA7" w14:textId="77777777" w:rsidR="0007021D" w:rsidRPr="0055384A" w:rsidRDefault="00DB5101" w:rsidP="0053389E">
        <w:pPr>
          <w:pStyle w:val="a3"/>
          <w:jc w:val="right"/>
        </w:pPr>
        <w:r>
          <w:fldChar w:fldCharType="begin"/>
        </w:r>
        <w:r w:rsidR="00F823AE">
          <w:instrText>PAGE   \* MERGEFORMAT</w:instrText>
        </w:r>
        <w:r>
          <w:fldChar w:fldCharType="separate"/>
        </w:r>
        <w:r w:rsidR="006779BB">
          <w:rPr>
            <w:noProof/>
          </w:rPr>
          <w:t>11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F2D4F" w14:textId="77777777" w:rsidR="00A47ED9" w:rsidRDefault="00A47ED9" w:rsidP="007F7589">
      <w:pPr>
        <w:spacing w:after="0" w:line="240" w:lineRule="auto"/>
      </w:pPr>
      <w:r>
        <w:separator/>
      </w:r>
    </w:p>
  </w:footnote>
  <w:footnote w:type="continuationSeparator" w:id="0">
    <w:p w14:paraId="3580FA9B" w14:textId="77777777" w:rsidR="00A47ED9" w:rsidRDefault="00A47ED9" w:rsidP="007F75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B0C03"/>
    <w:multiLevelType w:val="hybridMultilevel"/>
    <w:tmpl w:val="FE5A6084"/>
    <w:lvl w:ilvl="0" w:tplc="11728380">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5CEAF06C">
      <w:numFmt w:val="bullet"/>
      <w:lvlText w:val="•"/>
      <w:lvlJc w:val="left"/>
      <w:pPr>
        <w:ind w:left="372" w:hanging="130"/>
      </w:pPr>
      <w:rPr>
        <w:rFonts w:hint="default"/>
        <w:lang w:val="ru-RU" w:eastAsia="en-US" w:bidi="ar-SA"/>
      </w:rPr>
    </w:lvl>
    <w:lvl w:ilvl="2" w:tplc="07546F92">
      <w:numFmt w:val="bullet"/>
      <w:lvlText w:val="•"/>
      <w:lvlJc w:val="left"/>
      <w:pPr>
        <w:ind w:left="645" w:hanging="130"/>
      </w:pPr>
      <w:rPr>
        <w:rFonts w:hint="default"/>
        <w:lang w:val="ru-RU" w:eastAsia="en-US" w:bidi="ar-SA"/>
      </w:rPr>
    </w:lvl>
    <w:lvl w:ilvl="3" w:tplc="BCBAC97E">
      <w:numFmt w:val="bullet"/>
      <w:lvlText w:val="•"/>
      <w:lvlJc w:val="left"/>
      <w:pPr>
        <w:ind w:left="917" w:hanging="130"/>
      </w:pPr>
      <w:rPr>
        <w:rFonts w:hint="default"/>
        <w:lang w:val="ru-RU" w:eastAsia="en-US" w:bidi="ar-SA"/>
      </w:rPr>
    </w:lvl>
    <w:lvl w:ilvl="4" w:tplc="625E1046">
      <w:numFmt w:val="bullet"/>
      <w:lvlText w:val="•"/>
      <w:lvlJc w:val="left"/>
      <w:pPr>
        <w:ind w:left="1190" w:hanging="130"/>
      </w:pPr>
      <w:rPr>
        <w:rFonts w:hint="default"/>
        <w:lang w:val="ru-RU" w:eastAsia="en-US" w:bidi="ar-SA"/>
      </w:rPr>
    </w:lvl>
    <w:lvl w:ilvl="5" w:tplc="C1FC696E">
      <w:numFmt w:val="bullet"/>
      <w:lvlText w:val="•"/>
      <w:lvlJc w:val="left"/>
      <w:pPr>
        <w:ind w:left="1463" w:hanging="130"/>
      </w:pPr>
      <w:rPr>
        <w:rFonts w:hint="default"/>
        <w:lang w:val="ru-RU" w:eastAsia="en-US" w:bidi="ar-SA"/>
      </w:rPr>
    </w:lvl>
    <w:lvl w:ilvl="6" w:tplc="121043C6">
      <w:numFmt w:val="bullet"/>
      <w:lvlText w:val="•"/>
      <w:lvlJc w:val="left"/>
      <w:pPr>
        <w:ind w:left="1735" w:hanging="130"/>
      </w:pPr>
      <w:rPr>
        <w:rFonts w:hint="default"/>
        <w:lang w:val="ru-RU" w:eastAsia="en-US" w:bidi="ar-SA"/>
      </w:rPr>
    </w:lvl>
    <w:lvl w:ilvl="7" w:tplc="6704A024">
      <w:numFmt w:val="bullet"/>
      <w:lvlText w:val="•"/>
      <w:lvlJc w:val="left"/>
      <w:pPr>
        <w:ind w:left="2008" w:hanging="130"/>
      </w:pPr>
      <w:rPr>
        <w:rFonts w:hint="default"/>
        <w:lang w:val="ru-RU" w:eastAsia="en-US" w:bidi="ar-SA"/>
      </w:rPr>
    </w:lvl>
    <w:lvl w:ilvl="8" w:tplc="1AA0D026">
      <w:numFmt w:val="bullet"/>
      <w:lvlText w:val="•"/>
      <w:lvlJc w:val="left"/>
      <w:pPr>
        <w:ind w:left="2280" w:hanging="130"/>
      </w:pPr>
      <w:rPr>
        <w:rFonts w:hint="default"/>
        <w:lang w:val="ru-RU" w:eastAsia="en-US" w:bidi="ar-SA"/>
      </w:rPr>
    </w:lvl>
  </w:abstractNum>
  <w:abstractNum w:abstractNumId="1" w15:restartNumberingAfterBreak="0">
    <w:nsid w:val="0EC84024"/>
    <w:multiLevelType w:val="hybridMultilevel"/>
    <w:tmpl w:val="D92C1D90"/>
    <w:lvl w:ilvl="0" w:tplc="912A74FE">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A470EF74">
      <w:numFmt w:val="bullet"/>
      <w:lvlText w:val="•"/>
      <w:lvlJc w:val="left"/>
      <w:pPr>
        <w:ind w:left="372" w:hanging="131"/>
      </w:pPr>
      <w:rPr>
        <w:rFonts w:hint="default"/>
        <w:lang w:val="ru-RU" w:eastAsia="en-US" w:bidi="ar-SA"/>
      </w:rPr>
    </w:lvl>
    <w:lvl w:ilvl="2" w:tplc="EC340E08">
      <w:numFmt w:val="bullet"/>
      <w:lvlText w:val="•"/>
      <w:lvlJc w:val="left"/>
      <w:pPr>
        <w:ind w:left="645" w:hanging="131"/>
      </w:pPr>
      <w:rPr>
        <w:rFonts w:hint="default"/>
        <w:lang w:val="ru-RU" w:eastAsia="en-US" w:bidi="ar-SA"/>
      </w:rPr>
    </w:lvl>
    <w:lvl w:ilvl="3" w:tplc="94E6DAD8">
      <w:numFmt w:val="bullet"/>
      <w:lvlText w:val="•"/>
      <w:lvlJc w:val="left"/>
      <w:pPr>
        <w:ind w:left="917" w:hanging="131"/>
      </w:pPr>
      <w:rPr>
        <w:rFonts w:hint="default"/>
        <w:lang w:val="ru-RU" w:eastAsia="en-US" w:bidi="ar-SA"/>
      </w:rPr>
    </w:lvl>
    <w:lvl w:ilvl="4" w:tplc="3A3C5F98">
      <w:numFmt w:val="bullet"/>
      <w:lvlText w:val="•"/>
      <w:lvlJc w:val="left"/>
      <w:pPr>
        <w:ind w:left="1190" w:hanging="131"/>
      </w:pPr>
      <w:rPr>
        <w:rFonts w:hint="default"/>
        <w:lang w:val="ru-RU" w:eastAsia="en-US" w:bidi="ar-SA"/>
      </w:rPr>
    </w:lvl>
    <w:lvl w:ilvl="5" w:tplc="C73CC93A">
      <w:numFmt w:val="bullet"/>
      <w:lvlText w:val="•"/>
      <w:lvlJc w:val="left"/>
      <w:pPr>
        <w:ind w:left="1463" w:hanging="131"/>
      </w:pPr>
      <w:rPr>
        <w:rFonts w:hint="default"/>
        <w:lang w:val="ru-RU" w:eastAsia="en-US" w:bidi="ar-SA"/>
      </w:rPr>
    </w:lvl>
    <w:lvl w:ilvl="6" w:tplc="5BE494C4">
      <w:numFmt w:val="bullet"/>
      <w:lvlText w:val="•"/>
      <w:lvlJc w:val="left"/>
      <w:pPr>
        <w:ind w:left="1735" w:hanging="131"/>
      </w:pPr>
      <w:rPr>
        <w:rFonts w:hint="default"/>
        <w:lang w:val="ru-RU" w:eastAsia="en-US" w:bidi="ar-SA"/>
      </w:rPr>
    </w:lvl>
    <w:lvl w:ilvl="7" w:tplc="B388D934">
      <w:numFmt w:val="bullet"/>
      <w:lvlText w:val="•"/>
      <w:lvlJc w:val="left"/>
      <w:pPr>
        <w:ind w:left="2008" w:hanging="131"/>
      </w:pPr>
      <w:rPr>
        <w:rFonts w:hint="default"/>
        <w:lang w:val="ru-RU" w:eastAsia="en-US" w:bidi="ar-SA"/>
      </w:rPr>
    </w:lvl>
    <w:lvl w:ilvl="8" w:tplc="546285D6">
      <w:numFmt w:val="bullet"/>
      <w:lvlText w:val="•"/>
      <w:lvlJc w:val="left"/>
      <w:pPr>
        <w:ind w:left="2280" w:hanging="131"/>
      </w:pPr>
      <w:rPr>
        <w:rFonts w:hint="default"/>
        <w:lang w:val="ru-RU" w:eastAsia="en-US" w:bidi="ar-SA"/>
      </w:rPr>
    </w:lvl>
  </w:abstractNum>
  <w:abstractNum w:abstractNumId="2" w15:restartNumberingAfterBreak="0">
    <w:nsid w:val="0EFE6403"/>
    <w:multiLevelType w:val="hybridMultilevel"/>
    <w:tmpl w:val="477CB882"/>
    <w:lvl w:ilvl="0" w:tplc="E7449A78">
      <w:numFmt w:val="bullet"/>
      <w:lvlText w:val=""/>
      <w:lvlJc w:val="left"/>
      <w:pPr>
        <w:ind w:left="300" w:hanging="255"/>
      </w:pPr>
      <w:rPr>
        <w:rFonts w:ascii="Symbol" w:eastAsia="Symbol" w:hAnsi="Symbol" w:cs="Symbol" w:hint="default"/>
        <w:w w:val="100"/>
        <w:sz w:val="24"/>
        <w:szCs w:val="24"/>
        <w:lang w:val="ru-RU" w:eastAsia="en-US" w:bidi="ar-SA"/>
      </w:rPr>
    </w:lvl>
    <w:lvl w:ilvl="1" w:tplc="78E212F8">
      <w:numFmt w:val="bullet"/>
      <w:lvlText w:val="•"/>
      <w:lvlJc w:val="left"/>
      <w:pPr>
        <w:ind w:left="1290" w:hanging="255"/>
      </w:pPr>
      <w:rPr>
        <w:rFonts w:hint="default"/>
        <w:lang w:val="ru-RU" w:eastAsia="en-US" w:bidi="ar-SA"/>
      </w:rPr>
    </w:lvl>
    <w:lvl w:ilvl="2" w:tplc="3A9A90B8">
      <w:numFmt w:val="bullet"/>
      <w:lvlText w:val="•"/>
      <w:lvlJc w:val="left"/>
      <w:pPr>
        <w:ind w:left="2281" w:hanging="255"/>
      </w:pPr>
      <w:rPr>
        <w:rFonts w:hint="default"/>
        <w:lang w:val="ru-RU" w:eastAsia="en-US" w:bidi="ar-SA"/>
      </w:rPr>
    </w:lvl>
    <w:lvl w:ilvl="3" w:tplc="779E7A60">
      <w:numFmt w:val="bullet"/>
      <w:lvlText w:val="•"/>
      <w:lvlJc w:val="left"/>
      <w:pPr>
        <w:ind w:left="3271" w:hanging="255"/>
      </w:pPr>
      <w:rPr>
        <w:rFonts w:hint="default"/>
        <w:lang w:val="ru-RU" w:eastAsia="en-US" w:bidi="ar-SA"/>
      </w:rPr>
    </w:lvl>
    <w:lvl w:ilvl="4" w:tplc="590C822C">
      <w:numFmt w:val="bullet"/>
      <w:lvlText w:val="•"/>
      <w:lvlJc w:val="left"/>
      <w:pPr>
        <w:ind w:left="4262" w:hanging="255"/>
      </w:pPr>
      <w:rPr>
        <w:rFonts w:hint="default"/>
        <w:lang w:val="ru-RU" w:eastAsia="en-US" w:bidi="ar-SA"/>
      </w:rPr>
    </w:lvl>
    <w:lvl w:ilvl="5" w:tplc="6FF470CE">
      <w:numFmt w:val="bullet"/>
      <w:lvlText w:val="•"/>
      <w:lvlJc w:val="left"/>
      <w:pPr>
        <w:ind w:left="5252" w:hanging="255"/>
      </w:pPr>
      <w:rPr>
        <w:rFonts w:hint="default"/>
        <w:lang w:val="ru-RU" w:eastAsia="en-US" w:bidi="ar-SA"/>
      </w:rPr>
    </w:lvl>
    <w:lvl w:ilvl="6" w:tplc="EEDC2E56">
      <w:numFmt w:val="bullet"/>
      <w:lvlText w:val="•"/>
      <w:lvlJc w:val="left"/>
      <w:pPr>
        <w:ind w:left="6243" w:hanging="255"/>
      </w:pPr>
      <w:rPr>
        <w:rFonts w:hint="default"/>
        <w:lang w:val="ru-RU" w:eastAsia="en-US" w:bidi="ar-SA"/>
      </w:rPr>
    </w:lvl>
    <w:lvl w:ilvl="7" w:tplc="FA5884BC">
      <w:numFmt w:val="bullet"/>
      <w:lvlText w:val="•"/>
      <w:lvlJc w:val="left"/>
      <w:pPr>
        <w:ind w:left="7233" w:hanging="255"/>
      </w:pPr>
      <w:rPr>
        <w:rFonts w:hint="default"/>
        <w:lang w:val="ru-RU" w:eastAsia="en-US" w:bidi="ar-SA"/>
      </w:rPr>
    </w:lvl>
    <w:lvl w:ilvl="8" w:tplc="CA3CDE0C">
      <w:numFmt w:val="bullet"/>
      <w:lvlText w:val="•"/>
      <w:lvlJc w:val="left"/>
      <w:pPr>
        <w:ind w:left="8224" w:hanging="255"/>
      </w:pPr>
      <w:rPr>
        <w:rFonts w:hint="default"/>
        <w:lang w:val="ru-RU" w:eastAsia="en-US" w:bidi="ar-SA"/>
      </w:rPr>
    </w:lvl>
  </w:abstractNum>
  <w:abstractNum w:abstractNumId="3" w15:restartNumberingAfterBreak="0">
    <w:nsid w:val="13CC3346"/>
    <w:multiLevelType w:val="hybridMultilevel"/>
    <w:tmpl w:val="7F8462DE"/>
    <w:lvl w:ilvl="0" w:tplc="69C06722">
      <w:numFmt w:val="bullet"/>
      <w:lvlText w:val="-"/>
      <w:lvlJc w:val="left"/>
      <w:pPr>
        <w:ind w:left="1101" w:hanging="140"/>
      </w:pPr>
      <w:rPr>
        <w:rFonts w:ascii="Times New Roman" w:eastAsia="Times New Roman" w:hAnsi="Times New Roman" w:cs="Times New Roman" w:hint="default"/>
        <w:w w:val="99"/>
        <w:sz w:val="24"/>
        <w:szCs w:val="24"/>
        <w:lang w:val="ru-RU" w:eastAsia="en-US" w:bidi="ar-SA"/>
      </w:rPr>
    </w:lvl>
    <w:lvl w:ilvl="1" w:tplc="F8F2224A">
      <w:numFmt w:val="bullet"/>
      <w:lvlText w:val="•"/>
      <w:lvlJc w:val="left"/>
      <w:pPr>
        <w:ind w:left="2010" w:hanging="140"/>
      </w:pPr>
      <w:rPr>
        <w:rFonts w:hint="default"/>
        <w:lang w:val="ru-RU" w:eastAsia="en-US" w:bidi="ar-SA"/>
      </w:rPr>
    </w:lvl>
    <w:lvl w:ilvl="2" w:tplc="D35AB2BE">
      <w:numFmt w:val="bullet"/>
      <w:lvlText w:val="•"/>
      <w:lvlJc w:val="left"/>
      <w:pPr>
        <w:ind w:left="2921" w:hanging="140"/>
      </w:pPr>
      <w:rPr>
        <w:rFonts w:hint="default"/>
        <w:lang w:val="ru-RU" w:eastAsia="en-US" w:bidi="ar-SA"/>
      </w:rPr>
    </w:lvl>
    <w:lvl w:ilvl="3" w:tplc="DA5A27DC">
      <w:numFmt w:val="bullet"/>
      <w:lvlText w:val="•"/>
      <w:lvlJc w:val="left"/>
      <w:pPr>
        <w:ind w:left="3831" w:hanging="140"/>
      </w:pPr>
      <w:rPr>
        <w:rFonts w:hint="default"/>
        <w:lang w:val="ru-RU" w:eastAsia="en-US" w:bidi="ar-SA"/>
      </w:rPr>
    </w:lvl>
    <w:lvl w:ilvl="4" w:tplc="65BC4D8E">
      <w:numFmt w:val="bullet"/>
      <w:lvlText w:val="•"/>
      <w:lvlJc w:val="left"/>
      <w:pPr>
        <w:ind w:left="4742" w:hanging="140"/>
      </w:pPr>
      <w:rPr>
        <w:rFonts w:hint="default"/>
        <w:lang w:val="ru-RU" w:eastAsia="en-US" w:bidi="ar-SA"/>
      </w:rPr>
    </w:lvl>
    <w:lvl w:ilvl="5" w:tplc="A57E726A">
      <w:numFmt w:val="bullet"/>
      <w:lvlText w:val="•"/>
      <w:lvlJc w:val="left"/>
      <w:pPr>
        <w:ind w:left="5652" w:hanging="140"/>
      </w:pPr>
      <w:rPr>
        <w:rFonts w:hint="default"/>
        <w:lang w:val="ru-RU" w:eastAsia="en-US" w:bidi="ar-SA"/>
      </w:rPr>
    </w:lvl>
    <w:lvl w:ilvl="6" w:tplc="D3365114">
      <w:numFmt w:val="bullet"/>
      <w:lvlText w:val="•"/>
      <w:lvlJc w:val="left"/>
      <w:pPr>
        <w:ind w:left="6563" w:hanging="140"/>
      </w:pPr>
      <w:rPr>
        <w:rFonts w:hint="default"/>
        <w:lang w:val="ru-RU" w:eastAsia="en-US" w:bidi="ar-SA"/>
      </w:rPr>
    </w:lvl>
    <w:lvl w:ilvl="7" w:tplc="C43AA226">
      <w:numFmt w:val="bullet"/>
      <w:lvlText w:val="•"/>
      <w:lvlJc w:val="left"/>
      <w:pPr>
        <w:ind w:left="7473" w:hanging="140"/>
      </w:pPr>
      <w:rPr>
        <w:rFonts w:hint="default"/>
        <w:lang w:val="ru-RU" w:eastAsia="en-US" w:bidi="ar-SA"/>
      </w:rPr>
    </w:lvl>
    <w:lvl w:ilvl="8" w:tplc="0418677A">
      <w:numFmt w:val="bullet"/>
      <w:lvlText w:val="•"/>
      <w:lvlJc w:val="left"/>
      <w:pPr>
        <w:ind w:left="8384" w:hanging="140"/>
      </w:pPr>
      <w:rPr>
        <w:rFonts w:hint="default"/>
        <w:lang w:val="ru-RU" w:eastAsia="en-US" w:bidi="ar-SA"/>
      </w:rPr>
    </w:lvl>
  </w:abstractNum>
  <w:abstractNum w:abstractNumId="4" w15:restartNumberingAfterBreak="0">
    <w:nsid w:val="156B70D0"/>
    <w:multiLevelType w:val="multilevel"/>
    <w:tmpl w:val="0DB8A198"/>
    <w:lvl w:ilvl="0">
      <w:start w:val="1"/>
      <w:numFmt w:val="decimal"/>
      <w:lvlText w:val="%1."/>
      <w:lvlJc w:val="left"/>
      <w:pPr>
        <w:ind w:left="300" w:hanging="270"/>
      </w:pPr>
      <w:rPr>
        <w:rFonts w:ascii="Times New Roman" w:eastAsia="Times New Roman" w:hAnsi="Times New Roman" w:cs="Times New Roman" w:hint="default"/>
        <w:w w:val="100"/>
        <w:sz w:val="28"/>
        <w:szCs w:val="28"/>
        <w:lang w:val="ru-RU" w:eastAsia="en-US" w:bidi="ar-SA"/>
      </w:rPr>
    </w:lvl>
    <w:lvl w:ilvl="1">
      <w:start w:val="4"/>
      <w:numFmt w:val="decimal"/>
      <w:lvlText w:val="%2."/>
      <w:lvlJc w:val="left"/>
      <w:pPr>
        <w:ind w:left="300"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300" w:hanging="350"/>
        <w:jc w:val="right"/>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580" w:hanging="570"/>
      </w:pPr>
      <w:rPr>
        <w:rFonts w:hint="default"/>
        <w:b/>
        <w:bCs/>
        <w:w w:val="100"/>
        <w:lang w:val="ru-RU" w:eastAsia="en-US" w:bidi="ar-SA"/>
      </w:rPr>
    </w:lvl>
    <w:lvl w:ilvl="4">
      <w:start w:val="1"/>
      <w:numFmt w:val="decimal"/>
      <w:lvlText w:val="%3.%4.%5."/>
      <w:lvlJc w:val="left"/>
      <w:pPr>
        <w:ind w:left="1856" w:hanging="566"/>
        <w:jc w:val="right"/>
      </w:pPr>
      <w:rPr>
        <w:rFonts w:ascii="Times New Roman" w:eastAsia="Times New Roman" w:hAnsi="Times New Roman" w:cs="Times New Roman" w:hint="default"/>
        <w:b/>
        <w:bCs/>
        <w:w w:val="100"/>
        <w:sz w:val="24"/>
        <w:szCs w:val="24"/>
        <w:lang w:val="ru-RU" w:eastAsia="en-US" w:bidi="ar-SA"/>
      </w:rPr>
    </w:lvl>
    <w:lvl w:ilvl="5">
      <w:numFmt w:val="bullet"/>
      <w:lvlText w:val="•"/>
      <w:lvlJc w:val="left"/>
      <w:pPr>
        <w:ind w:left="4244" w:hanging="566"/>
      </w:pPr>
      <w:rPr>
        <w:rFonts w:hint="default"/>
        <w:lang w:val="ru-RU" w:eastAsia="en-US" w:bidi="ar-SA"/>
      </w:rPr>
    </w:lvl>
    <w:lvl w:ilvl="6">
      <w:numFmt w:val="bullet"/>
      <w:lvlText w:val="•"/>
      <w:lvlJc w:val="left"/>
      <w:pPr>
        <w:ind w:left="5436" w:hanging="566"/>
      </w:pPr>
      <w:rPr>
        <w:rFonts w:hint="default"/>
        <w:lang w:val="ru-RU" w:eastAsia="en-US" w:bidi="ar-SA"/>
      </w:rPr>
    </w:lvl>
    <w:lvl w:ilvl="7">
      <w:numFmt w:val="bullet"/>
      <w:lvlText w:val="•"/>
      <w:lvlJc w:val="left"/>
      <w:pPr>
        <w:ind w:left="6628" w:hanging="566"/>
      </w:pPr>
      <w:rPr>
        <w:rFonts w:hint="default"/>
        <w:lang w:val="ru-RU" w:eastAsia="en-US" w:bidi="ar-SA"/>
      </w:rPr>
    </w:lvl>
    <w:lvl w:ilvl="8">
      <w:numFmt w:val="bullet"/>
      <w:lvlText w:val="•"/>
      <w:lvlJc w:val="left"/>
      <w:pPr>
        <w:ind w:left="7820" w:hanging="566"/>
      </w:pPr>
      <w:rPr>
        <w:rFonts w:hint="default"/>
        <w:lang w:val="ru-RU" w:eastAsia="en-US" w:bidi="ar-SA"/>
      </w:rPr>
    </w:lvl>
  </w:abstractNum>
  <w:abstractNum w:abstractNumId="5" w15:restartNumberingAfterBreak="0">
    <w:nsid w:val="320A6113"/>
    <w:multiLevelType w:val="multilevel"/>
    <w:tmpl w:val="182A79EA"/>
    <w:lvl w:ilvl="0">
      <w:start w:val="4"/>
      <w:numFmt w:val="decimal"/>
      <w:lvlText w:val="%1."/>
      <w:lvlJc w:val="left"/>
      <w:pPr>
        <w:ind w:left="580" w:hanging="360"/>
      </w:pPr>
      <w:rPr>
        <w:rFonts w:ascii="Times New Roman" w:eastAsia="Times New Roman" w:hAnsi="Times New Roman" w:cs="Times New Roman" w:hint="default"/>
        <w:b/>
        <w:bCs/>
        <w:w w:val="100"/>
        <w:sz w:val="24"/>
        <w:szCs w:val="24"/>
        <w:lang w:val="ru-RU" w:eastAsia="en-US" w:bidi="ar-SA"/>
      </w:rPr>
    </w:lvl>
    <w:lvl w:ilvl="1">
      <w:start w:val="1"/>
      <w:numFmt w:val="decimal"/>
      <w:lvlText w:val="%2."/>
      <w:lvlJc w:val="left"/>
      <w:pPr>
        <w:ind w:left="300"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300" w:hanging="605"/>
      </w:pPr>
      <w:rPr>
        <w:rFonts w:hint="default"/>
        <w:b/>
        <w:bCs/>
        <w:w w:val="100"/>
        <w:lang w:val="ru-RU" w:eastAsia="en-US" w:bidi="ar-SA"/>
      </w:rPr>
    </w:lvl>
    <w:lvl w:ilvl="3">
      <w:start w:val="1"/>
      <w:numFmt w:val="decimal"/>
      <w:lvlText w:val="%2.%3.%4."/>
      <w:lvlJc w:val="left"/>
      <w:pPr>
        <w:ind w:left="1576" w:hanging="565"/>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2806" w:hanging="565"/>
      </w:pPr>
      <w:rPr>
        <w:rFonts w:hint="default"/>
        <w:lang w:val="ru-RU" w:eastAsia="en-US" w:bidi="ar-SA"/>
      </w:rPr>
    </w:lvl>
    <w:lvl w:ilvl="5">
      <w:numFmt w:val="bullet"/>
      <w:lvlText w:val="•"/>
      <w:lvlJc w:val="left"/>
      <w:pPr>
        <w:ind w:left="4032" w:hanging="565"/>
      </w:pPr>
      <w:rPr>
        <w:rFonts w:hint="default"/>
        <w:lang w:val="ru-RU" w:eastAsia="en-US" w:bidi="ar-SA"/>
      </w:rPr>
    </w:lvl>
    <w:lvl w:ilvl="6">
      <w:numFmt w:val="bullet"/>
      <w:lvlText w:val="•"/>
      <w:lvlJc w:val="left"/>
      <w:pPr>
        <w:ind w:left="5259" w:hanging="565"/>
      </w:pPr>
      <w:rPr>
        <w:rFonts w:hint="default"/>
        <w:lang w:val="ru-RU" w:eastAsia="en-US" w:bidi="ar-SA"/>
      </w:rPr>
    </w:lvl>
    <w:lvl w:ilvl="7">
      <w:numFmt w:val="bullet"/>
      <w:lvlText w:val="•"/>
      <w:lvlJc w:val="left"/>
      <w:pPr>
        <w:ind w:left="6485" w:hanging="565"/>
      </w:pPr>
      <w:rPr>
        <w:rFonts w:hint="default"/>
        <w:lang w:val="ru-RU" w:eastAsia="en-US" w:bidi="ar-SA"/>
      </w:rPr>
    </w:lvl>
    <w:lvl w:ilvl="8">
      <w:numFmt w:val="bullet"/>
      <w:lvlText w:val="•"/>
      <w:lvlJc w:val="left"/>
      <w:pPr>
        <w:ind w:left="7712" w:hanging="565"/>
      </w:pPr>
      <w:rPr>
        <w:rFonts w:hint="default"/>
        <w:lang w:val="ru-RU" w:eastAsia="en-US" w:bidi="ar-SA"/>
      </w:rPr>
    </w:lvl>
  </w:abstractNum>
  <w:abstractNum w:abstractNumId="6" w15:restartNumberingAfterBreak="0">
    <w:nsid w:val="44467ABF"/>
    <w:multiLevelType w:val="hybridMultilevel"/>
    <w:tmpl w:val="6B84086C"/>
    <w:lvl w:ilvl="0" w:tplc="5B7AF0BE">
      <w:numFmt w:val="bullet"/>
      <w:lvlText w:val="-"/>
      <w:lvlJc w:val="left"/>
      <w:pPr>
        <w:ind w:left="111" w:hanging="130"/>
      </w:pPr>
      <w:rPr>
        <w:rFonts w:ascii="Times New Roman" w:eastAsia="Times New Roman" w:hAnsi="Times New Roman" w:cs="Times New Roman" w:hint="default"/>
        <w:w w:val="99"/>
        <w:sz w:val="22"/>
        <w:szCs w:val="22"/>
        <w:lang w:val="ru-RU" w:eastAsia="en-US" w:bidi="ar-SA"/>
      </w:rPr>
    </w:lvl>
    <w:lvl w:ilvl="1" w:tplc="28281434">
      <w:numFmt w:val="bullet"/>
      <w:lvlText w:val="•"/>
      <w:lvlJc w:val="left"/>
      <w:pPr>
        <w:ind w:left="356" w:hanging="130"/>
      </w:pPr>
      <w:rPr>
        <w:rFonts w:hint="default"/>
        <w:lang w:val="ru-RU" w:eastAsia="en-US" w:bidi="ar-SA"/>
      </w:rPr>
    </w:lvl>
    <w:lvl w:ilvl="2" w:tplc="64BAA0B4">
      <w:numFmt w:val="bullet"/>
      <w:lvlText w:val="•"/>
      <w:lvlJc w:val="left"/>
      <w:pPr>
        <w:ind w:left="592" w:hanging="130"/>
      </w:pPr>
      <w:rPr>
        <w:rFonts w:hint="default"/>
        <w:lang w:val="ru-RU" w:eastAsia="en-US" w:bidi="ar-SA"/>
      </w:rPr>
    </w:lvl>
    <w:lvl w:ilvl="3" w:tplc="C316C0C4">
      <w:numFmt w:val="bullet"/>
      <w:lvlText w:val="•"/>
      <w:lvlJc w:val="left"/>
      <w:pPr>
        <w:ind w:left="828" w:hanging="130"/>
      </w:pPr>
      <w:rPr>
        <w:rFonts w:hint="default"/>
        <w:lang w:val="ru-RU" w:eastAsia="en-US" w:bidi="ar-SA"/>
      </w:rPr>
    </w:lvl>
    <w:lvl w:ilvl="4" w:tplc="BB4024D0">
      <w:numFmt w:val="bullet"/>
      <w:lvlText w:val="•"/>
      <w:lvlJc w:val="left"/>
      <w:pPr>
        <w:ind w:left="1064" w:hanging="130"/>
      </w:pPr>
      <w:rPr>
        <w:rFonts w:hint="default"/>
        <w:lang w:val="ru-RU" w:eastAsia="en-US" w:bidi="ar-SA"/>
      </w:rPr>
    </w:lvl>
    <w:lvl w:ilvl="5" w:tplc="926E29F2">
      <w:numFmt w:val="bullet"/>
      <w:lvlText w:val="•"/>
      <w:lvlJc w:val="left"/>
      <w:pPr>
        <w:ind w:left="1300" w:hanging="130"/>
      </w:pPr>
      <w:rPr>
        <w:rFonts w:hint="default"/>
        <w:lang w:val="ru-RU" w:eastAsia="en-US" w:bidi="ar-SA"/>
      </w:rPr>
    </w:lvl>
    <w:lvl w:ilvl="6" w:tplc="7DCA47F0">
      <w:numFmt w:val="bullet"/>
      <w:lvlText w:val="•"/>
      <w:lvlJc w:val="left"/>
      <w:pPr>
        <w:ind w:left="1536" w:hanging="130"/>
      </w:pPr>
      <w:rPr>
        <w:rFonts w:hint="default"/>
        <w:lang w:val="ru-RU" w:eastAsia="en-US" w:bidi="ar-SA"/>
      </w:rPr>
    </w:lvl>
    <w:lvl w:ilvl="7" w:tplc="360CCAE4">
      <w:numFmt w:val="bullet"/>
      <w:lvlText w:val="•"/>
      <w:lvlJc w:val="left"/>
      <w:pPr>
        <w:ind w:left="1772" w:hanging="130"/>
      </w:pPr>
      <w:rPr>
        <w:rFonts w:hint="default"/>
        <w:lang w:val="ru-RU" w:eastAsia="en-US" w:bidi="ar-SA"/>
      </w:rPr>
    </w:lvl>
    <w:lvl w:ilvl="8" w:tplc="3918D636">
      <w:numFmt w:val="bullet"/>
      <w:lvlText w:val="•"/>
      <w:lvlJc w:val="left"/>
      <w:pPr>
        <w:ind w:left="2008" w:hanging="130"/>
      </w:pPr>
      <w:rPr>
        <w:rFonts w:hint="default"/>
        <w:lang w:val="ru-RU" w:eastAsia="en-US" w:bidi="ar-SA"/>
      </w:rPr>
    </w:lvl>
  </w:abstractNum>
  <w:abstractNum w:abstractNumId="7" w15:restartNumberingAfterBreak="0">
    <w:nsid w:val="47443FEE"/>
    <w:multiLevelType w:val="hybridMultilevel"/>
    <w:tmpl w:val="A314E34C"/>
    <w:lvl w:ilvl="0" w:tplc="585631F0">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39EEAEC8">
      <w:numFmt w:val="bullet"/>
      <w:lvlText w:val="•"/>
      <w:lvlJc w:val="left"/>
      <w:pPr>
        <w:ind w:left="327" w:hanging="130"/>
      </w:pPr>
      <w:rPr>
        <w:rFonts w:hint="default"/>
        <w:lang w:val="ru-RU" w:eastAsia="en-US" w:bidi="ar-SA"/>
      </w:rPr>
    </w:lvl>
    <w:lvl w:ilvl="2" w:tplc="9B6E30A2">
      <w:numFmt w:val="bullet"/>
      <w:lvlText w:val="•"/>
      <w:lvlJc w:val="left"/>
      <w:pPr>
        <w:ind w:left="534" w:hanging="130"/>
      </w:pPr>
      <w:rPr>
        <w:rFonts w:hint="default"/>
        <w:lang w:val="ru-RU" w:eastAsia="en-US" w:bidi="ar-SA"/>
      </w:rPr>
    </w:lvl>
    <w:lvl w:ilvl="3" w:tplc="0BD43A00">
      <w:numFmt w:val="bullet"/>
      <w:lvlText w:val="•"/>
      <w:lvlJc w:val="left"/>
      <w:pPr>
        <w:ind w:left="741" w:hanging="130"/>
      </w:pPr>
      <w:rPr>
        <w:rFonts w:hint="default"/>
        <w:lang w:val="ru-RU" w:eastAsia="en-US" w:bidi="ar-SA"/>
      </w:rPr>
    </w:lvl>
    <w:lvl w:ilvl="4" w:tplc="A1A4B0EA">
      <w:numFmt w:val="bullet"/>
      <w:lvlText w:val="•"/>
      <w:lvlJc w:val="left"/>
      <w:pPr>
        <w:ind w:left="948" w:hanging="130"/>
      </w:pPr>
      <w:rPr>
        <w:rFonts w:hint="default"/>
        <w:lang w:val="ru-RU" w:eastAsia="en-US" w:bidi="ar-SA"/>
      </w:rPr>
    </w:lvl>
    <w:lvl w:ilvl="5" w:tplc="A78C289C">
      <w:numFmt w:val="bullet"/>
      <w:lvlText w:val="•"/>
      <w:lvlJc w:val="left"/>
      <w:pPr>
        <w:ind w:left="1155" w:hanging="130"/>
      </w:pPr>
      <w:rPr>
        <w:rFonts w:hint="default"/>
        <w:lang w:val="ru-RU" w:eastAsia="en-US" w:bidi="ar-SA"/>
      </w:rPr>
    </w:lvl>
    <w:lvl w:ilvl="6" w:tplc="6AA491F4">
      <w:numFmt w:val="bullet"/>
      <w:lvlText w:val="•"/>
      <w:lvlJc w:val="left"/>
      <w:pPr>
        <w:ind w:left="1362" w:hanging="130"/>
      </w:pPr>
      <w:rPr>
        <w:rFonts w:hint="default"/>
        <w:lang w:val="ru-RU" w:eastAsia="en-US" w:bidi="ar-SA"/>
      </w:rPr>
    </w:lvl>
    <w:lvl w:ilvl="7" w:tplc="D4E4DFA2">
      <w:numFmt w:val="bullet"/>
      <w:lvlText w:val="•"/>
      <w:lvlJc w:val="left"/>
      <w:pPr>
        <w:ind w:left="1569" w:hanging="130"/>
      </w:pPr>
      <w:rPr>
        <w:rFonts w:hint="default"/>
        <w:lang w:val="ru-RU" w:eastAsia="en-US" w:bidi="ar-SA"/>
      </w:rPr>
    </w:lvl>
    <w:lvl w:ilvl="8" w:tplc="DDFCA3B2">
      <w:numFmt w:val="bullet"/>
      <w:lvlText w:val="•"/>
      <w:lvlJc w:val="left"/>
      <w:pPr>
        <w:ind w:left="1776" w:hanging="130"/>
      </w:pPr>
      <w:rPr>
        <w:rFonts w:hint="default"/>
        <w:lang w:val="ru-RU" w:eastAsia="en-US" w:bidi="ar-SA"/>
      </w:rPr>
    </w:lvl>
  </w:abstractNum>
  <w:abstractNum w:abstractNumId="8" w15:restartNumberingAfterBreak="0">
    <w:nsid w:val="61281199"/>
    <w:multiLevelType w:val="hybridMultilevel"/>
    <w:tmpl w:val="7ADCB3CA"/>
    <w:lvl w:ilvl="0" w:tplc="BAFE4384">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B16057FE">
      <w:numFmt w:val="bullet"/>
      <w:lvlText w:val="•"/>
      <w:lvlJc w:val="left"/>
      <w:pPr>
        <w:ind w:left="360" w:hanging="130"/>
      </w:pPr>
      <w:rPr>
        <w:rFonts w:hint="default"/>
        <w:lang w:val="ru-RU" w:eastAsia="en-US" w:bidi="ar-SA"/>
      </w:rPr>
    </w:lvl>
    <w:lvl w:ilvl="2" w:tplc="2188E0C0">
      <w:numFmt w:val="bullet"/>
      <w:lvlText w:val="•"/>
      <w:lvlJc w:val="left"/>
      <w:pPr>
        <w:ind w:left="621" w:hanging="130"/>
      </w:pPr>
      <w:rPr>
        <w:rFonts w:hint="default"/>
        <w:lang w:val="ru-RU" w:eastAsia="en-US" w:bidi="ar-SA"/>
      </w:rPr>
    </w:lvl>
    <w:lvl w:ilvl="3" w:tplc="DA5CA6CA">
      <w:numFmt w:val="bullet"/>
      <w:lvlText w:val="•"/>
      <w:lvlJc w:val="left"/>
      <w:pPr>
        <w:ind w:left="881" w:hanging="130"/>
      </w:pPr>
      <w:rPr>
        <w:rFonts w:hint="default"/>
        <w:lang w:val="ru-RU" w:eastAsia="en-US" w:bidi="ar-SA"/>
      </w:rPr>
    </w:lvl>
    <w:lvl w:ilvl="4" w:tplc="2DCEA114">
      <w:numFmt w:val="bullet"/>
      <w:lvlText w:val="•"/>
      <w:lvlJc w:val="left"/>
      <w:pPr>
        <w:ind w:left="1142" w:hanging="130"/>
      </w:pPr>
      <w:rPr>
        <w:rFonts w:hint="default"/>
        <w:lang w:val="ru-RU" w:eastAsia="en-US" w:bidi="ar-SA"/>
      </w:rPr>
    </w:lvl>
    <w:lvl w:ilvl="5" w:tplc="FBBE3BDC">
      <w:numFmt w:val="bullet"/>
      <w:lvlText w:val="•"/>
      <w:lvlJc w:val="left"/>
      <w:pPr>
        <w:ind w:left="1403" w:hanging="130"/>
      </w:pPr>
      <w:rPr>
        <w:rFonts w:hint="default"/>
        <w:lang w:val="ru-RU" w:eastAsia="en-US" w:bidi="ar-SA"/>
      </w:rPr>
    </w:lvl>
    <w:lvl w:ilvl="6" w:tplc="D332BD42">
      <w:numFmt w:val="bullet"/>
      <w:lvlText w:val="•"/>
      <w:lvlJc w:val="left"/>
      <w:pPr>
        <w:ind w:left="1663" w:hanging="130"/>
      </w:pPr>
      <w:rPr>
        <w:rFonts w:hint="default"/>
        <w:lang w:val="ru-RU" w:eastAsia="en-US" w:bidi="ar-SA"/>
      </w:rPr>
    </w:lvl>
    <w:lvl w:ilvl="7" w:tplc="04D22A0A">
      <w:numFmt w:val="bullet"/>
      <w:lvlText w:val="•"/>
      <w:lvlJc w:val="left"/>
      <w:pPr>
        <w:ind w:left="1924" w:hanging="130"/>
      </w:pPr>
      <w:rPr>
        <w:rFonts w:hint="default"/>
        <w:lang w:val="ru-RU" w:eastAsia="en-US" w:bidi="ar-SA"/>
      </w:rPr>
    </w:lvl>
    <w:lvl w:ilvl="8" w:tplc="1980C4B0">
      <w:numFmt w:val="bullet"/>
      <w:lvlText w:val="•"/>
      <w:lvlJc w:val="left"/>
      <w:pPr>
        <w:ind w:left="2184" w:hanging="130"/>
      </w:pPr>
      <w:rPr>
        <w:rFonts w:hint="default"/>
        <w:lang w:val="ru-RU" w:eastAsia="en-US" w:bidi="ar-SA"/>
      </w:rPr>
    </w:lvl>
  </w:abstractNum>
  <w:abstractNum w:abstractNumId="9" w15:restartNumberingAfterBreak="0">
    <w:nsid w:val="66035113"/>
    <w:multiLevelType w:val="hybridMultilevel"/>
    <w:tmpl w:val="FBEE9382"/>
    <w:lvl w:ilvl="0" w:tplc="72A6E9A2">
      <w:start w:val="1"/>
      <w:numFmt w:val="decimal"/>
      <w:lvlText w:val="%1."/>
      <w:lvlJc w:val="left"/>
      <w:pPr>
        <w:ind w:left="300" w:hanging="550"/>
      </w:pPr>
      <w:rPr>
        <w:rFonts w:ascii="Times New Roman" w:eastAsia="Times New Roman" w:hAnsi="Times New Roman" w:cs="Times New Roman" w:hint="default"/>
        <w:w w:val="100"/>
        <w:sz w:val="24"/>
        <w:szCs w:val="24"/>
        <w:lang w:val="ru-RU" w:eastAsia="en-US" w:bidi="ar-SA"/>
      </w:rPr>
    </w:lvl>
    <w:lvl w:ilvl="1" w:tplc="6FBAB9C8">
      <w:numFmt w:val="bullet"/>
      <w:lvlText w:val="•"/>
      <w:lvlJc w:val="left"/>
      <w:pPr>
        <w:ind w:left="1290" w:hanging="550"/>
      </w:pPr>
      <w:rPr>
        <w:rFonts w:hint="default"/>
        <w:lang w:val="ru-RU" w:eastAsia="en-US" w:bidi="ar-SA"/>
      </w:rPr>
    </w:lvl>
    <w:lvl w:ilvl="2" w:tplc="C40A562C">
      <w:numFmt w:val="bullet"/>
      <w:lvlText w:val="•"/>
      <w:lvlJc w:val="left"/>
      <w:pPr>
        <w:ind w:left="2281" w:hanging="550"/>
      </w:pPr>
      <w:rPr>
        <w:rFonts w:hint="default"/>
        <w:lang w:val="ru-RU" w:eastAsia="en-US" w:bidi="ar-SA"/>
      </w:rPr>
    </w:lvl>
    <w:lvl w:ilvl="3" w:tplc="4FC25D6E">
      <w:numFmt w:val="bullet"/>
      <w:lvlText w:val="•"/>
      <w:lvlJc w:val="left"/>
      <w:pPr>
        <w:ind w:left="3271" w:hanging="550"/>
      </w:pPr>
      <w:rPr>
        <w:rFonts w:hint="default"/>
        <w:lang w:val="ru-RU" w:eastAsia="en-US" w:bidi="ar-SA"/>
      </w:rPr>
    </w:lvl>
    <w:lvl w:ilvl="4" w:tplc="9EBE85CE">
      <w:numFmt w:val="bullet"/>
      <w:lvlText w:val="•"/>
      <w:lvlJc w:val="left"/>
      <w:pPr>
        <w:ind w:left="4262" w:hanging="550"/>
      </w:pPr>
      <w:rPr>
        <w:rFonts w:hint="default"/>
        <w:lang w:val="ru-RU" w:eastAsia="en-US" w:bidi="ar-SA"/>
      </w:rPr>
    </w:lvl>
    <w:lvl w:ilvl="5" w:tplc="A5CAEAC0">
      <w:numFmt w:val="bullet"/>
      <w:lvlText w:val="•"/>
      <w:lvlJc w:val="left"/>
      <w:pPr>
        <w:ind w:left="5252" w:hanging="550"/>
      </w:pPr>
      <w:rPr>
        <w:rFonts w:hint="default"/>
        <w:lang w:val="ru-RU" w:eastAsia="en-US" w:bidi="ar-SA"/>
      </w:rPr>
    </w:lvl>
    <w:lvl w:ilvl="6" w:tplc="6478D3CA">
      <w:numFmt w:val="bullet"/>
      <w:lvlText w:val="•"/>
      <w:lvlJc w:val="left"/>
      <w:pPr>
        <w:ind w:left="6243" w:hanging="550"/>
      </w:pPr>
      <w:rPr>
        <w:rFonts w:hint="default"/>
        <w:lang w:val="ru-RU" w:eastAsia="en-US" w:bidi="ar-SA"/>
      </w:rPr>
    </w:lvl>
    <w:lvl w:ilvl="7" w:tplc="AB3A784A">
      <w:numFmt w:val="bullet"/>
      <w:lvlText w:val="•"/>
      <w:lvlJc w:val="left"/>
      <w:pPr>
        <w:ind w:left="7233" w:hanging="550"/>
      </w:pPr>
      <w:rPr>
        <w:rFonts w:hint="default"/>
        <w:lang w:val="ru-RU" w:eastAsia="en-US" w:bidi="ar-SA"/>
      </w:rPr>
    </w:lvl>
    <w:lvl w:ilvl="8" w:tplc="11124FC0">
      <w:numFmt w:val="bullet"/>
      <w:lvlText w:val="•"/>
      <w:lvlJc w:val="left"/>
      <w:pPr>
        <w:ind w:left="8224" w:hanging="550"/>
      </w:pPr>
      <w:rPr>
        <w:rFonts w:hint="default"/>
        <w:lang w:val="ru-RU" w:eastAsia="en-US" w:bidi="ar-SA"/>
      </w:rPr>
    </w:lvl>
  </w:abstractNum>
  <w:abstractNum w:abstractNumId="10" w15:restartNumberingAfterBreak="0">
    <w:nsid w:val="67DF2228"/>
    <w:multiLevelType w:val="hybridMultilevel"/>
    <w:tmpl w:val="FCB40D84"/>
    <w:lvl w:ilvl="0" w:tplc="BCB28F88">
      <w:numFmt w:val="bullet"/>
      <w:lvlText w:val="-"/>
      <w:lvlJc w:val="left"/>
      <w:pPr>
        <w:ind w:left="111" w:hanging="130"/>
      </w:pPr>
      <w:rPr>
        <w:rFonts w:ascii="Times New Roman" w:eastAsia="Times New Roman" w:hAnsi="Times New Roman" w:cs="Times New Roman" w:hint="default"/>
        <w:w w:val="99"/>
        <w:sz w:val="22"/>
        <w:szCs w:val="22"/>
        <w:lang w:val="ru-RU" w:eastAsia="en-US" w:bidi="ar-SA"/>
      </w:rPr>
    </w:lvl>
    <w:lvl w:ilvl="1" w:tplc="C56088C2">
      <w:numFmt w:val="bullet"/>
      <w:lvlText w:val="•"/>
      <w:lvlJc w:val="left"/>
      <w:pPr>
        <w:ind w:left="356" w:hanging="130"/>
      </w:pPr>
      <w:rPr>
        <w:rFonts w:hint="default"/>
        <w:lang w:val="ru-RU" w:eastAsia="en-US" w:bidi="ar-SA"/>
      </w:rPr>
    </w:lvl>
    <w:lvl w:ilvl="2" w:tplc="189A1EA2">
      <w:numFmt w:val="bullet"/>
      <w:lvlText w:val="•"/>
      <w:lvlJc w:val="left"/>
      <w:pPr>
        <w:ind w:left="592" w:hanging="130"/>
      </w:pPr>
      <w:rPr>
        <w:rFonts w:hint="default"/>
        <w:lang w:val="ru-RU" w:eastAsia="en-US" w:bidi="ar-SA"/>
      </w:rPr>
    </w:lvl>
    <w:lvl w:ilvl="3" w:tplc="7D327BAC">
      <w:numFmt w:val="bullet"/>
      <w:lvlText w:val="•"/>
      <w:lvlJc w:val="left"/>
      <w:pPr>
        <w:ind w:left="828" w:hanging="130"/>
      </w:pPr>
      <w:rPr>
        <w:rFonts w:hint="default"/>
        <w:lang w:val="ru-RU" w:eastAsia="en-US" w:bidi="ar-SA"/>
      </w:rPr>
    </w:lvl>
    <w:lvl w:ilvl="4" w:tplc="DB362898">
      <w:numFmt w:val="bullet"/>
      <w:lvlText w:val="•"/>
      <w:lvlJc w:val="left"/>
      <w:pPr>
        <w:ind w:left="1064" w:hanging="130"/>
      </w:pPr>
      <w:rPr>
        <w:rFonts w:hint="default"/>
        <w:lang w:val="ru-RU" w:eastAsia="en-US" w:bidi="ar-SA"/>
      </w:rPr>
    </w:lvl>
    <w:lvl w:ilvl="5" w:tplc="BDF883C0">
      <w:numFmt w:val="bullet"/>
      <w:lvlText w:val="•"/>
      <w:lvlJc w:val="left"/>
      <w:pPr>
        <w:ind w:left="1300" w:hanging="130"/>
      </w:pPr>
      <w:rPr>
        <w:rFonts w:hint="default"/>
        <w:lang w:val="ru-RU" w:eastAsia="en-US" w:bidi="ar-SA"/>
      </w:rPr>
    </w:lvl>
    <w:lvl w:ilvl="6" w:tplc="C5C6DEB8">
      <w:numFmt w:val="bullet"/>
      <w:lvlText w:val="•"/>
      <w:lvlJc w:val="left"/>
      <w:pPr>
        <w:ind w:left="1536" w:hanging="130"/>
      </w:pPr>
      <w:rPr>
        <w:rFonts w:hint="default"/>
        <w:lang w:val="ru-RU" w:eastAsia="en-US" w:bidi="ar-SA"/>
      </w:rPr>
    </w:lvl>
    <w:lvl w:ilvl="7" w:tplc="B434C984">
      <w:numFmt w:val="bullet"/>
      <w:lvlText w:val="•"/>
      <w:lvlJc w:val="left"/>
      <w:pPr>
        <w:ind w:left="1772" w:hanging="130"/>
      </w:pPr>
      <w:rPr>
        <w:rFonts w:hint="default"/>
        <w:lang w:val="ru-RU" w:eastAsia="en-US" w:bidi="ar-SA"/>
      </w:rPr>
    </w:lvl>
    <w:lvl w:ilvl="8" w:tplc="485A0E5E">
      <w:numFmt w:val="bullet"/>
      <w:lvlText w:val="•"/>
      <w:lvlJc w:val="left"/>
      <w:pPr>
        <w:ind w:left="2008" w:hanging="130"/>
      </w:pPr>
      <w:rPr>
        <w:rFonts w:hint="default"/>
        <w:lang w:val="ru-RU" w:eastAsia="en-US" w:bidi="ar-SA"/>
      </w:rPr>
    </w:lvl>
  </w:abstractNum>
  <w:abstractNum w:abstractNumId="11" w15:restartNumberingAfterBreak="0">
    <w:nsid w:val="79866314"/>
    <w:multiLevelType w:val="hybridMultilevel"/>
    <w:tmpl w:val="A68CE17C"/>
    <w:lvl w:ilvl="0" w:tplc="0BC26DF4">
      <w:start w:val="1"/>
      <w:numFmt w:val="decimal"/>
      <w:lvlText w:val="%1."/>
      <w:lvlJc w:val="left"/>
      <w:pPr>
        <w:ind w:left="1296" w:hanging="335"/>
      </w:pPr>
      <w:rPr>
        <w:rFonts w:ascii="Calibri" w:eastAsia="Calibri" w:hAnsi="Calibri" w:cs="Calibri" w:hint="default"/>
        <w:spacing w:val="-2"/>
        <w:w w:val="100"/>
        <w:sz w:val="24"/>
        <w:szCs w:val="24"/>
        <w:lang w:val="ru-RU" w:eastAsia="en-US" w:bidi="ar-SA"/>
      </w:rPr>
    </w:lvl>
    <w:lvl w:ilvl="1" w:tplc="B6A21354">
      <w:numFmt w:val="bullet"/>
      <w:lvlText w:val="•"/>
      <w:lvlJc w:val="left"/>
      <w:pPr>
        <w:ind w:left="2190" w:hanging="335"/>
      </w:pPr>
      <w:rPr>
        <w:rFonts w:hint="default"/>
        <w:lang w:val="ru-RU" w:eastAsia="en-US" w:bidi="ar-SA"/>
      </w:rPr>
    </w:lvl>
    <w:lvl w:ilvl="2" w:tplc="011A9DAC">
      <w:numFmt w:val="bullet"/>
      <w:lvlText w:val="•"/>
      <w:lvlJc w:val="left"/>
      <w:pPr>
        <w:ind w:left="3081" w:hanging="335"/>
      </w:pPr>
      <w:rPr>
        <w:rFonts w:hint="default"/>
        <w:lang w:val="ru-RU" w:eastAsia="en-US" w:bidi="ar-SA"/>
      </w:rPr>
    </w:lvl>
    <w:lvl w:ilvl="3" w:tplc="3DAC6C44">
      <w:numFmt w:val="bullet"/>
      <w:lvlText w:val="•"/>
      <w:lvlJc w:val="left"/>
      <w:pPr>
        <w:ind w:left="3971" w:hanging="335"/>
      </w:pPr>
      <w:rPr>
        <w:rFonts w:hint="default"/>
        <w:lang w:val="ru-RU" w:eastAsia="en-US" w:bidi="ar-SA"/>
      </w:rPr>
    </w:lvl>
    <w:lvl w:ilvl="4" w:tplc="0468635E">
      <w:numFmt w:val="bullet"/>
      <w:lvlText w:val="•"/>
      <w:lvlJc w:val="left"/>
      <w:pPr>
        <w:ind w:left="4862" w:hanging="335"/>
      </w:pPr>
      <w:rPr>
        <w:rFonts w:hint="default"/>
        <w:lang w:val="ru-RU" w:eastAsia="en-US" w:bidi="ar-SA"/>
      </w:rPr>
    </w:lvl>
    <w:lvl w:ilvl="5" w:tplc="9FB2EDAE">
      <w:numFmt w:val="bullet"/>
      <w:lvlText w:val="•"/>
      <w:lvlJc w:val="left"/>
      <w:pPr>
        <w:ind w:left="5752" w:hanging="335"/>
      </w:pPr>
      <w:rPr>
        <w:rFonts w:hint="default"/>
        <w:lang w:val="ru-RU" w:eastAsia="en-US" w:bidi="ar-SA"/>
      </w:rPr>
    </w:lvl>
    <w:lvl w:ilvl="6" w:tplc="CC5A507C">
      <w:numFmt w:val="bullet"/>
      <w:lvlText w:val="•"/>
      <w:lvlJc w:val="left"/>
      <w:pPr>
        <w:ind w:left="6643" w:hanging="335"/>
      </w:pPr>
      <w:rPr>
        <w:rFonts w:hint="default"/>
        <w:lang w:val="ru-RU" w:eastAsia="en-US" w:bidi="ar-SA"/>
      </w:rPr>
    </w:lvl>
    <w:lvl w:ilvl="7" w:tplc="0BF07878">
      <w:numFmt w:val="bullet"/>
      <w:lvlText w:val="•"/>
      <w:lvlJc w:val="left"/>
      <w:pPr>
        <w:ind w:left="7533" w:hanging="335"/>
      </w:pPr>
      <w:rPr>
        <w:rFonts w:hint="default"/>
        <w:lang w:val="ru-RU" w:eastAsia="en-US" w:bidi="ar-SA"/>
      </w:rPr>
    </w:lvl>
    <w:lvl w:ilvl="8" w:tplc="FE1E47F6">
      <w:numFmt w:val="bullet"/>
      <w:lvlText w:val="•"/>
      <w:lvlJc w:val="left"/>
      <w:pPr>
        <w:ind w:left="8424" w:hanging="335"/>
      </w:pPr>
      <w:rPr>
        <w:rFonts w:hint="default"/>
        <w:lang w:val="ru-RU" w:eastAsia="en-US" w:bidi="ar-SA"/>
      </w:rPr>
    </w:lvl>
  </w:abstractNum>
  <w:num w:numId="1" w16cid:durableId="863330131">
    <w:abstractNumId w:val="1"/>
  </w:num>
  <w:num w:numId="2" w16cid:durableId="2135707556">
    <w:abstractNumId w:val="0"/>
  </w:num>
  <w:num w:numId="3" w16cid:durableId="1153646939">
    <w:abstractNumId w:val="8"/>
  </w:num>
  <w:num w:numId="4" w16cid:durableId="2052999700">
    <w:abstractNumId w:val="4"/>
  </w:num>
  <w:num w:numId="5" w16cid:durableId="1866940320">
    <w:abstractNumId w:val="9"/>
  </w:num>
  <w:num w:numId="6" w16cid:durableId="582832751">
    <w:abstractNumId w:val="11"/>
  </w:num>
  <w:num w:numId="7" w16cid:durableId="110511885">
    <w:abstractNumId w:val="2"/>
  </w:num>
  <w:num w:numId="8" w16cid:durableId="274024094">
    <w:abstractNumId w:val="3"/>
  </w:num>
  <w:num w:numId="9" w16cid:durableId="627587599">
    <w:abstractNumId w:val="5"/>
  </w:num>
  <w:num w:numId="10" w16cid:durableId="183789353">
    <w:abstractNumId w:val="10"/>
  </w:num>
  <w:num w:numId="11" w16cid:durableId="2587044">
    <w:abstractNumId w:val="6"/>
  </w:num>
  <w:num w:numId="12" w16cid:durableId="10939340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F7589"/>
    <w:rsid w:val="00015A79"/>
    <w:rsid w:val="00023E28"/>
    <w:rsid w:val="000256F8"/>
    <w:rsid w:val="00044A9D"/>
    <w:rsid w:val="000676AF"/>
    <w:rsid w:val="0007021D"/>
    <w:rsid w:val="000D0A3A"/>
    <w:rsid w:val="000E2F65"/>
    <w:rsid w:val="00217506"/>
    <w:rsid w:val="00224254"/>
    <w:rsid w:val="002667E0"/>
    <w:rsid w:val="0028336F"/>
    <w:rsid w:val="003774F3"/>
    <w:rsid w:val="003A2D75"/>
    <w:rsid w:val="003E228D"/>
    <w:rsid w:val="003F1D41"/>
    <w:rsid w:val="004C751F"/>
    <w:rsid w:val="005132FE"/>
    <w:rsid w:val="00530048"/>
    <w:rsid w:val="0053389E"/>
    <w:rsid w:val="0054653B"/>
    <w:rsid w:val="00601878"/>
    <w:rsid w:val="00606D66"/>
    <w:rsid w:val="006737E0"/>
    <w:rsid w:val="006779BB"/>
    <w:rsid w:val="00685FA2"/>
    <w:rsid w:val="006D661C"/>
    <w:rsid w:val="00791CBD"/>
    <w:rsid w:val="007A2603"/>
    <w:rsid w:val="007F462B"/>
    <w:rsid w:val="007F7589"/>
    <w:rsid w:val="00814945"/>
    <w:rsid w:val="00846163"/>
    <w:rsid w:val="0087371A"/>
    <w:rsid w:val="008B3BB0"/>
    <w:rsid w:val="00914EB1"/>
    <w:rsid w:val="009A7817"/>
    <w:rsid w:val="009F3537"/>
    <w:rsid w:val="00A47ED9"/>
    <w:rsid w:val="00A84C53"/>
    <w:rsid w:val="00B81572"/>
    <w:rsid w:val="00C96CA6"/>
    <w:rsid w:val="00CA6B0A"/>
    <w:rsid w:val="00CC4AF0"/>
    <w:rsid w:val="00D064ED"/>
    <w:rsid w:val="00D27354"/>
    <w:rsid w:val="00DB5101"/>
    <w:rsid w:val="00DD0BB5"/>
    <w:rsid w:val="00DE296D"/>
    <w:rsid w:val="00E444BF"/>
    <w:rsid w:val="00ED2473"/>
    <w:rsid w:val="00EE0AB0"/>
    <w:rsid w:val="00F823AE"/>
    <w:rsid w:val="00F84E02"/>
    <w:rsid w:val="00FC2611"/>
    <w:rsid w:val="00FE24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F02B9"/>
  <w15:docId w15:val="{2BAD7BBB-B076-4943-A78D-1120D82B1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4A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F7589"/>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F7589"/>
  </w:style>
  <w:style w:type="table" w:customStyle="1" w:styleId="TableNormal">
    <w:name w:val="Table Normal"/>
    <w:uiPriority w:val="2"/>
    <w:semiHidden/>
    <w:unhideWhenUsed/>
    <w:qFormat/>
    <w:rsid w:val="007F758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6"/>
    <w:uiPriority w:val="99"/>
    <w:unhideWhenUsed/>
    <w:qFormat/>
    <w:rsid w:val="007F7589"/>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5"/>
    <w:uiPriority w:val="99"/>
    <w:rsid w:val="007F7589"/>
    <w:rPr>
      <w:rFonts w:ascii="Times New Roman" w:eastAsia="Times New Roman" w:hAnsi="Times New Roman" w:cs="Times New Roman"/>
      <w:sz w:val="20"/>
      <w:szCs w:val="20"/>
    </w:rPr>
  </w:style>
  <w:style w:type="character" w:styleId="a7">
    <w:name w:val="footnote reference"/>
    <w:aliases w:val="Знак сноски-FN,Ciae niinee-FN,AЗнак сноски зел"/>
    <w:basedOn w:val="a0"/>
    <w:uiPriority w:val="99"/>
    <w:unhideWhenUsed/>
    <w:rsid w:val="007F7589"/>
    <w:rPr>
      <w:vertAlign w:val="superscript"/>
    </w:rPr>
  </w:style>
  <w:style w:type="character" w:styleId="a8">
    <w:name w:val="page number"/>
    <w:uiPriority w:val="99"/>
    <w:unhideWhenUsed/>
    <w:rsid w:val="007F7589"/>
    <w:rPr>
      <w:rFonts w:ascii="Times New Roman" w:hAnsi="Times New Roman" w:cs="Times New Roman" w:hint="default"/>
    </w:rPr>
  </w:style>
  <w:style w:type="paragraph" w:styleId="a9">
    <w:name w:val="List Paragraph"/>
    <w:basedOn w:val="a"/>
    <w:uiPriority w:val="34"/>
    <w:qFormat/>
    <w:rsid w:val="007F462B"/>
    <w:pPr>
      <w:ind w:left="720"/>
      <w:contextualSpacing/>
    </w:pPr>
  </w:style>
  <w:style w:type="paragraph" w:customStyle="1" w:styleId="TableParagraph">
    <w:name w:val="Table Paragraph"/>
    <w:basedOn w:val="a"/>
    <w:uiPriority w:val="1"/>
    <w:qFormat/>
    <w:rsid w:val="007F462B"/>
    <w:pPr>
      <w:widowControl w:val="0"/>
      <w:autoSpaceDE w:val="0"/>
      <w:autoSpaceDN w:val="0"/>
      <w:spacing w:after="0" w:line="240" w:lineRule="auto"/>
    </w:pPr>
    <w:rPr>
      <w:rFonts w:ascii="Times New Roman" w:eastAsia="Times New Roman" w:hAnsi="Times New Roman" w:cs="Times New Roman"/>
    </w:rPr>
  </w:style>
  <w:style w:type="character" w:customStyle="1" w:styleId="markedcontent">
    <w:name w:val="markedcontent"/>
    <w:basedOn w:val="a0"/>
    <w:rsid w:val="00B81572"/>
  </w:style>
  <w:style w:type="character" w:styleId="aa">
    <w:name w:val="Hyperlink"/>
    <w:basedOn w:val="a0"/>
    <w:uiPriority w:val="99"/>
    <w:semiHidden/>
    <w:unhideWhenUsed/>
    <w:rsid w:val="0007021D"/>
    <w:rPr>
      <w:color w:val="0000FF"/>
      <w:u w:val="single"/>
    </w:rPr>
  </w:style>
  <w:style w:type="paragraph" w:customStyle="1" w:styleId="ConsPlusNormal">
    <w:name w:val="ConsPlusNormal"/>
    <w:rsid w:val="00CC4AF0"/>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uhuchet-info.ru/buhgalterskiy-uchet-v-strahovanii/368-uchet-denezhnih-sredstv-.html" TargetMode="External"/><Relationship Id="rId5" Type="http://schemas.openxmlformats.org/officeDocument/2006/relationships/webSettings" Target="webSettings.xml"/><Relationship Id="rId10" Type="http://schemas.openxmlformats.org/officeDocument/2006/relationships/hyperlink" Target="https://urait.ru/bcode/510177"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CCF40-A658-42C0-99CD-B36F7714C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Pages>
  <Words>2760</Words>
  <Characters>15732</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Виктория Прутковская</cp:lastModifiedBy>
  <cp:revision>15</cp:revision>
  <cp:lastPrinted>2024-11-27T13:50:00Z</cp:lastPrinted>
  <dcterms:created xsi:type="dcterms:W3CDTF">2023-01-10T10:33:00Z</dcterms:created>
  <dcterms:modified xsi:type="dcterms:W3CDTF">2024-11-27T13:50:00Z</dcterms:modified>
</cp:coreProperties>
</file>