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78F0D" w14:textId="77777777" w:rsidR="006E0F9D" w:rsidRDefault="006037E9" w:rsidP="006037E9">
      <w:pPr>
        <w:spacing w:line="276" w:lineRule="auto"/>
        <w:jc w:val="center"/>
        <w:rPr>
          <w:b/>
          <w:sz w:val="28"/>
          <w:szCs w:val="28"/>
        </w:rPr>
      </w:pPr>
      <w:bookmarkStart w:id="0" w:name="_Hlk122518232"/>
      <w:r w:rsidRPr="006037E9">
        <w:rPr>
          <w:b/>
          <w:sz w:val="28"/>
          <w:szCs w:val="28"/>
        </w:rPr>
        <w:t xml:space="preserve">МИНИСТЕРСТВО ОБРАЗОВАНИЯ, НАУКИ И МОЛОДЕЖИ </w:t>
      </w:r>
    </w:p>
    <w:p w14:paraId="3971C5E2" w14:textId="77777777" w:rsidR="006E0F9D" w:rsidRDefault="006037E9" w:rsidP="006037E9">
      <w:pPr>
        <w:spacing w:line="276" w:lineRule="auto"/>
        <w:jc w:val="center"/>
        <w:rPr>
          <w:b/>
          <w:sz w:val="28"/>
          <w:szCs w:val="28"/>
        </w:rPr>
      </w:pPr>
      <w:r w:rsidRPr="006037E9">
        <w:rPr>
          <w:b/>
          <w:sz w:val="28"/>
          <w:szCs w:val="28"/>
        </w:rPr>
        <w:t xml:space="preserve">РЕСПУБЛИКИ КРЫМ </w:t>
      </w:r>
    </w:p>
    <w:p w14:paraId="4616F8BD" w14:textId="3A67C15C" w:rsidR="006037E9" w:rsidRPr="006037E9" w:rsidRDefault="006037E9" w:rsidP="006037E9">
      <w:pPr>
        <w:spacing w:line="276" w:lineRule="auto"/>
        <w:jc w:val="center"/>
        <w:rPr>
          <w:b/>
          <w:sz w:val="28"/>
          <w:szCs w:val="28"/>
        </w:rPr>
      </w:pPr>
      <w:r w:rsidRPr="006037E9">
        <w:rPr>
          <w:b/>
          <w:sz w:val="28"/>
          <w:szCs w:val="28"/>
        </w:rPr>
        <w:t>ГБПОУ РК «КРЧЕНСКИЙ ПОЛИТЕХНИЧЕСКИЙ КОЛЛЕДЖ»</w:t>
      </w:r>
    </w:p>
    <w:p w14:paraId="7A514CAA" w14:textId="77777777" w:rsidR="006037E9" w:rsidRPr="006037E9" w:rsidRDefault="006037E9" w:rsidP="006037E9">
      <w:pPr>
        <w:spacing w:line="276" w:lineRule="auto"/>
        <w:jc w:val="center"/>
        <w:rPr>
          <w:b/>
          <w:sz w:val="28"/>
          <w:szCs w:val="28"/>
        </w:rPr>
      </w:pPr>
    </w:p>
    <w:p w14:paraId="1BF70614" w14:textId="77777777" w:rsidR="006037E9" w:rsidRPr="006037E9" w:rsidRDefault="006037E9" w:rsidP="006037E9">
      <w:pPr>
        <w:rPr>
          <w:rFonts w:eastAsia="MS Mincho"/>
          <w:b/>
          <w:i/>
          <w:sz w:val="28"/>
          <w:szCs w:val="28"/>
          <w:lang w:eastAsia="ru-RU"/>
        </w:rPr>
      </w:pPr>
    </w:p>
    <w:tbl>
      <w:tblPr>
        <w:tblW w:w="0" w:type="auto"/>
        <w:tblLook w:val="00A0" w:firstRow="1" w:lastRow="0" w:firstColumn="1" w:lastColumn="0" w:noHBand="0" w:noVBand="0"/>
      </w:tblPr>
      <w:tblGrid>
        <w:gridCol w:w="4786"/>
        <w:gridCol w:w="4536"/>
      </w:tblGrid>
      <w:tr w:rsidR="006037E9" w:rsidRPr="006037E9" w14:paraId="17640EFC" w14:textId="77777777" w:rsidTr="006037E9">
        <w:tc>
          <w:tcPr>
            <w:tcW w:w="4786" w:type="dxa"/>
          </w:tcPr>
          <w:p w14:paraId="6EB0EB87" w14:textId="77777777" w:rsidR="006037E9" w:rsidRPr="006037E9" w:rsidRDefault="006037E9" w:rsidP="006037E9">
            <w:pPr>
              <w:ind w:left="714" w:hanging="357"/>
              <w:rPr>
                <w:rFonts w:eastAsia="MS Mincho"/>
                <w:sz w:val="28"/>
                <w:szCs w:val="28"/>
              </w:rPr>
            </w:pPr>
            <w:r w:rsidRPr="006037E9">
              <w:rPr>
                <w:rFonts w:eastAsia="MS Mincho"/>
                <w:sz w:val="28"/>
                <w:szCs w:val="28"/>
              </w:rPr>
              <w:t>Введено в действие</w:t>
            </w:r>
          </w:p>
          <w:p w14:paraId="14489813" w14:textId="77777777" w:rsidR="006037E9" w:rsidRPr="006037E9" w:rsidRDefault="006037E9" w:rsidP="006037E9">
            <w:pPr>
              <w:ind w:left="714" w:hanging="357"/>
              <w:rPr>
                <w:rFonts w:eastAsia="MS Mincho"/>
                <w:sz w:val="28"/>
                <w:szCs w:val="28"/>
              </w:rPr>
            </w:pPr>
            <w:r w:rsidRPr="006037E9">
              <w:rPr>
                <w:rFonts w:eastAsia="MS Mincho"/>
                <w:sz w:val="28"/>
                <w:szCs w:val="28"/>
              </w:rPr>
              <w:t xml:space="preserve">приказом директора </w:t>
            </w:r>
          </w:p>
          <w:p w14:paraId="3FFED876" w14:textId="5CC13250" w:rsidR="006037E9" w:rsidRPr="006037E9" w:rsidRDefault="006037E9" w:rsidP="006037E9">
            <w:pPr>
              <w:ind w:left="714" w:hanging="357"/>
              <w:rPr>
                <w:rFonts w:eastAsia="MS Mincho"/>
                <w:sz w:val="28"/>
                <w:szCs w:val="28"/>
              </w:rPr>
            </w:pPr>
            <w:r w:rsidRPr="006037E9">
              <w:rPr>
                <w:rFonts w:eastAsia="MS Mincho"/>
                <w:sz w:val="28"/>
                <w:szCs w:val="28"/>
              </w:rPr>
              <w:t>от «___» ________20</w:t>
            </w:r>
            <w:r w:rsidR="006E0F9D">
              <w:rPr>
                <w:rFonts w:eastAsia="MS Mincho"/>
                <w:sz w:val="28"/>
                <w:szCs w:val="28"/>
              </w:rPr>
              <w:t>24</w:t>
            </w:r>
            <w:r w:rsidRPr="006037E9">
              <w:rPr>
                <w:rFonts w:eastAsia="MS Mincho"/>
                <w:sz w:val="28"/>
                <w:szCs w:val="28"/>
              </w:rPr>
              <w:t>г.</w:t>
            </w:r>
          </w:p>
          <w:p w14:paraId="2EC2EC41" w14:textId="77777777" w:rsidR="006037E9" w:rsidRPr="006037E9" w:rsidRDefault="006037E9" w:rsidP="006037E9">
            <w:pPr>
              <w:ind w:left="714" w:hanging="357"/>
              <w:rPr>
                <w:rFonts w:eastAsia="MS Mincho"/>
                <w:sz w:val="28"/>
                <w:szCs w:val="28"/>
              </w:rPr>
            </w:pPr>
            <w:r w:rsidRPr="006037E9">
              <w:rPr>
                <w:rFonts w:eastAsia="MS Mincho"/>
                <w:sz w:val="28"/>
                <w:szCs w:val="28"/>
              </w:rPr>
              <w:t>№_________________</w:t>
            </w:r>
          </w:p>
          <w:p w14:paraId="06EE34BC" w14:textId="77777777" w:rsidR="006037E9" w:rsidRPr="006037E9" w:rsidRDefault="006037E9" w:rsidP="006037E9">
            <w:pPr>
              <w:ind w:left="714" w:hanging="357"/>
              <w:rPr>
                <w:rFonts w:eastAsia="MS Mincho"/>
                <w:sz w:val="28"/>
                <w:szCs w:val="28"/>
              </w:rPr>
            </w:pPr>
          </w:p>
        </w:tc>
        <w:tc>
          <w:tcPr>
            <w:tcW w:w="4536" w:type="dxa"/>
          </w:tcPr>
          <w:p w14:paraId="7B69CFD5" w14:textId="77777777" w:rsidR="006037E9" w:rsidRPr="006037E9" w:rsidRDefault="006037E9" w:rsidP="006037E9">
            <w:pPr>
              <w:ind w:left="714" w:hanging="357"/>
              <w:rPr>
                <w:rFonts w:eastAsia="MS Mincho"/>
                <w:sz w:val="28"/>
                <w:szCs w:val="28"/>
              </w:rPr>
            </w:pPr>
            <w:r w:rsidRPr="006037E9">
              <w:rPr>
                <w:rFonts w:eastAsia="MS Mincho"/>
                <w:sz w:val="28"/>
                <w:szCs w:val="28"/>
              </w:rPr>
              <w:t>Утверждаю</w:t>
            </w:r>
          </w:p>
          <w:p w14:paraId="25571FC8" w14:textId="77777777" w:rsidR="006037E9" w:rsidRPr="006037E9" w:rsidRDefault="006037E9" w:rsidP="006037E9">
            <w:pPr>
              <w:ind w:left="714" w:hanging="357"/>
              <w:rPr>
                <w:rFonts w:eastAsia="MS Mincho"/>
                <w:sz w:val="28"/>
                <w:szCs w:val="28"/>
              </w:rPr>
            </w:pPr>
            <w:r w:rsidRPr="006037E9">
              <w:rPr>
                <w:rFonts w:eastAsia="MS Mincho"/>
                <w:sz w:val="28"/>
                <w:szCs w:val="28"/>
              </w:rPr>
              <w:t xml:space="preserve"> зам. директора по УПР</w:t>
            </w:r>
          </w:p>
          <w:p w14:paraId="1A6B09CF" w14:textId="77777777" w:rsidR="006037E9" w:rsidRPr="006037E9" w:rsidRDefault="00C53DB2" w:rsidP="006037E9">
            <w:pPr>
              <w:ind w:left="714" w:hanging="357"/>
              <w:rPr>
                <w:rFonts w:eastAsia="MS Mincho"/>
                <w:sz w:val="28"/>
                <w:szCs w:val="28"/>
              </w:rPr>
            </w:pPr>
            <w:r>
              <w:rPr>
                <w:rFonts w:eastAsia="MS Mincho"/>
                <w:sz w:val="28"/>
                <w:szCs w:val="28"/>
              </w:rPr>
              <w:t xml:space="preserve"> _________ С.</w:t>
            </w:r>
            <w:r w:rsidR="006037E9" w:rsidRPr="006037E9">
              <w:rPr>
                <w:rFonts w:eastAsia="MS Mincho"/>
                <w:sz w:val="28"/>
                <w:szCs w:val="28"/>
              </w:rPr>
              <w:t>Ю. Письменная</w:t>
            </w:r>
          </w:p>
        </w:tc>
      </w:tr>
    </w:tbl>
    <w:p w14:paraId="749FA9A4" w14:textId="77777777" w:rsidR="006037E9" w:rsidRPr="006037E9" w:rsidRDefault="006037E9" w:rsidP="006037E9">
      <w:pPr>
        <w:spacing w:line="276" w:lineRule="auto"/>
        <w:jc w:val="center"/>
        <w:rPr>
          <w:b/>
          <w:sz w:val="28"/>
          <w:szCs w:val="28"/>
        </w:rPr>
      </w:pPr>
    </w:p>
    <w:p w14:paraId="2C3BFF73" w14:textId="77777777" w:rsidR="006037E9" w:rsidRPr="006037E9" w:rsidRDefault="006037E9" w:rsidP="006037E9">
      <w:pPr>
        <w:spacing w:line="276" w:lineRule="auto"/>
        <w:jc w:val="center"/>
        <w:rPr>
          <w:b/>
          <w:sz w:val="28"/>
          <w:szCs w:val="28"/>
        </w:rPr>
      </w:pPr>
    </w:p>
    <w:p w14:paraId="14C3B6D2" w14:textId="77777777" w:rsidR="006037E9" w:rsidRDefault="006037E9" w:rsidP="006037E9">
      <w:pPr>
        <w:spacing w:line="276" w:lineRule="auto"/>
        <w:jc w:val="center"/>
        <w:rPr>
          <w:b/>
          <w:sz w:val="24"/>
          <w:szCs w:val="24"/>
        </w:rPr>
      </w:pPr>
    </w:p>
    <w:p w14:paraId="33495A2D" w14:textId="77777777" w:rsidR="006037E9" w:rsidRDefault="006037E9" w:rsidP="006037E9">
      <w:pPr>
        <w:spacing w:line="276" w:lineRule="auto"/>
        <w:jc w:val="center"/>
        <w:rPr>
          <w:b/>
          <w:sz w:val="24"/>
          <w:szCs w:val="24"/>
        </w:rPr>
      </w:pPr>
    </w:p>
    <w:p w14:paraId="2015398E" w14:textId="77777777" w:rsidR="006037E9" w:rsidRDefault="006037E9" w:rsidP="006037E9">
      <w:pPr>
        <w:spacing w:line="276" w:lineRule="auto"/>
        <w:jc w:val="center"/>
        <w:rPr>
          <w:b/>
          <w:sz w:val="24"/>
          <w:szCs w:val="24"/>
        </w:rPr>
      </w:pPr>
    </w:p>
    <w:p w14:paraId="694DC1D1" w14:textId="77777777" w:rsidR="006037E9" w:rsidRPr="006037E9" w:rsidRDefault="006037E9" w:rsidP="006037E9">
      <w:pPr>
        <w:spacing w:line="276" w:lineRule="auto"/>
        <w:jc w:val="center"/>
        <w:rPr>
          <w:b/>
          <w:sz w:val="24"/>
          <w:szCs w:val="24"/>
        </w:rPr>
      </w:pPr>
    </w:p>
    <w:bookmarkEnd w:id="0"/>
    <w:p w14:paraId="671168D5" w14:textId="77777777" w:rsidR="006037E9" w:rsidRPr="00165138" w:rsidRDefault="006037E9" w:rsidP="006037E9">
      <w:pPr>
        <w:pStyle w:val="a4"/>
        <w:ind w:firstLine="0"/>
      </w:pPr>
    </w:p>
    <w:p w14:paraId="21EFA187" w14:textId="77777777" w:rsidR="006037E9" w:rsidRPr="00165138" w:rsidRDefault="006037E9" w:rsidP="006037E9">
      <w:pPr>
        <w:spacing w:line="276" w:lineRule="auto"/>
        <w:jc w:val="center"/>
        <w:rPr>
          <w:b/>
          <w:sz w:val="24"/>
          <w:szCs w:val="24"/>
        </w:rPr>
      </w:pPr>
      <w:r w:rsidRPr="00165138">
        <w:rPr>
          <w:b/>
          <w:sz w:val="24"/>
          <w:szCs w:val="24"/>
        </w:rPr>
        <w:t>ПМ.05.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w:t>
      </w:r>
      <w:r w:rsidR="0020745E">
        <w:rPr>
          <w:b/>
          <w:sz w:val="24"/>
          <w:szCs w:val="24"/>
        </w:rPr>
        <w:t>ЕЛЕЙ, ВИДОВ И ФОРМ ОБСЛУЖИВАНИЯ</w:t>
      </w:r>
    </w:p>
    <w:p w14:paraId="01146BF9" w14:textId="77777777" w:rsidR="006037E9" w:rsidRPr="00165138" w:rsidRDefault="006037E9" w:rsidP="006037E9">
      <w:pPr>
        <w:pStyle w:val="a4"/>
        <w:ind w:firstLine="0"/>
      </w:pPr>
    </w:p>
    <w:p w14:paraId="077EDE37" w14:textId="77777777" w:rsidR="006037E9" w:rsidRPr="00165138" w:rsidRDefault="006037E9" w:rsidP="006037E9">
      <w:pPr>
        <w:pStyle w:val="a4"/>
        <w:ind w:firstLine="0"/>
      </w:pPr>
    </w:p>
    <w:p w14:paraId="291FA4A5" w14:textId="77777777" w:rsidR="006037E9" w:rsidRPr="00165138" w:rsidRDefault="006037E9" w:rsidP="006037E9">
      <w:pPr>
        <w:pStyle w:val="a4"/>
        <w:ind w:firstLine="0"/>
      </w:pPr>
    </w:p>
    <w:p w14:paraId="3DFC29EB" w14:textId="77777777" w:rsidR="006037E9" w:rsidRPr="00165138" w:rsidRDefault="006037E9" w:rsidP="006037E9">
      <w:pPr>
        <w:pStyle w:val="a4"/>
        <w:ind w:firstLine="0"/>
      </w:pPr>
    </w:p>
    <w:p w14:paraId="0DE0E1A5" w14:textId="77777777" w:rsidR="006037E9" w:rsidRPr="00165138" w:rsidRDefault="006037E9" w:rsidP="006037E9">
      <w:pPr>
        <w:pStyle w:val="a4"/>
        <w:ind w:firstLine="0"/>
      </w:pPr>
    </w:p>
    <w:p w14:paraId="073D3AD5" w14:textId="77777777" w:rsidR="006037E9" w:rsidRPr="00165138" w:rsidRDefault="006037E9" w:rsidP="006037E9">
      <w:pPr>
        <w:pStyle w:val="a4"/>
        <w:ind w:firstLine="0"/>
      </w:pPr>
    </w:p>
    <w:p w14:paraId="5306A038" w14:textId="77777777" w:rsidR="006037E9" w:rsidRPr="00165138" w:rsidRDefault="006037E9" w:rsidP="006037E9">
      <w:pPr>
        <w:pStyle w:val="a4"/>
        <w:ind w:firstLine="0"/>
      </w:pPr>
    </w:p>
    <w:p w14:paraId="403D6FF1" w14:textId="77777777" w:rsidR="006037E9" w:rsidRPr="00165138" w:rsidRDefault="006037E9" w:rsidP="006037E9">
      <w:pPr>
        <w:pStyle w:val="a4"/>
        <w:ind w:firstLine="0"/>
      </w:pPr>
    </w:p>
    <w:p w14:paraId="0FFC4419" w14:textId="77777777" w:rsidR="006037E9" w:rsidRPr="00165138" w:rsidRDefault="006037E9" w:rsidP="006037E9">
      <w:pPr>
        <w:pStyle w:val="a4"/>
        <w:ind w:firstLine="0"/>
      </w:pPr>
    </w:p>
    <w:p w14:paraId="5BCD3ADD" w14:textId="77777777" w:rsidR="006037E9" w:rsidRDefault="006037E9" w:rsidP="006037E9">
      <w:pPr>
        <w:pStyle w:val="a4"/>
        <w:ind w:firstLine="0"/>
      </w:pPr>
    </w:p>
    <w:p w14:paraId="6B580A92" w14:textId="77777777" w:rsidR="006037E9" w:rsidRPr="00165138" w:rsidRDefault="006037E9" w:rsidP="006037E9">
      <w:pPr>
        <w:pStyle w:val="a4"/>
        <w:ind w:firstLine="0"/>
      </w:pPr>
    </w:p>
    <w:p w14:paraId="2B9A7E86" w14:textId="77777777" w:rsidR="006037E9" w:rsidRPr="00165138" w:rsidRDefault="006037E9" w:rsidP="006037E9">
      <w:pPr>
        <w:pStyle w:val="a4"/>
        <w:ind w:firstLine="0"/>
      </w:pPr>
    </w:p>
    <w:p w14:paraId="60F49B57" w14:textId="77777777" w:rsidR="006037E9" w:rsidRPr="00165138" w:rsidRDefault="006037E9" w:rsidP="006037E9">
      <w:pPr>
        <w:pStyle w:val="a4"/>
        <w:ind w:firstLine="0"/>
      </w:pPr>
    </w:p>
    <w:p w14:paraId="22F84F72" w14:textId="77777777" w:rsidR="006037E9" w:rsidRPr="00165138" w:rsidRDefault="006037E9" w:rsidP="006037E9">
      <w:pPr>
        <w:pStyle w:val="a4"/>
        <w:ind w:firstLine="0"/>
      </w:pPr>
    </w:p>
    <w:p w14:paraId="2B0C7F0A" w14:textId="77777777" w:rsidR="006037E9" w:rsidRPr="00165138" w:rsidRDefault="006037E9" w:rsidP="006037E9">
      <w:pPr>
        <w:pStyle w:val="a4"/>
        <w:ind w:firstLine="0"/>
      </w:pPr>
    </w:p>
    <w:p w14:paraId="19726612" w14:textId="77777777" w:rsidR="006037E9" w:rsidRPr="00165138" w:rsidRDefault="006037E9" w:rsidP="006037E9">
      <w:pPr>
        <w:pStyle w:val="a4"/>
        <w:ind w:firstLine="0"/>
      </w:pPr>
    </w:p>
    <w:p w14:paraId="54C2864C" w14:textId="77777777" w:rsidR="006037E9" w:rsidRPr="00165138" w:rsidRDefault="006037E9" w:rsidP="006037E9">
      <w:pPr>
        <w:pStyle w:val="a4"/>
        <w:ind w:firstLine="0"/>
      </w:pPr>
    </w:p>
    <w:p w14:paraId="45A6EF92" w14:textId="77777777" w:rsidR="006037E9" w:rsidRPr="00165138" w:rsidRDefault="006037E9" w:rsidP="006037E9">
      <w:pPr>
        <w:pStyle w:val="a4"/>
        <w:ind w:firstLine="0"/>
      </w:pPr>
    </w:p>
    <w:p w14:paraId="30418556" w14:textId="77777777" w:rsidR="006037E9" w:rsidRPr="00165138" w:rsidRDefault="006037E9" w:rsidP="006037E9">
      <w:pPr>
        <w:pStyle w:val="a4"/>
        <w:ind w:firstLine="0"/>
      </w:pPr>
    </w:p>
    <w:p w14:paraId="5CA51127" w14:textId="77777777" w:rsidR="006037E9" w:rsidRDefault="006037E9" w:rsidP="00691B08">
      <w:pPr>
        <w:pStyle w:val="a4"/>
        <w:ind w:firstLine="0"/>
        <w:rPr>
          <w:b/>
          <w:bCs/>
        </w:rPr>
      </w:pPr>
    </w:p>
    <w:p w14:paraId="438FE800" w14:textId="662ED41D" w:rsidR="006037E9" w:rsidRPr="00165138" w:rsidRDefault="006037E9" w:rsidP="00691B08">
      <w:pPr>
        <w:pStyle w:val="a4"/>
        <w:spacing w:line="240" w:lineRule="auto"/>
        <w:ind w:firstLine="0"/>
        <w:jc w:val="center"/>
        <w:rPr>
          <w:b/>
          <w:bCs/>
        </w:rPr>
      </w:pPr>
      <w:r w:rsidRPr="00165138">
        <w:rPr>
          <w:b/>
          <w:bCs/>
        </w:rPr>
        <w:t>202</w:t>
      </w:r>
      <w:r w:rsidR="006E0F9D">
        <w:rPr>
          <w:b/>
          <w:bCs/>
        </w:rPr>
        <w:t>4</w:t>
      </w:r>
      <w:r w:rsidRPr="00165138">
        <w:rPr>
          <w:b/>
          <w:bCs/>
        </w:rPr>
        <w:t>г.</w:t>
      </w:r>
    </w:p>
    <w:p w14:paraId="02C411E2" w14:textId="77777777" w:rsidR="006037E9" w:rsidRPr="00165138" w:rsidRDefault="006037E9" w:rsidP="006037E9">
      <w:pPr>
        <w:pStyle w:val="a4"/>
        <w:ind w:firstLine="0"/>
      </w:pPr>
    </w:p>
    <w:tbl>
      <w:tblPr>
        <w:tblW w:w="0" w:type="auto"/>
        <w:tblLook w:val="04A0" w:firstRow="1" w:lastRow="0" w:firstColumn="1" w:lastColumn="0" w:noHBand="0" w:noVBand="1"/>
      </w:tblPr>
      <w:tblGrid>
        <w:gridCol w:w="5070"/>
        <w:gridCol w:w="4217"/>
      </w:tblGrid>
      <w:tr w:rsidR="0076762B" w:rsidRPr="006E0F9D" w14:paraId="25A175AF" w14:textId="77777777" w:rsidTr="00240216">
        <w:tc>
          <w:tcPr>
            <w:tcW w:w="5070" w:type="dxa"/>
          </w:tcPr>
          <w:p w14:paraId="36EEC253" w14:textId="77777777" w:rsidR="0076762B" w:rsidRPr="006E0F9D" w:rsidRDefault="0076762B" w:rsidP="00240216">
            <w:pPr>
              <w:rPr>
                <w:sz w:val="28"/>
                <w:szCs w:val="28"/>
              </w:rPr>
            </w:pPr>
            <w:bookmarkStart w:id="1" w:name="_Hlk122518854"/>
            <w:r w:rsidRPr="006E0F9D">
              <w:rPr>
                <w:sz w:val="28"/>
                <w:szCs w:val="28"/>
              </w:rPr>
              <w:t>СОГЛАСОВАНО</w:t>
            </w:r>
          </w:p>
          <w:p w14:paraId="00A1BEFA" w14:textId="77777777" w:rsidR="0076762B" w:rsidRPr="006E0F9D" w:rsidRDefault="0076762B" w:rsidP="00240216">
            <w:pPr>
              <w:rPr>
                <w:sz w:val="28"/>
                <w:szCs w:val="28"/>
              </w:rPr>
            </w:pPr>
            <w:r w:rsidRPr="006E0F9D">
              <w:rPr>
                <w:sz w:val="28"/>
                <w:szCs w:val="28"/>
              </w:rPr>
              <w:t xml:space="preserve">на заседании методического совета </w:t>
            </w:r>
          </w:p>
          <w:p w14:paraId="5828389D" w14:textId="77777777" w:rsidR="0076762B" w:rsidRPr="006E0F9D"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 xml:space="preserve">Протокол № ______ </w:t>
            </w:r>
          </w:p>
          <w:p w14:paraId="1A10B6EE" w14:textId="784EF443" w:rsidR="0076762B" w:rsidRPr="006E0F9D"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от «____» _____________ 20</w:t>
            </w:r>
            <w:r w:rsidR="006E0F9D" w:rsidRPr="006E0F9D">
              <w:rPr>
                <w:sz w:val="28"/>
                <w:szCs w:val="28"/>
              </w:rPr>
              <w:t>24</w:t>
            </w:r>
            <w:r w:rsidRPr="006E0F9D">
              <w:rPr>
                <w:sz w:val="28"/>
                <w:szCs w:val="28"/>
              </w:rPr>
              <w:t>г.</w:t>
            </w:r>
          </w:p>
          <w:p w14:paraId="0E4689E0" w14:textId="77777777" w:rsidR="0076762B" w:rsidRPr="006E0F9D" w:rsidRDefault="0076762B" w:rsidP="00240216">
            <w:pPr>
              <w:rPr>
                <w:sz w:val="28"/>
                <w:szCs w:val="28"/>
              </w:rPr>
            </w:pPr>
            <w:r w:rsidRPr="006E0F9D">
              <w:rPr>
                <w:sz w:val="28"/>
                <w:szCs w:val="28"/>
              </w:rPr>
              <w:t>Председатель методсовета</w:t>
            </w:r>
          </w:p>
          <w:p w14:paraId="43241FCE" w14:textId="77777777" w:rsidR="0076762B" w:rsidRPr="006E0F9D" w:rsidRDefault="0076762B" w:rsidP="00240216">
            <w:pPr>
              <w:rPr>
                <w:sz w:val="28"/>
                <w:szCs w:val="28"/>
              </w:rPr>
            </w:pPr>
            <w:r w:rsidRPr="006E0F9D">
              <w:rPr>
                <w:sz w:val="28"/>
                <w:szCs w:val="28"/>
              </w:rPr>
              <w:t>________________ С.В. Казак</w:t>
            </w:r>
          </w:p>
        </w:tc>
        <w:tc>
          <w:tcPr>
            <w:tcW w:w="4217" w:type="dxa"/>
          </w:tcPr>
          <w:p w14:paraId="5BE4FBF9" w14:textId="77777777" w:rsidR="0076762B" w:rsidRPr="006E0F9D" w:rsidRDefault="0076762B" w:rsidP="00240216">
            <w:pPr>
              <w:rPr>
                <w:sz w:val="28"/>
                <w:szCs w:val="28"/>
              </w:rPr>
            </w:pPr>
            <w:r w:rsidRPr="006E0F9D">
              <w:rPr>
                <w:sz w:val="28"/>
                <w:szCs w:val="28"/>
              </w:rPr>
              <w:t xml:space="preserve">Рассмотрено и одобрено на заседании предметной цикловой комиссии </w:t>
            </w:r>
            <w:r w:rsidR="00BE7695" w:rsidRPr="006E0F9D">
              <w:rPr>
                <w:sz w:val="28"/>
                <w:szCs w:val="28"/>
              </w:rPr>
              <w:t>профессиональных</w:t>
            </w:r>
            <w:r w:rsidRPr="006E0F9D">
              <w:rPr>
                <w:sz w:val="28"/>
                <w:szCs w:val="28"/>
              </w:rPr>
              <w:t xml:space="preserve"> дисциплин сферы обслуживания</w:t>
            </w:r>
          </w:p>
          <w:p w14:paraId="7AA36D00" w14:textId="77777777" w:rsidR="0076762B" w:rsidRPr="006E0F9D"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 xml:space="preserve">Протокол № ______ </w:t>
            </w:r>
          </w:p>
          <w:p w14:paraId="6A998844" w14:textId="5D0671B6" w:rsidR="0076762B" w:rsidRPr="006E0F9D" w:rsidRDefault="0076762B" w:rsidP="00240216">
            <w:pPr>
              <w:rPr>
                <w:sz w:val="28"/>
                <w:szCs w:val="28"/>
              </w:rPr>
            </w:pPr>
            <w:r w:rsidRPr="006E0F9D">
              <w:rPr>
                <w:sz w:val="28"/>
                <w:szCs w:val="28"/>
              </w:rPr>
              <w:t>от «____» ___________20</w:t>
            </w:r>
            <w:r w:rsidR="006E0F9D" w:rsidRPr="006E0F9D">
              <w:rPr>
                <w:sz w:val="28"/>
                <w:szCs w:val="28"/>
              </w:rPr>
              <w:t>24</w:t>
            </w:r>
            <w:r w:rsidRPr="006E0F9D">
              <w:rPr>
                <w:sz w:val="28"/>
                <w:szCs w:val="28"/>
              </w:rPr>
              <w:t xml:space="preserve"> г.</w:t>
            </w:r>
          </w:p>
          <w:p w14:paraId="1F0D8EDE" w14:textId="77777777" w:rsidR="0076762B" w:rsidRPr="006E0F9D" w:rsidRDefault="0076762B" w:rsidP="00240216">
            <w:pPr>
              <w:spacing w:before="120"/>
              <w:rPr>
                <w:sz w:val="28"/>
                <w:szCs w:val="28"/>
              </w:rPr>
            </w:pPr>
            <w:r w:rsidRPr="006E0F9D">
              <w:rPr>
                <w:sz w:val="28"/>
                <w:szCs w:val="28"/>
              </w:rPr>
              <w:t>Председатель ПЦК ___________</w:t>
            </w:r>
          </w:p>
          <w:p w14:paraId="662E9F48" w14:textId="77777777" w:rsidR="0076762B" w:rsidRPr="006E0F9D" w:rsidRDefault="00C53DB2" w:rsidP="00240216">
            <w:pPr>
              <w:rPr>
                <w:sz w:val="28"/>
                <w:szCs w:val="28"/>
              </w:rPr>
            </w:pPr>
            <w:r w:rsidRPr="006E0F9D">
              <w:rPr>
                <w:sz w:val="28"/>
                <w:szCs w:val="28"/>
              </w:rPr>
              <w:t xml:space="preserve">                             Р.</w:t>
            </w:r>
            <w:r w:rsidR="0076762B" w:rsidRPr="006E0F9D">
              <w:rPr>
                <w:sz w:val="28"/>
                <w:szCs w:val="28"/>
              </w:rPr>
              <w:t>Г. Педант</w:t>
            </w:r>
          </w:p>
        </w:tc>
      </w:tr>
    </w:tbl>
    <w:p w14:paraId="3E2C7CF6" w14:textId="77777777" w:rsidR="0076762B" w:rsidRPr="006E0F9D"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BC2C0A9" w14:textId="77777777" w:rsidR="0076762B" w:rsidRPr="006E0F9D"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0965DE54" w14:textId="77777777" w:rsidR="0076762B" w:rsidRPr="006E0F9D"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E2E9CAF" w14:textId="77777777" w:rsidR="006E0F9D" w:rsidRP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bookmarkStart w:id="2" w:name="_Hlk183695841"/>
      <w:r w:rsidRPr="006E0F9D">
        <w:rPr>
          <w:sz w:val="28"/>
          <w:szCs w:val="28"/>
        </w:rPr>
        <w:t>СОГЛАСОВАНО</w:t>
      </w:r>
    </w:p>
    <w:p w14:paraId="5D3DDFDB" w14:textId="77777777" w:rsidR="006E0F9D" w:rsidRP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Представитель работодателя</w:t>
      </w:r>
    </w:p>
    <w:p w14:paraId="29C1BF2F" w14:textId="77777777" w:rsidR="006E0F9D" w:rsidRP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Директор ИП. Беспалова Ю.В.</w:t>
      </w:r>
    </w:p>
    <w:p w14:paraId="08D033C3" w14:textId="77777777" w:rsidR="006E0F9D" w:rsidRP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E0F9D">
        <w:rPr>
          <w:sz w:val="28"/>
          <w:szCs w:val="28"/>
        </w:rPr>
        <w:t>«____»____________2024г.</w:t>
      </w:r>
    </w:p>
    <w:bookmarkEnd w:id="2"/>
    <w:p w14:paraId="7452BBA1"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4"/>
          <w:szCs w:val="24"/>
        </w:rPr>
      </w:pPr>
    </w:p>
    <w:bookmarkEnd w:id="1"/>
    <w:p w14:paraId="24F4F565"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476D85D"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E575C39"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879DAE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5CF0AAF"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2D9BBB5"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602EA51"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8E3FDEA"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D90E7B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B15BB3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BBCB45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15FCC8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335CC67"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1EF6D3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93D18F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7F2A01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1F4FB7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E5F949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13D3493C"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BAD2C02"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D7E1ED2"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A712CD0" w14:textId="77777777" w:rsidR="00691B08" w:rsidRDefault="00691B08"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2D10F3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940864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B6CCDA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8195FEC" w14:textId="77777777" w:rsidR="0057102B" w:rsidRDefault="005710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1081B0B0" w14:textId="77777777" w:rsidR="00E50927" w:rsidRPr="00217755" w:rsidRDefault="00E50927" w:rsidP="00E50927">
      <w:pPr>
        <w:ind w:firstLine="567"/>
        <w:jc w:val="both"/>
        <w:rPr>
          <w:sz w:val="28"/>
          <w:szCs w:val="28"/>
        </w:rPr>
      </w:pPr>
      <w:bookmarkStart w:id="3" w:name="_Hlk122518886"/>
      <w:r w:rsidRPr="00217755">
        <w:rPr>
          <w:sz w:val="28"/>
          <w:szCs w:val="28"/>
        </w:rPr>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color w:val="1A1A1A"/>
          <w:sz w:val="28"/>
          <w:szCs w:val="28"/>
          <w:shd w:val="clear" w:color="auto" w:fill="FFFFFF"/>
        </w:rPr>
        <w:t>(ред. от 17.12.2020)</w:t>
      </w:r>
      <w:r w:rsidRPr="00217755">
        <w:rPr>
          <w:sz w:val="28"/>
          <w:szCs w:val="28"/>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p w14:paraId="5A63FC25" w14:textId="77777777" w:rsidR="0076762B" w:rsidRPr="007767EA" w:rsidRDefault="0076762B" w:rsidP="0076762B">
      <w:pPr>
        <w:jc w:val="both"/>
        <w:rPr>
          <w:sz w:val="28"/>
          <w:szCs w:val="28"/>
        </w:rPr>
      </w:pPr>
    </w:p>
    <w:p w14:paraId="48CCF7B9"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pacing w:val="-2"/>
          <w:sz w:val="28"/>
          <w:szCs w:val="28"/>
        </w:rPr>
      </w:pPr>
    </w:p>
    <w:p w14:paraId="7A485DB4"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767EA">
        <w:rPr>
          <w:sz w:val="28"/>
          <w:szCs w:val="28"/>
        </w:rPr>
        <w:t>Организация-разработчик: ГБПОУ РК «Керченский политехнический колледж»</w:t>
      </w:r>
    </w:p>
    <w:p w14:paraId="453FB901"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4BD91881" w14:textId="1EECA7A6" w:rsidR="0076762B" w:rsidRPr="007767EA" w:rsidRDefault="0076762B"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767EA">
        <w:rPr>
          <w:sz w:val="28"/>
          <w:szCs w:val="28"/>
        </w:rPr>
        <w:t>Разработчики:</w:t>
      </w:r>
      <w:r w:rsidR="006E0F9D">
        <w:rPr>
          <w:sz w:val="28"/>
          <w:szCs w:val="28"/>
        </w:rPr>
        <w:t xml:space="preserve"> </w:t>
      </w:r>
      <w:r>
        <w:rPr>
          <w:sz w:val="28"/>
          <w:szCs w:val="28"/>
        </w:rPr>
        <w:t>Педант Раиса Григорьевна</w:t>
      </w:r>
      <w:r w:rsidRPr="007767EA">
        <w:rPr>
          <w:sz w:val="28"/>
          <w:szCs w:val="28"/>
        </w:rPr>
        <w:t xml:space="preserve"> - преподавател</w:t>
      </w:r>
      <w:r>
        <w:rPr>
          <w:sz w:val="28"/>
          <w:szCs w:val="28"/>
        </w:rPr>
        <w:t>ь</w:t>
      </w:r>
    </w:p>
    <w:p w14:paraId="628DF5C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7E85BC6" w14:textId="77777777" w:rsid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bookmarkStart w:id="4" w:name="_Hlk183696250"/>
    </w:p>
    <w:p w14:paraId="2815BE48" w14:textId="77777777" w:rsid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Эксперт от работодателя__________ Беспалова Юлия Владимировна, </w:t>
      </w:r>
    </w:p>
    <w:p w14:paraId="653193AA" w14:textId="77777777" w:rsidR="006E0F9D" w:rsidRDefault="006E0F9D" w:rsidP="006E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                                                               директор ИП Беспалова Ю.В.</w:t>
      </w:r>
    </w:p>
    <w:bookmarkEnd w:id="4"/>
    <w:p w14:paraId="7B1A1F11" w14:textId="77777777" w:rsidR="00E50927" w:rsidRPr="007767EA" w:rsidRDefault="00E50927"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bookmarkEnd w:id="3"/>
    <w:p w14:paraId="3426B83A" w14:textId="77777777" w:rsidR="006037E9" w:rsidRDefault="006037E9" w:rsidP="006037E9">
      <w:pPr>
        <w:jc w:val="center"/>
      </w:pPr>
    </w:p>
    <w:p w14:paraId="4C765605" w14:textId="77777777" w:rsidR="00E50927" w:rsidRDefault="00E50927" w:rsidP="006037E9">
      <w:pPr>
        <w:jc w:val="center"/>
      </w:pPr>
    </w:p>
    <w:p w14:paraId="72CEEC8F" w14:textId="77777777" w:rsidR="00E50927" w:rsidRPr="00165138" w:rsidRDefault="00E50927" w:rsidP="00E50927">
      <w:pPr>
        <w:sectPr w:rsidR="00E50927" w:rsidRPr="00165138" w:rsidSect="00691B08">
          <w:footerReference w:type="default" r:id="rId8"/>
          <w:pgSz w:w="11910" w:h="16840"/>
          <w:pgMar w:top="1134" w:right="567" w:bottom="1985" w:left="1134" w:header="0" w:footer="1204" w:gutter="0"/>
          <w:cols w:space="720"/>
        </w:sectPr>
      </w:pPr>
    </w:p>
    <w:p w14:paraId="075615A0" w14:textId="77777777" w:rsidR="0076762B" w:rsidRPr="007767EA" w:rsidRDefault="0076762B" w:rsidP="0076762B">
      <w:pPr>
        <w:ind w:left="714" w:hanging="357"/>
        <w:rPr>
          <w:rFonts w:eastAsia="MS Mincho"/>
          <w:b/>
          <w:sz w:val="28"/>
          <w:szCs w:val="28"/>
          <w:lang w:eastAsia="ru-RU"/>
        </w:rPr>
      </w:pPr>
    </w:p>
    <w:tbl>
      <w:tblPr>
        <w:tblW w:w="10846" w:type="dxa"/>
        <w:tblInd w:w="-711" w:type="dxa"/>
        <w:tblLook w:val="01E0" w:firstRow="1" w:lastRow="1" w:firstColumn="1" w:lastColumn="1" w:noHBand="0" w:noVBand="0"/>
      </w:tblPr>
      <w:tblGrid>
        <w:gridCol w:w="10624"/>
        <w:gridCol w:w="222"/>
      </w:tblGrid>
      <w:tr w:rsidR="0076762B" w:rsidRPr="007767EA" w14:paraId="448818B2" w14:textId="77777777" w:rsidTr="00240216">
        <w:trPr>
          <w:trHeight w:val="394"/>
        </w:trPr>
        <w:tc>
          <w:tcPr>
            <w:tcW w:w="10624" w:type="dxa"/>
          </w:tcPr>
          <w:p w14:paraId="0C884F5A" w14:textId="77777777" w:rsidR="0076762B" w:rsidRPr="007767EA" w:rsidRDefault="0076762B" w:rsidP="00240216">
            <w:pPr>
              <w:jc w:val="center"/>
              <w:rPr>
                <w:b/>
                <w:sz w:val="28"/>
                <w:szCs w:val="28"/>
              </w:rPr>
            </w:pPr>
            <w:r w:rsidRPr="007767EA">
              <w:rPr>
                <w:b/>
                <w:sz w:val="28"/>
                <w:szCs w:val="28"/>
              </w:rPr>
              <w:t>СОДЕРЖАНИЕ</w:t>
            </w:r>
          </w:p>
        </w:tc>
        <w:tc>
          <w:tcPr>
            <w:tcW w:w="222" w:type="dxa"/>
          </w:tcPr>
          <w:p w14:paraId="6458FA52" w14:textId="77777777" w:rsidR="0076762B" w:rsidRPr="007767EA" w:rsidRDefault="0076762B" w:rsidP="00240216">
            <w:pPr>
              <w:ind w:left="714" w:hanging="357"/>
              <w:rPr>
                <w:rFonts w:eastAsia="MS Mincho"/>
                <w:b/>
                <w:sz w:val="28"/>
                <w:szCs w:val="28"/>
                <w:lang w:eastAsia="ru-RU"/>
              </w:rPr>
            </w:pPr>
          </w:p>
        </w:tc>
      </w:tr>
      <w:tr w:rsidR="0076762B" w:rsidRPr="003718EC" w14:paraId="110751B5" w14:textId="77777777" w:rsidTr="00240216">
        <w:trPr>
          <w:trHeight w:val="720"/>
        </w:trPr>
        <w:tc>
          <w:tcPr>
            <w:tcW w:w="10624" w:type="dxa"/>
          </w:tcPr>
          <w:tbl>
            <w:tblPr>
              <w:tblW w:w="10408" w:type="dxa"/>
              <w:tblLook w:val="01E0" w:firstRow="1" w:lastRow="1" w:firstColumn="1" w:lastColumn="1" w:noHBand="0" w:noVBand="0"/>
            </w:tblPr>
            <w:tblGrid>
              <w:gridCol w:w="9073"/>
              <w:gridCol w:w="1335"/>
            </w:tblGrid>
            <w:tr w:rsidR="0076762B" w:rsidRPr="003718EC" w14:paraId="6BF06EA3" w14:textId="77777777" w:rsidTr="00240216">
              <w:trPr>
                <w:trHeight w:val="289"/>
              </w:trPr>
              <w:tc>
                <w:tcPr>
                  <w:tcW w:w="9073" w:type="dxa"/>
                </w:tcPr>
                <w:p w14:paraId="342836A3" w14:textId="77777777" w:rsidR="0076762B" w:rsidRPr="003718EC" w:rsidRDefault="0076762B" w:rsidP="00240216">
                  <w:pPr>
                    <w:rPr>
                      <w:b/>
                      <w:sz w:val="24"/>
                      <w:szCs w:val="24"/>
                    </w:rPr>
                  </w:pPr>
                </w:p>
              </w:tc>
              <w:tc>
                <w:tcPr>
                  <w:tcW w:w="1335" w:type="dxa"/>
                </w:tcPr>
                <w:p w14:paraId="05C4DA1E" w14:textId="77777777" w:rsidR="0076762B" w:rsidRPr="003718EC" w:rsidRDefault="0076762B" w:rsidP="00240216">
                  <w:pPr>
                    <w:jc w:val="center"/>
                    <w:rPr>
                      <w:b/>
                      <w:sz w:val="24"/>
                      <w:szCs w:val="24"/>
                    </w:rPr>
                  </w:pPr>
                  <w:r w:rsidRPr="003718EC">
                    <w:rPr>
                      <w:b/>
                      <w:sz w:val="24"/>
                      <w:szCs w:val="24"/>
                    </w:rPr>
                    <w:t>стр.</w:t>
                  </w:r>
                </w:p>
              </w:tc>
            </w:tr>
            <w:tr w:rsidR="0076762B" w:rsidRPr="003718EC" w14:paraId="3F43FD21" w14:textId="77777777" w:rsidTr="00240216">
              <w:trPr>
                <w:trHeight w:val="856"/>
              </w:trPr>
              <w:tc>
                <w:tcPr>
                  <w:tcW w:w="9073" w:type="dxa"/>
                </w:tcPr>
                <w:p w14:paraId="01D156D5" w14:textId="77777777" w:rsidR="0076762B" w:rsidRPr="003718EC" w:rsidRDefault="0076762B" w:rsidP="00240216">
                  <w:pPr>
                    <w:rPr>
                      <w:b/>
                      <w:sz w:val="24"/>
                      <w:szCs w:val="24"/>
                    </w:rPr>
                  </w:pPr>
                  <w:r w:rsidRPr="003718EC">
                    <w:rPr>
                      <w:b/>
                      <w:sz w:val="24"/>
                      <w:szCs w:val="24"/>
                    </w:rPr>
                    <w:t>1.ОБЩАЯ ХАРАКТЕРИСТИКА РАБОЧЕЙ ПРОГРАММЫ ПРОФЕССИОНАЛЬНОГО МОДУЛЯ</w:t>
                  </w:r>
                </w:p>
              </w:tc>
              <w:tc>
                <w:tcPr>
                  <w:tcW w:w="1335" w:type="dxa"/>
                </w:tcPr>
                <w:p w14:paraId="56FCE758" w14:textId="77777777" w:rsidR="0076762B" w:rsidRPr="003718EC" w:rsidRDefault="0076762B" w:rsidP="00240216">
                  <w:pPr>
                    <w:jc w:val="center"/>
                    <w:rPr>
                      <w:b/>
                      <w:sz w:val="24"/>
                      <w:szCs w:val="24"/>
                    </w:rPr>
                  </w:pPr>
                  <w:r w:rsidRPr="003718EC">
                    <w:rPr>
                      <w:b/>
                      <w:sz w:val="24"/>
                      <w:szCs w:val="24"/>
                    </w:rPr>
                    <w:t>5</w:t>
                  </w:r>
                </w:p>
              </w:tc>
            </w:tr>
            <w:tr w:rsidR="0076762B" w:rsidRPr="003718EC" w14:paraId="50E77E95" w14:textId="77777777" w:rsidTr="00240216">
              <w:trPr>
                <w:trHeight w:val="720"/>
              </w:trPr>
              <w:tc>
                <w:tcPr>
                  <w:tcW w:w="9073" w:type="dxa"/>
                </w:tcPr>
                <w:p w14:paraId="2E52A385" w14:textId="77777777" w:rsidR="0076762B" w:rsidRPr="003718EC" w:rsidRDefault="0076762B" w:rsidP="00240216">
                  <w:pPr>
                    <w:rPr>
                      <w:b/>
                      <w:sz w:val="24"/>
                      <w:szCs w:val="24"/>
                    </w:rPr>
                  </w:pPr>
                  <w:r w:rsidRPr="003718EC">
                    <w:rPr>
                      <w:b/>
                      <w:sz w:val="24"/>
                      <w:szCs w:val="24"/>
                    </w:rPr>
                    <w:t>2. СТРУКТУРА И СОДЕРЖАНИЕ ПРОФЕССИОНАЛЬНОГО МОДУЛЯ</w:t>
                  </w:r>
                </w:p>
              </w:tc>
              <w:tc>
                <w:tcPr>
                  <w:tcW w:w="1335" w:type="dxa"/>
                </w:tcPr>
                <w:p w14:paraId="3357F890" w14:textId="77777777" w:rsidR="0076762B" w:rsidRPr="003718EC" w:rsidRDefault="007B4A58" w:rsidP="00240216">
                  <w:pPr>
                    <w:jc w:val="center"/>
                    <w:rPr>
                      <w:b/>
                      <w:sz w:val="24"/>
                      <w:szCs w:val="24"/>
                    </w:rPr>
                  </w:pPr>
                  <w:r>
                    <w:rPr>
                      <w:b/>
                      <w:sz w:val="24"/>
                      <w:szCs w:val="24"/>
                    </w:rPr>
                    <w:t>9</w:t>
                  </w:r>
                </w:p>
              </w:tc>
            </w:tr>
            <w:tr w:rsidR="0076762B" w:rsidRPr="003718EC" w14:paraId="648AADE1" w14:textId="77777777" w:rsidTr="00240216">
              <w:trPr>
                <w:trHeight w:val="594"/>
              </w:trPr>
              <w:tc>
                <w:tcPr>
                  <w:tcW w:w="9073" w:type="dxa"/>
                </w:tcPr>
                <w:p w14:paraId="5BF004E6" w14:textId="77777777" w:rsidR="0076762B" w:rsidRPr="003718EC" w:rsidRDefault="0076762B" w:rsidP="00240216">
                  <w:pPr>
                    <w:rPr>
                      <w:b/>
                      <w:sz w:val="24"/>
                      <w:szCs w:val="24"/>
                    </w:rPr>
                  </w:pPr>
                  <w:r w:rsidRPr="003718EC">
                    <w:rPr>
                      <w:b/>
                      <w:sz w:val="24"/>
                      <w:szCs w:val="24"/>
                    </w:rPr>
                    <w:t xml:space="preserve">3.  УСЛОВИЯ РЕАЛИЗАЦИИ ПРОГРАММЫ </w:t>
                  </w:r>
                </w:p>
              </w:tc>
              <w:tc>
                <w:tcPr>
                  <w:tcW w:w="1335" w:type="dxa"/>
                </w:tcPr>
                <w:p w14:paraId="21F8E58A" w14:textId="77777777" w:rsidR="0076762B" w:rsidRPr="003718EC" w:rsidRDefault="0076762B" w:rsidP="007B4A58">
                  <w:pPr>
                    <w:jc w:val="center"/>
                    <w:rPr>
                      <w:b/>
                      <w:sz w:val="24"/>
                      <w:szCs w:val="24"/>
                    </w:rPr>
                  </w:pPr>
                  <w:r w:rsidRPr="003718EC">
                    <w:rPr>
                      <w:b/>
                      <w:sz w:val="24"/>
                      <w:szCs w:val="24"/>
                    </w:rPr>
                    <w:t>1</w:t>
                  </w:r>
                  <w:r w:rsidR="007B4A58">
                    <w:rPr>
                      <w:b/>
                      <w:sz w:val="24"/>
                      <w:szCs w:val="24"/>
                    </w:rPr>
                    <w:t>9</w:t>
                  </w:r>
                </w:p>
              </w:tc>
            </w:tr>
            <w:tr w:rsidR="0076762B" w:rsidRPr="003718EC" w14:paraId="66820274" w14:textId="77777777" w:rsidTr="00240216">
              <w:trPr>
                <w:trHeight w:val="692"/>
              </w:trPr>
              <w:tc>
                <w:tcPr>
                  <w:tcW w:w="9073" w:type="dxa"/>
                </w:tcPr>
                <w:p w14:paraId="373D8D45" w14:textId="77777777" w:rsidR="0076762B" w:rsidRPr="003718EC" w:rsidRDefault="0076762B" w:rsidP="00240216">
                  <w:pPr>
                    <w:rPr>
                      <w:b/>
                      <w:bCs/>
                      <w:sz w:val="24"/>
                      <w:szCs w:val="24"/>
                    </w:rPr>
                  </w:pPr>
                  <w:r w:rsidRPr="003718EC">
                    <w:rPr>
                      <w:b/>
                      <w:sz w:val="24"/>
                      <w:szCs w:val="24"/>
                    </w:rPr>
                    <w:t>4. КОНТРОЛЬ И ОЦЕНКА РЕЗУЛЬТАТОВ ОСВОЕНИЯ ПРОФЕССИОНАЛЬНОГО МОДУЛЯ (ВИДА ДЕЯТЕЛЬНОСТИ</w:t>
                  </w:r>
                  <w:r w:rsidRPr="003718EC">
                    <w:rPr>
                      <w:b/>
                      <w:bCs/>
                      <w:sz w:val="24"/>
                      <w:szCs w:val="24"/>
                    </w:rPr>
                    <w:t xml:space="preserve">) </w:t>
                  </w:r>
                </w:p>
              </w:tc>
              <w:tc>
                <w:tcPr>
                  <w:tcW w:w="1335" w:type="dxa"/>
                </w:tcPr>
                <w:p w14:paraId="4F61658F" w14:textId="77777777" w:rsidR="0076762B" w:rsidRPr="003718EC" w:rsidRDefault="0076762B" w:rsidP="00240216">
                  <w:pPr>
                    <w:jc w:val="center"/>
                    <w:rPr>
                      <w:b/>
                      <w:sz w:val="24"/>
                      <w:szCs w:val="24"/>
                    </w:rPr>
                  </w:pPr>
                  <w:r w:rsidRPr="003718EC">
                    <w:rPr>
                      <w:b/>
                      <w:sz w:val="24"/>
                      <w:szCs w:val="24"/>
                    </w:rPr>
                    <w:t>2</w:t>
                  </w:r>
                  <w:r w:rsidR="00FC3159" w:rsidRPr="003718EC">
                    <w:rPr>
                      <w:b/>
                      <w:sz w:val="24"/>
                      <w:szCs w:val="24"/>
                    </w:rPr>
                    <w:t>1</w:t>
                  </w:r>
                </w:p>
              </w:tc>
            </w:tr>
          </w:tbl>
          <w:p w14:paraId="24A4FE60" w14:textId="77777777" w:rsidR="0076762B" w:rsidRPr="003718EC" w:rsidRDefault="0076762B" w:rsidP="00240216">
            <w:pPr>
              <w:rPr>
                <w:rFonts w:eastAsia="MS Mincho"/>
                <w:b/>
                <w:i/>
                <w:sz w:val="24"/>
                <w:szCs w:val="24"/>
                <w:u w:val="single"/>
              </w:rPr>
            </w:pPr>
          </w:p>
        </w:tc>
        <w:tc>
          <w:tcPr>
            <w:tcW w:w="222" w:type="dxa"/>
          </w:tcPr>
          <w:p w14:paraId="68BF615E" w14:textId="77777777" w:rsidR="0076762B" w:rsidRPr="003718EC" w:rsidRDefault="0076762B" w:rsidP="00240216">
            <w:pPr>
              <w:ind w:left="714" w:hanging="357"/>
              <w:rPr>
                <w:rFonts w:eastAsia="MS Mincho"/>
                <w:b/>
                <w:sz w:val="24"/>
                <w:szCs w:val="24"/>
                <w:lang w:eastAsia="ru-RU"/>
              </w:rPr>
            </w:pPr>
          </w:p>
        </w:tc>
      </w:tr>
      <w:tr w:rsidR="0076762B" w:rsidRPr="003718EC" w14:paraId="070F47E7" w14:textId="77777777" w:rsidTr="00240216">
        <w:trPr>
          <w:trHeight w:val="692"/>
        </w:trPr>
        <w:tc>
          <w:tcPr>
            <w:tcW w:w="10624" w:type="dxa"/>
          </w:tcPr>
          <w:p w14:paraId="60D63836" w14:textId="77777777" w:rsidR="0076762B" w:rsidRPr="003718EC" w:rsidRDefault="0076762B" w:rsidP="00240216">
            <w:pPr>
              <w:rPr>
                <w:rFonts w:eastAsia="MS Mincho"/>
                <w:b/>
                <w:i/>
                <w:sz w:val="24"/>
                <w:szCs w:val="24"/>
                <w:u w:val="single"/>
              </w:rPr>
            </w:pPr>
          </w:p>
        </w:tc>
        <w:tc>
          <w:tcPr>
            <w:tcW w:w="222" w:type="dxa"/>
          </w:tcPr>
          <w:p w14:paraId="153756F2" w14:textId="77777777" w:rsidR="0076762B" w:rsidRPr="003718EC" w:rsidRDefault="0076762B" w:rsidP="00240216">
            <w:pPr>
              <w:ind w:left="714" w:hanging="357"/>
              <w:rPr>
                <w:rFonts w:eastAsia="MS Mincho"/>
                <w:b/>
                <w:sz w:val="24"/>
                <w:szCs w:val="24"/>
                <w:lang w:eastAsia="ru-RU"/>
              </w:rPr>
            </w:pPr>
          </w:p>
        </w:tc>
      </w:tr>
    </w:tbl>
    <w:p w14:paraId="70460F0E" w14:textId="77777777" w:rsidR="006037E9" w:rsidRDefault="006037E9" w:rsidP="006037E9">
      <w:pPr>
        <w:rPr>
          <w:sz w:val="24"/>
        </w:rPr>
      </w:pPr>
    </w:p>
    <w:p w14:paraId="4ABC7762" w14:textId="77777777" w:rsidR="0076762B" w:rsidRDefault="0076762B" w:rsidP="006037E9">
      <w:pPr>
        <w:rPr>
          <w:sz w:val="24"/>
        </w:rPr>
      </w:pPr>
    </w:p>
    <w:p w14:paraId="3B3CC8A3" w14:textId="77777777" w:rsidR="0076762B" w:rsidRDefault="0076762B" w:rsidP="006037E9">
      <w:pPr>
        <w:rPr>
          <w:sz w:val="24"/>
        </w:rPr>
      </w:pPr>
    </w:p>
    <w:p w14:paraId="25E9ED7B" w14:textId="77777777" w:rsidR="0076762B" w:rsidRDefault="0076762B" w:rsidP="006037E9">
      <w:pPr>
        <w:rPr>
          <w:sz w:val="24"/>
        </w:rPr>
      </w:pPr>
    </w:p>
    <w:p w14:paraId="1A48607A" w14:textId="77777777" w:rsidR="0076762B" w:rsidRDefault="0076762B" w:rsidP="006037E9">
      <w:pPr>
        <w:rPr>
          <w:sz w:val="24"/>
        </w:rPr>
      </w:pPr>
    </w:p>
    <w:p w14:paraId="65A9E529" w14:textId="77777777" w:rsidR="0076762B" w:rsidRDefault="0076762B" w:rsidP="006037E9">
      <w:pPr>
        <w:rPr>
          <w:sz w:val="24"/>
        </w:rPr>
      </w:pPr>
    </w:p>
    <w:p w14:paraId="41C9429E" w14:textId="77777777" w:rsidR="0076762B" w:rsidRDefault="0076762B" w:rsidP="006037E9">
      <w:pPr>
        <w:rPr>
          <w:sz w:val="24"/>
        </w:rPr>
      </w:pPr>
    </w:p>
    <w:p w14:paraId="610D7060" w14:textId="77777777" w:rsidR="0076762B" w:rsidRDefault="0076762B" w:rsidP="006037E9">
      <w:pPr>
        <w:rPr>
          <w:sz w:val="24"/>
        </w:rPr>
      </w:pPr>
    </w:p>
    <w:p w14:paraId="5B9D0FEE" w14:textId="77777777" w:rsidR="0076762B" w:rsidRDefault="0076762B" w:rsidP="006037E9">
      <w:pPr>
        <w:rPr>
          <w:sz w:val="24"/>
        </w:rPr>
      </w:pPr>
    </w:p>
    <w:p w14:paraId="3378FD5F" w14:textId="77777777" w:rsidR="0076762B" w:rsidRDefault="0076762B" w:rsidP="006037E9">
      <w:pPr>
        <w:rPr>
          <w:sz w:val="24"/>
        </w:rPr>
      </w:pPr>
    </w:p>
    <w:p w14:paraId="439CEC2B" w14:textId="77777777" w:rsidR="0076762B" w:rsidRDefault="0076762B" w:rsidP="006037E9">
      <w:pPr>
        <w:rPr>
          <w:sz w:val="24"/>
        </w:rPr>
      </w:pPr>
    </w:p>
    <w:p w14:paraId="761D1279" w14:textId="77777777" w:rsidR="0076762B" w:rsidRDefault="0076762B" w:rsidP="006037E9">
      <w:pPr>
        <w:rPr>
          <w:sz w:val="24"/>
        </w:rPr>
      </w:pPr>
    </w:p>
    <w:p w14:paraId="545A9887" w14:textId="77777777" w:rsidR="0076762B" w:rsidRDefault="0076762B" w:rsidP="006037E9">
      <w:pPr>
        <w:rPr>
          <w:sz w:val="24"/>
        </w:rPr>
      </w:pPr>
    </w:p>
    <w:p w14:paraId="329A5487" w14:textId="77777777" w:rsidR="0076762B" w:rsidRDefault="0076762B" w:rsidP="006037E9">
      <w:pPr>
        <w:rPr>
          <w:sz w:val="24"/>
        </w:rPr>
      </w:pPr>
    </w:p>
    <w:p w14:paraId="65A97E95" w14:textId="77777777" w:rsidR="0076762B" w:rsidRDefault="0076762B" w:rsidP="006037E9">
      <w:pPr>
        <w:rPr>
          <w:sz w:val="24"/>
        </w:rPr>
      </w:pPr>
    </w:p>
    <w:p w14:paraId="3269F52B" w14:textId="77777777" w:rsidR="0076762B" w:rsidRDefault="0076762B" w:rsidP="006037E9">
      <w:pPr>
        <w:rPr>
          <w:sz w:val="24"/>
        </w:rPr>
      </w:pPr>
    </w:p>
    <w:p w14:paraId="25EF40B3" w14:textId="77777777" w:rsidR="0076762B" w:rsidRDefault="0076762B" w:rsidP="006037E9">
      <w:pPr>
        <w:rPr>
          <w:sz w:val="24"/>
        </w:rPr>
      </w:pPr>
    </w:p>
    <w:p w14:paraId="6691D0D7" w14:textId="77777777" w:rsidR="0076762B" w:rsidRDefault="0076762B" w:rsidP="006037E9">
      <w:pPr>
        <w:rPr>
          <w:sz w:val="24"/>
        </w:rPr>
      </w:pPr>
    </w:p>
    <w:p w14:paraId="0305C2B1" w14:textId="77777777" w:rsidR="0076762B" w:rsidRDefault="0076762B" w:rsidP="006037E9">
      <w:pPr>
        <w:rPr>
          <w:sz w:val="24"/>
        </w:rPr>
      </w:pPr>
    </w:p>
    <w:p w14:paraId="0F0ABA13" w14:textId="77777777" w:rsidR="0076762B" w:rsidRDefault="0076762B" w:rsidP="006037E9">
      <w:pPr>
        <w:rPr>
          <w:sz w:val="24"/>
        </w:rPr>
      </w:pPr>
    </w:p>
    <w:p w14:paraId="2991201B" w14:textId="77777777" w:rsidR="0076762B" w:rsidRDefault="0076762B" w:rsidP="006037E9">
      <w:pPr>
        <w:rPr>
          <w:sz w:val="24"/>
        </w:rPr>
      </w:pPr>
    </w:p>
    <w:p w14:paraId="3F8974F0" w14:textId="77777777" w:rsidR="0076762B" w:rsidRDefault="0076762B" w:rsidP="006037E9">
      <w:pPr>
        <w:rPr>
          <w:sz w:val="24"/>
        </w:rPr>
      </w:pPr>
    </w:p>
    <w:p w14:paraId="1757FFD2" w14:textId="77777777" w:rsidR="0076762B" w:rsidRDefault="0076762B" w:rsidP="006037E9">
      <w:pPr>
        <w:rPr>
          <w:sz w:val="24"/>
        </w:rPr>
      </w:pPr>
    </w:p>
    <w:p w14:paraId="25FDCC98" w14:textId="77777777" w:rsidR="0076762B" w:rsidRDefault="0076762B" w:rsidP="006037E9">
      <w:pPr>
        <w:rPr>
          <w:sz w:val="24"/>
        </w:rPr>
      </w:pPr>
    </w:p>
    <w:p w14:paraId="149EAAA1" w14:textId="77777777" w:rsidR="0076762B" w:rsidRDefault="0076762B" w:rsidP="006037E9">
      <w:pPr>
        <w:rPr>
          <w:sz w:val="24"/>
        </w:rPr>
      </w:pPr>
    </w:p>
    <w:p w14:paraId="260499F0" w14:textId="77777777" w:rsidR="0076762B" w:rsidRDefault="0076762B" w:rsidP="006037E9">
      <w:pPr>
        <w:rPr>
          <w:sz w:val="24"/>
        </w:rPr>
      </w:pPr>
    </w:p>
    <w:p w14:paraId="19924F8D" w14:textId="77777777" w:rsidR="0076762B" w:rsidRDefault="0076762B" w:rsidP="006037E9">
      <w:pPr>
        <w:rPr>
          <w:sz w:val="24"/>
        </w:rPr>
      </w:pPr>
    </w:p>
    <w:p w14:paraId="1D029304" w14:textId="77777777" w:rsidR="0076762B" w:rsidRDefault="0076762B" w:rsidP="006037E9">
      <w:pPr>
        <w:rPr>
          <w:sz w:val="24"/>
        </w:rPr>
      </w:pPr>
    </w:p>
    <w:p w14:paraId="06CEBC2D" w14:textId="77777777" w:rsidR="0076762B" w:rsidRDefault="0076762B" w:rsidP="006037E9">
      <w:pPr>
        <w:rPr>
          <w:sz w:val="24"/>
        </w:rPr>
      </w:pPr>
    </w:p>
    <w:p w14:paraId="4415B4E8" w14:textId="77777777" w:rsidR="0076762B" w:rsidRDefault="0076762B" w:rsidP="006037E9">
      <w:pPr>
        <w:rPr>
          <w:sz w:val="24"/>
        </w:rPr>
      </w:pPr>
    </w:p>
    <w:p w14:paraId="0FCA08B8" w14:textId="77777777" w:rsidR="0076762B" w:rsidRDefault="0076762B" w:rsidP="006037E9">
      <w:pPr>
        <w:rPr>
          <w:sz w:val="24"/>
        </w:rPr>
      </w:pPr>
    </w:p>
    <w:p w14:paraId="54BD258D" w14:textId="77777777" w:rsidR="0076762B" w:rsidRDefault="0076762B" w:rsidP="006037E9">
      <w:pPr>
        <w:rPr>
          <w:sz w:val="24"/>
        </w:rPr>
      </w:pPr>
    </w:p>
    <w:p w14:paraId="77568097" w14:textId="77777777" w:rsidR="0076762B" w:rsidRDefault="0076762B" w:rsidP="006037E9">
      <w:pPr>
        <w:rPr>
          <w:sz w:val="24"/>
        </w:rPr>
      </w:pPr>
    </w:p>
    <w:p w14:paraId="4C90100C" w14:textId="77777777" w:rsidR="0076762B" w:rsidRDefault="0076762B" w:rsidP="006037E9">
      <w:pPr>
        <w:rPr>
          <w:sz w:val="24"/>
        </w:rPr>
      </w:pPr>
    </w:p>
    <w:p w14:paraId="4DC48B7A" w14:textId="77777777" w:rsidR="0076762B" w:rsidRPr="00165138" w:rsidRDefault="0076762B" w:rsidP="006037E9">
      <w:pPr>
        <w:rPr>
          <w:sz w:val="24"/>
        </w:rPr>
      </w:pPr>
    </w:p>
    <w:p w14:paraId="0827AF79" w14:textId="77777777" w:rsidR="0076762B" w:rsidRPr="002A1792" w:rsidRDefault="0076762B" w:rsidP="0076762B">
      <w:pPr>
        <w:ind w:firstLine="709"/>
        <w:jc w:val="center"/>
        <w:rPr>
          <w:rFonts w:eastAsia="MS Mincho"/>
          <w:b/>
          <w:sz w:val="26"/>
          <w:szCs w:val="26"/>
          <w:lang w:eastAsia="ru-RU"/>
        </w:rPr>
      </w:pPr>
      <w:r w:rsidRPr="002A1792">
        <w:rPr>
          <w:rFonts w:eastAsia="MS Mincho"/>
          <w:b/>
          <w:sz w:val="26"/>
          <w:szCs w:val="26"/>
          <w:lang w:eastAsia="ru-RU"/>
        </w:rPr>
        <w:lastRenderedPageBreak/>
        <w:t>1. ОБЩАЯ ХАРАКТЕРИСТИКА РАБОЧЕЙ ПРОГРАММЫ</w:t>
      </w:r>
    </w:p>
    <w:p w14:paraId="75837ADD" w14:textId="77777777" w:rsidR="0076762B" w:rsidRDefault="0076762B" w:rsidP="0076762B">
      <w:pPr>
        <w:ind w:firstLine="709"/>
        <w:jc w:val="center"/>
        <w:rPr>
          <w:rFonts w:eastAsia="MS Mincho"/>
          <w:b/>
          <w:sz w:val="26"/>
          <w:szCs w:val="26"/>
          <w:lang w:eastAsia="ru-RU"/>
        </w:rPr>
      </w:pPr>
      <w:r w:rsidRPr="002A1792">
        <w:rPr>
          <w:rFonts w:eastAsia="MS Mincho"/>
          <w:b/>
          <w:sz w:val="26"/>
          <w:szCs w:val="26"/>
          <w:lang w:eastAsia="ru-RU"/>
        </w:rPr>
        <w:t>ПРОФЕССИОНАЛЬНОГО МОДУЛЯ</w:t>
      </w:r>
    </w:p>
    <w:p w14:paraId="500D5C2E" w14:textId="77777777" w:rsidR="0057102B" w:rsidRPr="002A1792" w:rsidRDefault="0057102B" w:rsidP="0076762B">
      <w:pPr>
        <w:ind w:firstLine="709"/>
        <w:jc w:val="center"/>
        <w:rPr>
          <w:rFonts w:eastAsia="MS Mincho"/>
          <w:b/>
          <w:sz w:val="26"/>
          <w:szCs w:val="26"/>
          <w:lang w:eastAsia="ru-RU"/>
        </w:rPr>
      </w:pPr>
    </w:p>
    <w:p w14:paraId="2B964022" w14:textId="62F7AB27" w:rsidR="0076762B" w:rsidRPr="002A1792" w:rsidRDefault="0076762B" w:rsidP="00691B08">
      <w:pPr>
        <w:pStyle w:val="1"/>
        <w:keepNext w:val="0"/>
        <w:widowControl w:val="0"/>
        <w:numPr>
          <w:ilvl w:val="1"/>
          <w:numId w:val="17"/>
        </w:numPr>
        <w:tabs>
          <w:tab w:val="left" w:pos="1430"/>
        </w:tabs>
        <w:autoSpaceDE w:val="0"/>
        <w:autoSpaceDN w:val="0"/>
        <w:spacing w:before="0" w:after="0" w:line="240" w:lineRule="auto"/>
        <w:ind w:left="0" w:firstLine="709"/>
        <w:jc w:val="both"/>
        <w:rPr>
          <w:b w:val="0"/>
          <w:sz w:val="26"/>
          <w:szCs w:val="26"/>
        </w:rPr>
      </w:pPr>
      <w:r w:rsidRPr="002A1792">
        <w:rPr>
          <w:b w:val="0"/>
          <w:sz w:val="26"/>
          <w:szCs w:val="26"/>
        </w:rPr>
        <w:t>Цель</w:t>
      </w:r>
      <w:r w:rsidR="006E0F9D">
        <w:rPr>
          <w:b w:val="0"/>
          <w:sz w:val="26"/>
          <w:szCs w:val="26"/>
        </w:rPr>
        <w:t xml:space="preserve"> </w:t>
      </w:r>
      <w:r w:rsidRPr="002A1792">
        <w:rPr>
          <w:b w:val="0"/>
          <w:sz w:val="26"/>
          <w:szCs w:val="26"/>
        </w:rPr>
        <w:t>и</w:t>
      </w:r>
      <w:r w:rsidR="006E0F9D">
        <w:rPr>
          <w:b w:val="0"/>
          <w:sz w:val="26"/>
          <w:szCs w:val="26"/>
        </w:rPr>
        <w:t xml:space="preserve"> </w:t>
      </w:r>
      <w:r w:rsidRPr="002A1792">
        <w:rPr>
          <w:b w:val="0"/>
          <w:sz w:val="26"/>
          <w:szCs w:val="26"/>
        </w:rPr>
        <w:t>планируемые</w:t>
      </w:r>
      <w:r w:rsidR="006E0F9D">
        <w:rPr>
          <w:b w:val="0"/>
          <w:sz w:val="26"/>
          <w:szCs w:val="26"/>
        </w:rPr>
        <w:t xml:space="preserve"> </w:t>
      </w:r>
      <w:r w:rsidRPr="002A1792">
        <w:rPr>
          <w:b w:val="0"/>
          <w:sz w:val="26"/>
          <w:szCs w:val="26"/>
        </w:rPr>
        <w:t>результаты</w:t>
      </w:r>
      <w:r w:rsidR="006E0F9D">
        <w:rPr>
          <w:b w:val="0"/>
          <w:sz w:val="26"/>
          <w:szCs w:val="26"/>
        </w:rPr>
        <w:t xml:space="preserve"> </w:t>
      </w:r>
      <w:r w:rsidRPr="002A1792">
        <w:rPr>
          <w:b w:val="0"/>
          <w:sz w:val="26"/>
          <w:szCs w:val="26"/>
        </w:rPr>
        <w:t>освоения</w:t>
      </w:r>
      <w:r w:rsidR="006E0F9D">
        <w:rPr>
          <w:b w:val="0"/>
          <w:sz w:val="26"/>
          <w:szCs w:val="26"/>
        </w:rPr>
        <w:t xml:space="preserve"> </w:t>
      </w:r>
      <w:r w:rsidRPr="002A1792">
        <w:rPr>
          <w:b w:val="0"/>
          <w:sz w:val="26"/>
          <w:szCs w:val="26"/>
        </w:rPr>
        <w:t>профессионального</w:t>
      </w:r>
      <w:r w:rsidR="006E0F9D">
        <w:rPr>
          <w:b w:val="0"/>
          <w:sz w:val="26"/>
          <w:szCs w:val="26"/>
        </w:rPr>
        <w:t xml:space="preserve"> </w:t>
      </w:r>
      <w:r w:rsidRPr="002A1792">
        <w:rPr>
          <w:b w:val="0"/>
          <w:sz w:val="26"/>
          <w:szCs w:val="26"/>
        </w:rPr>
        <w:t>модуля</w:t>
      </w:r>
    </w:p>
    <w:p w14:paraId="3E270FA6" w14:textId="788AF5E6" w:rsidR="0076762B" w:rsidRPr="002A1792" w:rsidRDefault="0076762B" w:rsidP="00691B08">
      <w:pPr>
        <w:pStyle w:val="a6"/>
        <w:tabs>
          <w:tab w:val="left" w:pos="1634"/>
        </w:tabs>
        <w:spacing w:before="41" w:line="276" w:lineRule="auto"/>
        <w:ind w:left="0" w:firstLine="709"/>
        <w:jc w:val="both"/>
        <w:rPr>
          <w:sz w:val="26"/>
          <w:szCs w:val="26"/>
        </w:rPr>
      </w:pPr>
      <w:r w:rsidRPr="002A1792">
        <w:rPr>
          <w:sz w:val="26"/>
          <w:szCs w:val="26"/>
        </w:rPr>
        <w:t xml:space="preserve">В результате изучения профессионального модуля студент осваивает основной вид деятельности: </w:t>
      </w:r>
      <w:r w:rsidR="0057102B" w:rsidRPr="0057102B">
        <w:rPr>
          <w:sz w:val="26"/>
          <w:szCs w:val="26"/>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sidR="006E0F9D">
        <w:rPr>
          <w:sz w:val="26"/>
          <w:szCs w:val="26"/>
        </w:rPr>
        <w:t xml:space="preserve"> </w:t>
      </w:r>
      <w:r w:rsidRPr="002A1792">
        <w:rPr>
          <w:sz w:val="26"/>
          <w:szCs w:val="26"/>
        </w:rPr>
        <w:t>и</w:t>
      </w:r>
      <w:r w:rsidR="006E0F9D">
        <w:rPr>
          <w:sz w:val="26"/>
          <w:szCs w:val="26"/>
        </w:rPr>
        <w:t xml:space="preserve"> </w:t>
      </w:r>
      <w:r w:rsidRPr="002A1792">
        <w:rPr>
          <w:sz w:val="26"/>
          <w:szCs w:val="26"/>
        </w:rPr>
        <w:t>соответствующие</w:t>
      </w:r>
      <w:r w:rsidR="006E0F9D">
        <w:rPr>
          <w:sz w:val="26"/>
          <w:szCs w:val="26"/>
        </w:rPr>
        <w:t xml:space="preserve"> </w:t>
      </w:r>
      <w:r w:rsidRPr="002A1792">
        <w:rPr>
          <w:sz w:val="26"/>
          <w:szCs w:val="26"/>
        </w:rPr>
        <w:t>ему</w:t>
      </w:r>
      <w:r w:rsidR="006E0F9D">
        <w:rPr>
          <w:sz w:val="26"/>
          <w:szCs w:val="26"/>
        </w:rPr>
        <w:t xml:space="preserve"> </w:t>
      </w:r>
      <w:r w:rsidRPr="002A1792">
        <w:rPr>
          <w:sz w:val="26"/>
          <w:szCs w:val="26"/>
        </w:rPr>
        <w:t>общие</w:t>
      </w:r>
      <w:r w:rsidR="00C53DB2">
        <w:rPr>
          <w:sz w:val="26"/>
          <w:szCs w:val="26"/>
        </w:rPr>
        <w:t xml:space="preserve"> компетенции </w:t>
      </w:r>
      <w:r w:rsidRPr="002A1792">
        <w:rPr>
          <w:sz w:val="26"/>
          <w:szCs w:val="26"/>
        </w:rPr>
        <w:t>профессиональные</w:t>
      </w:r>
      <w:r w:rsidR="006E0F9D">
        <w:rPr>
          <w:sz w:val="26"/>
          <w:szCs w:val="26"/>
        </w:rPr>
        <w:t xml:space="preserve"> </w:t>
      </w:r>
      <w:r w:rsidRPr="002A1792">
        <w:rPr>
          <w:sz w:val="26"/>
          <w:szCs w:val="26"/>
        </w:rPr>
        <w:t>компетенции.</w:t>
      </w:r>
    </w:p>
    <w:p w14:paraId="7B902F17" w14:textId="77777777" w:rsidR="00E50927" w:rsidRPr="002A1792" w:rsidRDefault="00E50927" w:rsidP="00691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p>
    <w:p w14:paraId="656B72C0" w14:textId="06087C22" w:rsidR="0076762B" w:rsidRPr="002A1792" w:rsidRDefault="0076762B" w:rsidP="00691B08">
      <w:pPr>
        <w:pStyle w:val="1"/>
        <w:keepNext w:val="0"/>
        <w:widowControl w:val="0"/>
        <w:numPr>
          <w:ilvl w:val="2"/>
          <w:numId w:val="16"/>
        </w:numPr>
        <w:tabs>
          <w:tab w:val="left" w:pos="1562"/>
        </w:tabs>
        <w:autoSpaceDE w:val="0"/>
        <w:autoSpaceDN w:val="0"/>
        <w:spacing w:before="1" w:after="42"/>
        <w:ind w:hanging="601"/>
        <w:jc w:val="both"/>
        <w:rPr>
          <w:b w:val="0"/>
          <w:sz w:val="26"/>
          <w:szCs w:val="26"/>
        </w:rPr>
      </w:pPr>
      <w:r w:rsidRPr="002A1792">
        <w:rPr>
          <w:b w:val="0"/>
          <w:sz w:val="26"/>
          <w:szCs w:val="26"/>
        </w:rPr>
        <w:t>Перечень</w:t>
      </w:r>
      <w:r w:rsidR="006E0F9D">
        <w:rPr>
          <w:b w:val="0"/>
          <w:sz w:val="26"/>
          <w:szCs w:val="26"/>
        </w:rPr>
        <w:t xml:space="preserve"> </w:t>
      </w:r>
      <w:r w:rsidRPr="002A1792">
        <w:rPr>
          <w:b w:val="0"/>
          <w:sz w:val="26"/>
          <w:szCs w:val="26"/>
        </w:rPr>
        <w:t>общих компетенций</w:t>
      </w:r>
    </w:p>
    <w:tbl>
      <w:tblPr>
        <w:tblW w:w="10296"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013"/>
        <w:gridCol w:w="294"/>
      </w:tblGrid>
      <w:tr w:rsidR="0076762B" w:rsidRPr="002A1792" w14:paraId="5EA8EC7F" w14:textId="77777777" w:rsidTr="00240216">
        <w:trPr>
          <w:trHeight w:val="253"/>
        </w:trPr>
        <w:tc>
          <w:tcPr>
            <w:tcW w:w="989" w:type="dxa"/>
            <w:shd w:val="clear" w:color="auto" w:fill="auto"/>
          </w:tcPr>
          <w:p w14:paraId="661E1114" w14:textId="77777777" w:rsidR="0076762B" w:rsidRPr="002A1792" w:rsidRDefault="0076762B" w:rsidP="00240216">
            <w:pPr>
              <w:pStyle w:val="TableParagraph"/>
              <w:spacing w:before="1" w:line="276" w:lineRule="auto"/>
              <w:rPr>
                <w:b/>
                <w:sz w:val="24"/>
                <w:szCs w:val="24"/>
              </w:rPr>
            </w:pPr>
            <w:r w:rsidRPr="002A1792">
              <w:rPr>
                <w:b/>
                <w:sz w:val="24"/>
                <w:szCs w:val="24"/>
              </w:rPr>
              <w:t>Код</w:t>
            </w:r>
          </w:p>
        </w:tc>
        <w:tc>
          <w:tcPr>
            <w:tcW w:w="9307" w:type="dxa"/>
            <w:gridSpan w:val="2"/>
            <w:shd w:val="clear" w:color="auto" w:fill="auto"/>
          </w:tcPr>
          <w:p w14:paraId="2A822A99" w14:textId="18C13447" w:rsidR="0076762B" w:rsidRPr="002A1792" w:rsidRDefault="0076762B" w:rsidP="00240216">
            <w:pPr>
              <w:pStyle w:val="TableParagraph"/>
              <w:spacing w:before="1" w:line="276" w:lineRule="auto"/>
              <w:ind w:left="105"/>
              <w:rPr>
                <w:b/>
                <w:sz w:val="24"/>
                <w:szCs w:val="24"/>
              </w:rPr>
            </w:pPr>
            <w:r w:rsidRPr="002A1792">
              <w:rPr>
                <w:b/>
                <w:sz w:val="24"/>
                <w:szCs w:val="24"/>
              </w:rPr>
              <w:t>Наименование</w:t>
            </w:r>
            <w:r w:rsidR="006E0F9D">
              <w:rPr>
                <w:b/>
                <w:sz w:val="24"/>
                <w:szCs w:val="24"/>
              </w:rPr>
              <w:t xml:space="preserve"> </w:t>
            </w:r>
            <w:r w:rsidRPr="002A1792">
              <w:rPr>
                <w:b/>
                <w:sz w:val="24"/>
                <w:szCs w:val="24"/>
              </w:rPr>
              <w:t>общих</w:t>
            </w:r>
            <w:r w:rsidR="006E0F9D">
              <w:rPr>
                <w:b/>
                <w:sz w:val="24"/>
                <w:szCs w:val="24"/>
              </w:rPr>
              <w:t xml:space="preserve"> </w:t>
            </w:r>
            <w:r w:rsidRPr="002A1792">
              <w:rPr>
                <w:b/>
                <w:sz w:val="24"/>
                <w:szCs w:val="24"/>
              </w:rPr>
              <w:t>компетенций</w:t>
            </w:r>
          </w:p>
        </w:tc>
      </w:tr>
      <w:tr w:rsidR="0076762B" w:rsidRPr="002A1792" w14:paraId="19C9DC72" w14:textId="77777777" w:rsidTr="00070EDF">
        <w:trPr>
          <w:gridAfter w:val="1"/>
          <w:wAfter w:w="294" w:type="dxa"/>
          <w:trHeight w:val="506"/>
        </w:trPr>
        <w:tc>
          <w:tcPr>
            <w:tcW w:w="989" w:type="dxa"/>
            <w:shd w:val="clear" w:color="auto" w:fill="auto"/>
          </w:tcPr>
          <w:p w14:paraId="1185B7D4"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1</w:t>
            </w:r>
          </w:p>
        </w:tc>
        <w:tc>
          <w:tcPr>
            <w:tcW w:w="9013" w:type="dxa"/>
            <w:shd w:val="clear" w:color="auto" w:fill="auto"/>
          </w:tcPr>
          <w:p w14:paraId="51EA04E0" w14:textId="3998BA7A" w:rsidR="0076762B" w:rsidRPr="002A1792" w:rsidRDefault="0076762B" w:rsidP="00070EDF">
            <w:pPr>
              <w:pStyle w:val="TableParagraph"/>
              <w:spacing w:line="276" w:lineRule="auto"/>
              <w:ind w:left="105"/>
              <w:jc w:val="both"/>
              <w:rPr>
                <w:sz w:val="24"/>
                <w:szCs w:val="24"/>
              </w:rPr>
            </w:pPr>
            <w:bookmarkStart w:id="5" w:name="_Hlk125717088"/>
            <w:r w:rsidRPr="002A1792">
              <w:rPr>
                <w:sz w:val="24"/>
                <w:szCs w:val="24"/>
              </w:rPr>
              <w:t>Выбирать</w:t>
            </w:r>
            <w:r w:rsidR="006E0F9D">
              <w:rPr>
                <w:sz w:val="24"/>
                <w:szCs w:val="24"/>
              </w:rPr>
              <w:t xml:space="preserve"> </w:t>
            </w:r>
            <w:r w:rsidRPr="002A1792">
              <w:rPr>
                <w:sz w:val="24"/>
                <w:szCs w:val="24"/>
              </w:rPr>
              <w:t>способы</w:t>
            </w:r>
            <w:r w:rsidR="006E0F9D">
              <w:rPr>
                <w:sz w:val="24"/>
                <w:szCs w:val="24"/>
              </w:rPr>
              <w:t xml:space="preserve"> </w:t>
            </w:r>
            <w:r w:rsidRPr="002A1792">
              <w:rPr>
                <w:sz w:val="24"/>
                <w:szCs w:val="24"/>
              </w:rPr>
              <w:t>решения</w:t>
            </w:r>
            <w:r w:rsidR="006E0F9D">
              <w:rPr>
                <w:sz w:val="24"/>
                <w:szCs w:val="24"/>
              </w:rPr>
              <w:t xml:space="preserve"> </w:t>
            </w:r>
            <w:r w:rsidRPr="002A1792">
              <w:rPr>
                <w:sz w:val="24"/>
                <w:szCs w:val="24"/>
              </w:rPr>
              <w:t>задач</w:t>
            </w:r>
            <w:r w:rsidR="006E0F9D">
              <w:rPr>
                <w:sz w:val="24"/>
                <w:szCs w:val="24"/>
              </w:rPr>
              <w:t xml:space="preserve"> </w:t>
            </w:r>
            <w:r w:rsidRPr="002A1792">
              <w:rPr>
                <w:sz w:val="24"/>
                <w:szCs w:val="24"/>
              </w:rPr>
              <w:t>профессиональной</w:t>
            </w:r>
            <w:r w:rsidR="006E0F9D">
              <w:rPr>
                <w:sz w:val="24"/>
                <w:szCs w:val="24"/>
              </w:rPr>
              <w:t xml:space="preserve"> </w:t>
            </w:r>
            <w:r w:rsidRPr="002A1792">
              <w:rPr>
                <w:sz w:val="24"/>
                <w:szCs w:val="24"/>
              </w:rPr>
              <w:t>деятельности,</w:t>
            </w:r>
            <w:r w:rsidR="006E0F9D">
              <w:rPr>
                <w:sz w:val="24"/>
                <w:szCs w:val="24"/>
              </w:rPr>
              <w:t xml:space="preserve"> </w:t>
            </w:r>
            <w:r w:rsidRPr="002A1792">
              <w:rPr>
                <w:sz w:val="24"/>
                <w:szCs w:val="24"/>
              </w:rPr>
              <w:t>применительно</w:t>
            </w:r>
            <w:r w:rsidR="003D3D69">
              <w:rPr>
                <w:sz w:val="24"/>
                <w:szCs w:val="24"/>
              </w:rPr>
              <w:t xml:space="preserve"> </w:t>
            </w:r>
            <w:r w:rsidRPr="002A1792">
              <w:rPr>
                <w:sz w:val="24"/>
                <w:szCs w:val="24"/>
              </w:rPr>
              <w:t>к</w:t>
            </w:r>
            <w:r w:rsidR="003D3D69">
              <w:rPr>
                <w:sz w:val="24"/>
                <w:szCs w:val="24"/>
              </w:rPr>
              <w:t xml:space="preserve"> </w:t>
            </w:r>
            <w:r w:rsidRPr="002A1792">
              <w:rPr>
                <w:sz w:val="24"/>
                <w:szCs w:val="24"/>
              </w:rPr>
              <w:t>различным</w:t>
            </w:r>
            <w:r w:rsidR="003D3D69">
              <w:rPr>
                <w:sz w:val="24"/>
                <w:szCs w:val="24"/>
              </w:rPr>
              <w:t xml:space="preserve"> </w:t>
            </w:r>
            <w:r w:rsidRPr="002A1792">
              <w:rPr>
                <w:sz w:val="24"/>
                <w:szCs w:val="24"/>
              </w:rPr>
              <w:t>контекстам</w:t>
            </w:r>
            <w:bookmarkEnd w:id="5"/>
          </w:p>
        </w:tc>
      </w:tr>
      <w:tr w:rsidR="0076762B" w:rsidRPr="002A1792" w14:paraId="21CEF82D" w14:textId="77777777" w:rsidTr="00070EDF">
        <w:trPr>
          <w:gridAfter w:val="1"/>
          <w:wAfter w:w="294" w:type="dxa"/>
          <w:trHeight w:val="504"/>
        </w:trPr>
        <w:tc>
          <w:tcPr>
            <w:tcW w:w="989" w:type="dxa"/>
            <w:shd w:val="clear" w:color="auto" w:fill="auto"/>
          </w:tcPr>
          <w:p w14:paraId="701AB76F"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2</w:t>
            </w:r>
          </w:p>
        </w:tc>
        <w:tc>
          <w:tcPr>
            <w:tcW w:w="9013" w:type="dxa"/>
            <w:shd w:val="clear" w:color="auto" w:fill="auto"/>
          </w:tcPr>
          <w:p w14:paraId="4BFC1C1A" w14:textId="495ACEAF" w:rsidR="0076762B" w:rsidRPr="002A1792" w:rsidRDefault="0076762B" w:rsidP="00070EDF">
            <w:pPr>
              <w:pStyle w:val="TableParagraph"/>
              <w:spacing w:line="276" w:lineRule="auto"/>
              <w:ind w:left="105" w:right="340"/>
              <w:jc w:val="both"/>
              <w:rPr>
                <w:sz w:val="24"/>
                <w:szCs w:val="24"/>
              </w:rPr>
            </w:pPr>
            <w:r w:rsidRPr="002A1792">
              <w:rPr>
                <w:sz w:val="24"/>
                <w:szCs w:val="24"/>
              </w:rPr>
              <w:t>Осуществлять поиск, анализ и интерпретацию информации, необходимой для выполнения</w:t>
            </w:r>
            <w:r w:rsidR="006E0F9D">
              <w:rPr>
                <w:sz w:val="24"/>
                <w:szCs w:val="24"/>
              </w:rPr>
              <w:t xml:space="preserve"> </w:t>
            </w:r>
            <w:r w:rsidRPr="002A1792">
              <w:rPr>
                <w:sz w:val="24"/>
                <w:szCs w:val="24"/>
              </w:rPr>
              <w:t>задач профессиональной</w:t>
            </w:r>
            <w:r w:rsidR="006E0F9D">
              <w:rPr>
                <w:sz w:val="24"/>
                <w:szCs w:val="24"/>
              </w:rPr>
              <w:t xml:space="preserve"> </w:t>
            </w:r>
            <w:r w:rsidRPr="002A1792">
              <w:rPr>
                <w:sz w:val="24"/>
                <w:szCs w:val="24"/>
              </w:rPr>
              <w:t>деятельности</w:t>
            </w:r>
          </w:p>
        </w:tc>
      </w:tr>
      <w:tr w:rsidR="0076762B" w:rsidRPr="002A1792" w14:paraId="3779BEE7" w14:textId="77777777" w:rsidTr="00070EDF">
        <w:trPr>
          <w:gridAfter w:val="1"/>
          <w:wAfter w:w="294" w:type="dxa"/>
          <w:trHeight w:val="251"/>
        </w:trPr>
        <w:tc>
          <w:tcPr>
            <w:tcW w:w="989" w:type="dxa"/>
            <w:shd w:val="clear" w:color="auto" w:fill="auto"/>
          </w:tcPr>
          <w:p w14:paraId="1C138AF3"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3</w:t>
            </w:r>
          </w:p>
        </w:tc>
        <w:tc>
          <w:tcPr>
            <w:tcW w:w="9013" w:type="dxa"/>
            <w:shd w:val="clear" w:color="auto" w:fill="auto"/>
          </w:tcPr>
          <w:p w14:paraId="34C65363" w14:textId="77777777" w:rsidR="0076762B" w:rsidRPr="002A1792" w:rsidRDefault="0076762B" w:rsidP="00070EDF">
            <w:pPr>
              <w:pStyle w:val="TableParagraph"/>
              <w:spacing w:line="276" w:lineRule="auto"/>
              <w:ind w:left="105"/>
              <w:jc w:val="both"/>
              <w:rPr>
                <w:sz w:val="24"/>
                <w:szCs w:val="24"/>
              </w:rPr>
            </w:pPr>
            <w:r w:rsidRPr="002A1792">
              <w:rPr>
                <w:sz w:val="24"/>
                <w:szCs w:val="24"/>
              </w:rPr>
              <w:t>Планироватьиреализовыватьсобственноепрофессиональноеиличностноеразвитие.</w:t>
            </w:r>
          </w:p>
        </w:tc>
      </w:tr>
      <w:tr w:rsidR="0076762B" w:rsidRPr="002A1792" w14:paraId="33116CF1" w14:textId="77777777" w:rsidTr="00070EDF">
        <w:trPr>
          <w:gridAfter w:val="1"/>
          <w:wAfter w:w="294" w:type="dxa"/>
          <w:trHeight w:val="506"/>
        </w:trPr>
        <w:tc>
          <w:tcPr>
            <w:tcW w:w="989" w:type="dxa"/>
            <w:shd w:val="clear" w:color="auto" w:fill="auto"/>
          </w:tcPr>
          <w:p w14:paraId="549D77C3"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4</w:t>
            </w:r>
          </w:p>
        </w:tc>
        <w:tc>
          <w:tcPr>
            <w:tcW w:w="9013" w:type="dxa"/>
            <w:shd w:val="clear" w:color="auto" w:fill="auto"/>
          </w:tcPr>
          <w:p w14:paraId="3808577F" w14:textId="53CA24A7" w:rsidR="0076762B" w:rsidRPr="002A1792" w:rsidRDefault="0076762B" w:rsidP="00070EDF">
            <w:pPr>
              <w:pStyle w:val="TableParagraph"/>
              <w:spacing w:line="276" w:lineRule="auto"/>
              <w:ind w:left="105" w:right="1189"/>
              <w:jc w:val="both"/>
              <w:rPr>
                <w:sz w:val="24"/>
                <w:szCs w:val="24"/>
              </w:rPr>
            </w:pPr>
            <w:r w:rsidRPr="002A1792">
              <w:rPr>
                <w:sz w:val="24"/>
                <w:szCs w:val="24"/>
              </w:rPr>
              <w:t>Работать в коллективе и команде, эффективно взаимодействовать с коллегами,</w:t>
            </w:r>
            <w:r w:rsidR="003D3D69">
              <w:rPr>
                <w:sz w:val="24"/>
                <w:szCs w:val="24"/>
              </w:rPr>
              <w:t xml:space="preserve"> </w:t>
            </w:r>
            <w:r w:rsidRPr="002A1792">
              <w:rPr>
                <w:sz w:val="24"/>
                <w:szCs w:val="24"/>
              </w:rPr>
              <w:t>руководством,</w:t>
            </w:r>
            <w:r w:rsidR="003D3D69">
              <w:rPr>
                <w:sz w:val="24"/>
                <w:szCs w:val="24"/>
              </w:rPr>
              <w:t xml:space="preserve"> </w:t>
            </w:r>
            <w:r w:rsidRPr="002A1792">
              <w:rPr>
                <w:sz w:val="24"/>
                <w:szCs w:val="24"/>
              </w:rPr>
              <w:t>клиентами.</w:t>
            </w:r>
          </w:p>
        </w:tc>
      </w:tr>
      <w:tr w:rsidR="0076762B" w:rsidRPr="002A1792" w14:paraId="776AF116" w14:textId="77777777" w:rsidTr="00070EDF">
        <w:trPr>
          <w:gridAfter w:val="1"/>
          <w:wAfter w:w="294" w:type="dxa"/>
          <w:trHeight w:val="505"/>
        </w:trPr>
        <w:tc>
          <w:tcPr>
            <w:tcW w:w="989" w:type="dxa"/>
            <w:shd w:val="clear" w:color="auto" w:fill="auto"/>
          </w:tcPr>
          <w:p w14:paraId="3E8D302B"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5</w:t>
            </w:r>
          </w:p>
        </w:tc>
        <w:tc>
          <w:tcPr>
            <w:tcW w:w="9013" w:type="dxa"/>
            <w:shd w:val="clear" w:color="auto" w:fill="auto"/>
          </w:tcPr>
          <w:p w14:paraId="497DBA90" w14:textId="5F184463" w:rsidR="0076762B" w:rsidRPr="002A1792" w:rsidRDefault="0076762B" w:rsidP="00070EDF">
            <w:pPr>
              <w:pStyle w:val="TableParagraph"/>
              <w:spacing w:line="276" w:lineRule="auto"/>
              <w:ind w:left="105" w:right="227"/>
              <w:jc w:val="both"/>
              <w:rPr>
                <w:sz w:val="24"/>
                <w:szCs w:val="24"/>
              </w:rPr>
            </w:pPr>
            <w:r w:rsidRPr="002A1792">
              <w:rPr>
                <w:sz w:val="24"/>
                <w:szCs w:val="24"/>
              </w:rPr>
              <w:t>Осуществлять устную и письменную коммуникацию на государственном языке с учетом</w:t>
            </w:r>
            <w:r w:rsidR="003D3D69">
              <w:rPr>
                <w:sz w:val="24"/>
                <w:szCs w:val="24"/>
              </w:rPr>
              <w:t xml:space="preserve"> </w:t>
            </w:r>
            <w:r w:rsidRPr="002A1792">
              <w:rPr>
                <w:sz w:val="24"/>
                <w:szCs w:val="24"/>
              </w:rPr>
              <w:t>особенностей</w:t>
            </w:r>
            <w:r w:rsidR="003D3D69">
              <w:rPr>
                <w:sz w:val="24"/>
                <w:szCs w:val="24"/>
              </w:rPr>
              <w:t xml:space="preserve"> </w:t>
            </w:r>
            <w:r w:rsidRPr="002A1792">
              <w:rPr>
                <w:sz w:val="24"/>
                <w:szCs w:val="24"/>
              </w:rPr>
              <w:t>социального и культурного</w:t>
            </w:r>
            <w:r w:rsidR="003D3D69">
              <w:rPr>
                <w:sz w:val="24"/>
                <w:szCs w:val="24"/>
              </w:rPr>
              <w:t xml:space="preserve"> </w:t>
            </w:r>
            <w:r w:rsidRPr="002A1792">
              <w:rPr>
                <w:sz w:val="24"/>
                <w:szCs w:val="24"/>
              </w:rPr>
              <w:t>контекста.</w:t>
            </w:r>
          </w:p>
        </w:tc>
      </w:tr>
      <w:tr w:rsidR="0076762B" w:rsidRPr="002A1792" w14:paraId="209F9B7B" w14:textId="77777777" w:rsidTr="00070EDF">
        <w:trPr>
          <w:gridAfter w:val="1"/>
          <w:wAfter w:w="294" w:type="dxa"/>
          <w:trHeight w:val="760"/>
        </w:trPr>
        <w:tc>
          <w:tcPr>
            <w:tcW w:w="989" w:type="dxa"/>
            <w:shd w:val="clear" w:color="auto" w:fill="auto"/>
          </w:tcPr>
          <w:p w14:paraId="5CAFE3D5"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6</w:t>
            </w:r>
          </w:p>
        </w:tc>
        <w:tc>
          <w:tcPr>
            <w:tcW w:w="9013" w:type="dxa"/>
            <w:shd w:val="clear" w:color="auto" w:fill="auto"/>
          </w:tcPr>
          <w:p w14:paraId="62C4528B" w14:textId="240555A9" w:rsidR="0076762B" w:rsidRPr="002A1792" w:rsidRDefault="0076762B" w:rsidP="00070EDF">
            <w:pPr>
              <w:pStyle w:val="TableParagraph"/>
              <w:spacing w:line="276" w:lineRule="auto"/>
              <w:ind w:left="105" w:right="105"/>
              <w:jc w:val="both"/>
              <w:rPr>
                <w:sz w:val="24"/>
                <w:szCs w:val="24"/>
              </w:rPr>
            </w:pPr>
            <w:r w:rsidRPr="002A1792">
              <w:rPr>
                <w:sz w:val="24"/>
                <w:szCs w:val="24"/>
              </w:rPr>
              <w:t>Проявлять гражданско-патриотическую позицию, демонстрировать осознанное поведение</w:t>
            </w:r>
            <w:r w:rsidR="003D3D69">
              <w:rPr>
                <w:sz w:val="24"/>
                <w:szCs w:val="24"/>
              </w:rPr>
              <w:t xml:space="preserve"> </w:t>
            </w:r>
            <w:r w:rsidRPr="002A1792">
              <w:rPr>
                <w:sz w:val="24"/>
                <w:szCs w:val="24"/>
              </w:rPr>
              <w:t>на основе традиционных общечеловеческих ценностей, применять стандарты</w:t>
            </w:r>
            <w:r w:rsidR="003D3D69">
              <w:rPr>
                <w:sz w:val="24"/>
                <w:szCs w:val="24"/>
              </w:rPr>
              <w:t xml:space="preserve"> </w:t>
            </w:r>
            <w:r w:rsidRPr="002A1792">
              <w:rPr>
                <w:sz w:val="24"/>
                <w:szCs w:val="24"/>
              </w:rPr>
              <w:t>антикоррупционного</w:t>
            </w:r>
            <w:r w:rsidR="003D3D69">
              <w:rPr>
                <w:sz w:val="24"/>
                <w:szCs w:val="24"/>
              </w:rPr>
              <w:t xml:space="preserve"> </w:t>
            </w:r>
            <w:r w:rsidRPr="002A1792">
              <w:rPr>
                <w:sz w:val="24"/>
                <w:szCs w:val="24"/>
              </w:rPr>
              <w:t>поведения.</w:t>
            </w:r>
          </w:p>
        </w:tc>
      </w:tr>
      <w:tr w:rsidR="0076762B" w:rsidRPr="002A1792" w14:paraId="50FEB460" w14:textId="77777777" w:rsidTr="00070EDF">
        <w:trPr>
          <w:gridAfter w:val="1"/>
          <w:wAfter w:w="294" w:type="dxa"/>
          <w:trHeight w:val="575"/>
        </w:trPr>
        <w:tc>
          <w:tcPr>
            <w:tcW w:w="989" w:type="dxa"/>
            <w:shd w:val="clear" w:color="auto" w:fill="auto"/>
          </w:tcPr>
          <w:p w14:paraId="261C7043"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7</w:t>
            </w:r>
          </w:p>
        </w:tc>
        <w:tc>
          <w:tcPr>
            <w:tcW w:w="9013" w:type="dxa"/>
            <w:shd w:val="clear" w:color="auto" w:fill="auto"/>
          </w:tcPr>
          <w:p w14:paraId="2C0B851F" w14:textId="5496B18E" w:rsidR="0076762B" w:rsidRPr="002A1792" w:rsidRDefault="0076762B" w:rsidP="00070EDF">
            <w:pPr>
              <w:pStyle w:val="TableParagraph"/>
              <w:spacing w:line="276" w:lineRule="auto"/>
              <w:ind w:left="105" w:right="882"/>
              <w:jc w:val="both"/>
              <w:rPr>
                <w:sz w:val="24"/>
                <w:szCs w:val="24"/>
              </w:rPr>
            </w:pPr>
            <w:r w:rsidRPr="002A1792">
              <w:rPr>
                <w:sz w:val="24"/>
                <w:szCs w:val="24"/>
              </w:rPr>
              <w:t>Содействовать сохранению окружающей среды,</w:t>
            </w:r>
            <w:r w:rsidR="003D3D69">
              <w:rPr>
                <w:sz w:val="24"/>
                <w:szCs w:val="24"/>
              </w:rPr>
              <w:t xml:space="preserve"> </w:t>
            </w:r>
            <w:r w:rsidRPr="002A1792">
              <w:rPr>
                <w:sz w:val="24"/>
                <w:szCs w:val="24"/>
              </w:rPr>
              <w:t>ресурсосбережению, эффективно</w:t>
            </w:r>
            <w:r w:rsidR="003D3D69">
              <w:rPr>
                <w:sz w:val="24"/>
                <w:szCs w:val="24"/>
              </w:rPr>
              <w:t xml:space="preserve"> </w:t>
            </w:r>
            <w:r w:rsidRPr="002A1792">
              <w:rPr>
                <w:sz w:val="24"/>
                <w:szCs w:val="24"/>
              </w:rPr>
              <w:t>действовать</w:t>
            </w:r>
            <w:r w:rsidR="003D3D69">
              <w:rPr>
                <w:sz w:val="24"/>
                <w:szCs w:val="24"/>
              </w:rPr>
              <w:t xml:space="preserve"> </w:t>
            </w:r>
            <w:r w:rsidRPr="002A1792">
              <w:rPr>
                <w:sz w:val="24"/>
                <w:szCs w:val="24"/>
              </w:rPr>
              <w:t>в</w:t>
            </w:r>
            <w:r w:rsidR="003D3D69">
              <w:rPr>
                <w:sz w:val="24"/>
                <w:szCs w:val="24"/>
              </w:rPr>
              <w:t xml:space="preserve"> </w:t>
            </w:r>
            <w:r w:rsidRPr="002A1792">
              <w:rPr>
                <w:sz w:val="24"/>
                <w:szCs w:val="24"/>
              </w:rPr>
              <w:t>чрезвычайных ситуациях</w:t>
            </w:r>
          </w:p>
        </w:tc>
      </w:tr>
      <w:tr w:rsidR="0076762B" w:rsidRPr="002A1792" w14:paraId="76DDB115" w14:textId="77777777" w:rsidTr="00070EDF">
        <w:trPr>
          <w:gridAfter w:val="1"/>
          <w:wAfter w:w="294" w:type="dxa"/>
          <w:trHeight w:val="253"/>
        </w:trPr>
        <w:tc>
          <w:tcPr>
            <w:tcW w:w="989" w:type="dxa"/>
            <w:shd w:val="clear" w:color="auto" w:fill="auto"/>
          </w:tcPr>
          <w:p w14:paraId="565AB6F7"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9</w:t>
            </w:r>
          </w:p>
        </w:tc>
        <w:tc>
          <w:tcPr>
            <w:tcW w:w="9013" w:type="dxa"/>
            <w:shd w:val="clear" w:color="auto" w:fill="auto"/>
          </w:tcPr>
          <w:p w14:paraId="712A17BD" w14:textId="77777777" w:rsidR="0076762B" w:rsidRPr="002A1792" w:rsidRDefault="0076762B" w:rsidP="00070EDF">
            <w:pPr>
              <w:pStyle w:val="TableParagraph"/>
              <w:spacing w:line="276" w:lineRule="auto"/>
              <w:ind w:left="105"/>
              <w:jc w:val="both"/>
              <w:rPr>
                <w:sz w:val="24"/>
                <w:szCs w:val="24"/>
              </w:rPr>
            </w:pPr>
            <w:r w:rsidRPr="002A1792">
              <w:rPr>
                <w:sz w:val="24"/>
                <w:szCs w:val="24"/>
              </w:rPr>
              <w:t>Использоватьинформационныетехнологиивпрофессиональнойдеятельности.</w:t>
            </w:r>
          </w:p>
        </w:tc>
      </w:tr>
      <w:tr w:rsidR="0076762B" w:rsidRPr="002A1792" w14:paraId="6BDE7549" w14:textId="77777777" w:rsidTr="00070EDF">
        <w:trPr>
          <w:gridAfter w:val="1"/>
          <w:wAfter w:w="294" w:type="dxa"/>
          <w:trHeight w:val="505"/>
        </w:trPr>
        <w:tc>
          <w:tcPr>
            <w:tcW w:w="989" w:type="dxa"/>
            <w:shd w:val="clear" w:color="auto" w:fill="auto"/>
          </w:tcPr>
          <w:p w14:paraId="31DF638C" w14:textId="77777777" w:rsidR="0076762B" w:rsidRPr="002A1792" w:rsidRDefault="0076762B" w:rsidP="00240216">
            <w:pPr>
              <w:pStyle w:val="TableParagraph"/>
              <w:spacing w:line="276" w:lineRule="auto"/>
              <w:rPr>
                <w:sz w:val="24"/>
                <w:szCs w:val="24"/>
              </w:rPr>
            </w:pPr>
            <w:r w:rsidRPr="002A1792">
              <w:rPr>
                <w:sz w:val="24"/>
                <w:szCs w:val="24"/>
              </w:rPr>
              <w:t>ОК10</w:t>
            </w:r>
          </w:p>
        </w:tc>
        <w:tc>
          <w:tcPr>
            <w:tcW w:w="9013" w:type="dxa"/>
            <w:shd w:val="clear" w:color="auto" w:fill="auto"/>
          </w:tcPr>
          <w:p w14:paraId="61FAC182" w14:textId="77777777" w:rsidR="0076762B" w:rsidRPr="002A1792" w:rsidRDefault="0076762B" w:rsidP="00070EDF">
            <w:pPr>
              <w:pStyle w:val="TableParagraph"/>
              <w:spacing w:line="276" w:lineRule="auto"/>
              <w:ind w:left="105" w:right="175"/>
              <w:jc w:val="both"/>
              <w:rPr>
                <w:sz w:val="24"/>
                <w:szCs w:val="24"/>
              </w:rPr>
            </w:pPr>
            <w:r w:rsidRPr="002A1792">
              <w:rPr>
                <w:sz w:val="24"/>
                <w:szCs w:val="24"/>
              </w:rPr>
              <w:t>Пользоваться профессиональной документацией на государственном и иностранном языках.</w:t>
            </w:r>
          </w:p>
        </w:tc>
      </w:tr>
      <w:tr w:rsidR="0076762B" w:rsidRPr="002A1792" w14:paraId="187A1686" w14:textId="77777777" w:rsidTr="00070EDF">
        <w:trPr>
          <w:gridAfter w:val="1"/>
          <w:wAfter w:w="294" w:type="dxa"/>
          <w:trHeight w:val="506"/>
        </w:trPr>
        <w:tc>
          <w:tcPr>
            <w:tcW w:w="989" w:type="dxa"/>
            <w:shd w:val="clear" w:color="auto" w:fill="auto"/>
          </w:tcPr>
          <w:p w14:paraId="50466249" w14:textId="77777777" w:rsidR="0076762B" w:rsidRPr="002A1792" w:rsidRDefault="0076762B" w:rsidP="00240216">
            <w:pPr>
              <w:pStyle w:val="TableParagraph"/>
              <w:spacing w:line="276" w:lineRule="auto"/>
              <w:rPr>
                <w:sz w:val="24"/>
                <w:szCs w:val="24"/>
              </w:rPr>
            </w:pPr>
            <w:r w:rsidRPr="002A1792">
              <w:rPr>
                <w:sz w:val="24"/>
                <w:szCs w:val="24"/>
              </w:rPr>
              <w:t>ОК11</w:t>
            </w:r>
          </w:p>
        </w:tc>
        <w:tc>
          <w:tcPr>
            <w:tcW w:w="9013" w:type="dxa"/>
            <w:shd w:val="clear" w:color="auto" w:fill="auto"/>
          </w:tcPr>
          <w:p w14:paraId="37357299" w14:textId="1FA07126" w:rsidR="0076762B" w:rsidRPr="002A1792" w:rsidRDefault="0076762B" w:rsidP="00070EDF">
            <w:pPr>
              <w:pStyle w:val="TableParagraph"/>
              <w:spacing w:line="276" w:lineRule="auto"/>
              <w:ind w:left="105"/>
              <w:jc w:val="both"/>
              <w:rPr>
                <w:sz w:val="24"/>
                <w:szCs w:val="24"/>
              </w:rPr>
            </w:pPr>
            <w:r w:rsidRPr="002A1792">
              <w:rPr>
                <w:sz w:val="24"/>
                <w:szCs w:val="24"/>
              </w:rPr>
              <w:t>Использовать</w:t>
            </w:r>
            <w:r w:rsidR="003D3D69">
              <w:rPr>
                <w:sz w:val="24"/>
                <w:szCs w:val="24"/>
              </w:rPr>
              <w:t xml:space="preserve"> </w:t>
            </w:r>
            <w:r w:rsidRPr="002A1792">
              <w:rPr>
                <w:sz w:val="24"/>
                <w:szCs w:val="24"/>
              </w:rPr>
              <w:t>знания</w:t>
            </w:r>
            <w:r w:rsidR="003D3D69">
              <w:rPr>
                <w:sz w:val="24"/>
                <w:szCs w:val="24"/>
              </w:rPr>
              <w:t xml:space="preserve"> </w:t>
            </w:r>
            <w:r w:rsidRPr="002A1792">
              <w:rPr>
                <w:sz w:val="24"/>
                <w:szCs w:val="24"/>
              </w:rPr>
              <w:t>по</w:t>
            </w:r>
            <w:r w:rsidR="003D3D69">
              <w:rPr>
                <w:sz w:val="24"/>
                <w:szCs w:val="24"/>
              </w:rPr>
              <w:t xml:space="preserve"> </w:t>
            </w:r>
            <w:r w:rsidRPr="002A1792">
              <w:rPr>
                <w:sz w:val="24"/>
                <w:szCs w:val="24"/>
              </w:rPr>
              <w:t>финансовой</w:t>
            </w:r>
            <w:r w:rsidR="003D3D69">
              <w:rPr>
                <w:sz w:val="24"/>
                <w:szCs w:val="24"/>
              </w:rPr>
              <w:t xml:space="preserve"> </w:t>
            </w:r>
            <w:r w:rsidRPr="002A1792">
              <w:rPr>
                <w:sz w:val="24"/>
                <w:szCs w:val="24"/>
              </w:rPr>
              <w:t>грамотности,</w:t>
            </w:r>
            <w:r w:rsidR="003D3D69">
              <w:rPr>
                <w:sz w:val="24"/>
                <w:szCs w:val="24"/>
              </w:rPr>
              <w:t xml:space="preserve"> </w:t>
            </w:r>
            <w:r w:rsidRPr="002A1792">
              <w:rPr>
                <w:sz w:val="24"/>
                <w:szCs w:val="24"/>
              </w:rPr>
              <w:t>планировать</w:t>
            </w:r>
            <w:r w:rsidR="003D3D69">
              <w:rPr>
                <w:sz w:val="24"/>
                <w:szCs w:val="24"/>
              </w:rPr>
              <w:t xml:space="preserve"> </w:t>
            </w:r>
            <w:r w:rsidRPr="002A1792">
              <w:rPr>
                <w:sz w:val="24"/>
                <w:szCs w:val="24"/>
              </w:rPr>
              <w:t>предпринимательскую</w:t>
            </w:r>
            <w:r w:rsidR="003D3D69">
              <w:rPr>
                <w:sz w:val="24"/>
                <w:szCs w:val="24"/>
              </w:rPr>
              <w:t xml:space="preserve"> </w:t>
            </w:r>
            <w:r w:rsidRPr="002A1792">
              <w:rPr>
                <w:sz w:val="24"/>
                <w:szCs w:val="24"/>
              </w:rPr>
              <w:t>деятельность</w:t>
            </w:r>
            <w:r w:rsidR="003D3D69">
              <w:rPr>
                <w:sz w:val="24"/>
                <w:szCs w:val="24"/>
              </w:rPr>
              <w:t xml:space="preserve"> </w:t>
            </w:r>
            <w:r w:rsidRPr="002A1792">
              <w:rPr>
                <w:sz w:val="24"/>
                <w:szCs w:val="24"/>
              </w:rPr>
              <w:t>в</w:t>
            </w:r>
            <w:r w:rsidR="003D3D69">
              <w:rPr>
                <w:sz w:val="24"/>
                <w:szCs w:val="24"/>
              </w:rPr>
              <w:t xml:space="preserve"> </w:t>
            </w:r>
            <w:r w:rsidRPr="002A1792">
              <w:rPr>
                <w:sz w:val="24"/>
                <w:szCs w:val="24"/>
              </w:rPr>
              <w:t>профессиональной</w:t>
            </w:r>
            <w:r w:rsidR="003D3D69">
              <w:rPr>
                <w:sz w:val="24"/>
                <w:szCs w:val="24"/>
              </w:rPr>
              <w:t xml:space="preserve"> </w:t>
            </w:r>
            <w:r w:rsidRPr="002A1792">
              <w:rPr>
                <w:sz w:val="24"/>
                <w:szCs w:val="24"/>
              </w:rPr>
              <w:t>сфере</w:t>
            </w:r>
          </w:p>
        </w:tc>
      </w:tr>
    </w:tbl>
    <w:p w14:paraId="1EBEDC56" w14:textId="77777777" w:rsidR="0076762B" w:rsidRDefault="0076762B" w:rsidP="0076762B">
      <w:pPr>
        <w:pStyle w:val="a4"/>
        <w:ind w:firstLine="0"/>
        <w:rPr>
          <w:szCs w:val="28"/>
        </w:rPr>
      </w:pPr>
    </w:p>
    <w:p w14:paraId="1B1797ED" w14:textId="3D849F1A" w:rsidR="0076762B" w:rsidRDefault="0076762B" w:rsidP="0076762B">
      <w:pPr>
        <w:pStyle w:val="a6"/>
        <w:spacing w:line="276" w:lineRule="auto"/>
        <w:ind w:left="142" w:firstLine="0"/>
        <w:rPr>
          <w:sz w:val="26"/>
          <w:szCs w:val="26"/>
        </w:rPr>
      </w:pPr>
      <w:r>
        <w:rPr>
          <w:sz w:val="26"/>
          <w:szCs w:val="26"/>
        </w:rPr>
        <w:t>1.1.2.</w:t>
      </w:r>
      <w:r w:rsidRPr="002A1792">
        <w:rPr>
          <w:sz w:val="26"/>
          <w:szCs w:val="26"/>
        </w:rPr>
        <w:t>Перечень</w:t>
      </w:r>
      <w:r w:rsidR="003D3D69">
        <w:rPr>
          <w:sz w:val="26"/>
          <w:szCs w:val="26"/>
        </w:rPr>
        <w:t xml:space="preserve"> </w:t>
      </w:r>
      <w:r w:rsidRPr="002A1792">
        <w:rPr>
          <w:sz w:val="26"/>
          <w:szCs w:val="26"/>
        </w:rPr>
        <w:t>профессиональных</w:t>
      </w:r>
      <w:r w:rsidR="003D3D69">
        <w:rPr>
          <w:sz w:val="26"/>
          <w:szCs w:val="26"/>
        </w:rPr>
        <w:t xml:space="preserve"> </w:t>
      </w:r>
      <w:r w:rsidRPr="002A1792">
        <w:rPr>
          <w:sz w:val="26"/>
          <w:szCs w:val="26"/>
        </w:rPr>
        <w:t>компетенций</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8930"/>
      </w:tblGrid>
      <w:tr w:rsidR="0076762B" w:rsidRPr="00165138" w14:paraId="3EC73294" w14:textId="77777777" w:rsidTr="0076762B">
        <w:tc>
          <w:tcPr>
            <w:tcW w:w="992" w:type="dxa"/>
          </w:tcPr>
          <w:p w14:paraId="732C19EA" w14:textId="77777777" w:rsidR="0076762B" w:rsidRPr="0076762B" w:rsidRDefault="0076762B" w:rsidP="00240216">
            <w:pPr>
              <w:pStyle w:val="20"/>
              <w:ind w:left="0"/>
              <w:jc w:val="center"/>
              <w:rPr>
                <w:rStyle w:val="ad"/>
                <w:i w:val="0"/>
                <w:sz w:val="22"/>
              </w:rPr>
            </w:pPr>
            <w:r w:rsidRPr="0076762B">
              <w:rPr>
                <w:rStyle w:val="ad"/>
                <w:i w:val="0"/>
                <w:iCs/>
                <w:sz w:val="22"/>
              </w:rPr>
              <w:t>Код</w:t>
            </w:r>
          </w:p>
        </w:tc>
        <w:tc>
          <w:tcPr>
            <w:tcW w:w="8930" w:type="dxa"/>
          </w:tcPr>
          <w:p w14:paraId="7DEB1666" w14:textId="77777777" w:rsidR="0076762B" w:rsidRPr="0076762B" w:rsidRDefault="0076762B" w:rsidP="00240216">
            <w:pPr>
              <w:pStyle w:val="20"/>
              <w:ind w:left="0" w:firstLine="0"/>
              <w:jc w:val="center"/>
              <w:rPr>
                <w:rStyle w:val="ad"/>
                <w:i w:val="0"/>
                <w:sz w:val="22"/>
              </w:rPr>
            </w:pPr>
            <w:r w:rsidRPr="0076762B">
              <w:rPr>
                <w:rStyle w:val="ad"/>
                <w:i w:val="0"/>
                <w:iCs/>
                <w:sz w:val="22"/>
              </w:rPr>
              <w:t>Наименование видов деятельности и профессиональных компетенций</w:t>
            </w:r>
          </w:p>
        </w:tc>
      </w:tr>
      <w:tr w:rsidR="0076762B" w:rsidRPr="00165138" w14:paraId="732321F7" w14:textId="77777777" w:rsidTr="0076762B">
        <w:tc>
          <w:tcPr>
            <w:tcW w:w="992" w:type="dxa"/>
          </w:tcPr>
          <w:p w14:paraId="7AEC246A" w14:textId="77777777" w:rsidR="0076762B" w:rsidRPr="00165138" w:rsidRDefault="0076762B" w:rsidP="00240216">
            <w:pPr>
              <w:jc w:val="both"/>
              <w:rPr>
                <w:szCs w:val="24"/>
              </w:rPr>
            </w:pPr>
            <w:r w:rsidRPr="00165138">
              <w:rPr>
                <w:szCs w:val="24"/>
              </w:rPr>
              <w:t>ВД 5</w:t>
            </w:r>
          </w:p>
        </w:tc>
        <w:tc>
          <w:tcPr>
            <w:tcW w:w="8930" w:type="dxa"/>
          </w:tcPr>
          <w:p w14:paraId="503DEFBE" w14:textId="77777777" w:rsidR="0076762B" w:rsidRPr="00165138" w:rsidRDefault="0076762B" w:rsidP="0076762B">
            <w:pPr>
              <w:jc w:val="both"/>
              <w:rPr>
                <w:szCs w:val="24"/>
              </w:rPr>
            </w:pPr>
            <w:r w:rsidRPr="00165138">
              <w:rPr>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r>
      <w:tr w:rsidR="0076762B" w:rsidRPr="00165138" w14:paraId="711E161D" w14:textId="77777777" w:rsidTr="0076762B">
        <w:tc>
          <w:tcPr>
            <w:tcW w:w="992" w:type="dxa"/>
          </w:tcPr>
          <w:p w14:paraId="25DAE7AF" w14:textId="77777777" w:rsidR="0076762B" w:rsidRPr="00165138" w:rsidRDefault="0076762B" w:rsidP="00240216">
            <w:pPr>
              <w:jc w:val="both"/>
              <w:rPr>
                <w:szCs w:val="24"/>
              </w:rPr>
            </w:pPr>
            <w:r w:rsidRPr="00165138">
              <w:rPr>
                <w:szCs w:val="24"/>
              </w:rPr>
              <w:t>ПК 5.1.</w:t>
            </w:r>
          </w:p>
        </w:tc>
        <w:tc>
          <w:tcPr>
            <w:tcW w:w="8930" w:type="dxa"/>
          </w:tcPr>
          <w:p w14:paraId="59F6EE3A" w14:textId="77777777" w:rsidR="0076762B" w:rsidRPr="00165138" w:rsidRDefault="0076762B" w:rsidP="0076762B">
            <w:pPr>
              <w:jc w:val="both"/>
              <w:rPr>
                <w:szCs w:val="24"/>
              </w:rPr>
            </w:pPr>
            <w:r w:rsidRPr="00165138">
              <w:rPr>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76762B" w:rsidRPr="00165138" w14:paraId="4DE3D167" w14:textId="77777777" w:rsidTr="0076762B">
        <w:tc>
          <w:tcPr>
            <w:tcW w:w="992" w:type="dxa"/>
          </w:tcPr>
          <w:p w14:paraId="2A4337B8" w14:textId="77777777" w:rsidR="0076762B" w:rsidRPr="00165138" w:rsidRDefault="0076762B" w:rsidP="00240216">
            <w:pPr>
              <w:jc w:val="both"/>
              <w:rPr>
                <w:szCs w:val="24"/>
              </w:rPr>
            </w:pPr>
            <w:r w:rsidRPr="00165138">
              <w:rPr>
                <w:szCs w:val="24"/>
              </w:rPr>
              <w:t>ПК 5.2</w:t>
            </w:r>
          </w:p>
        </w:tc>
        <w:tc>
          <w:tcPr>
            <w:tcW w:w="8930" w:type="dxa"/>
          </w:tcPr>
          <w:p w14:paraId="6FBD57F2" w14:textId="77777777" w:rsidR="0076762B" w:rsidRPr="00165138" w:rsidRDefault="0076762B" w:rsidP="00070EDF">
            <w:pPr>
              <w:jc w:val="both"/>
              <w:rPr>
                <w:szCs w:val="24"/>
              </w:rPr>
            </w:pPr>
            <w:r w:rsidRPr="00165138">
              <w:rPr>
                <w:szCs w:val="24"/>
              </w:rPr>
              <w:t>Осуществлять приготовление, хранение отделочных полуфабрикатов для хлебобулочных, мучных кондитерских изделий</w:t>
            </w:r>
          </w:p>
        </w:tc>
      </w:tr>
      <w:tr w:rsidR="0076762B" w:rsidRPr="00165138" w14:paraId="541CB214" w14:textId="77777777" w:rsidTr="0076762B">
        <w:tc>
          <w:tcPr>
            <w:tcW w:w="992" w:type="dxa"/>
          </w:tcPr>
          <w:p w14:paraId="37E54B3D" w14:textId="77777777" w:rsidR="0076762B" w:rsidRPr="00165138" w:rsidRDefault="0076762B" w:rsidP="00240216">
            <w:pPr>
              <w:jc w:val="both"/>
              <w:rPr>
                <w:szCs w:val="24"/>
              </w:rPr>
            </w:pPr>
            <w:r w:rsidRPr="00165138">
              <w:rPr>
                <w:szCs w:val="24"/>
              </w:rPr>
              <w:t>ПК 5.3</w:t>
            </w:r>
          </w:p>
        </w:tc>
        <w:tc>
          <w:tcPr>
            <w:tcW w:w="8930" w:type="dxa"/>
          </w:tcPr>
          <w:p w14:paraId="46FE39BA" w14:textId="77777777" w:rsidR="0076762B" w:rsidRDefault="0076762B" w:rsidP="00070EDF">
            <w:pPr>
              <w:jc w:val="both"/>
              <w:rPr>
                <w:szCs w:val="24"/>
              </w:rPr>
            </w:pPr>
            <w:r w:rsidRPr="00165138">
              <w:rPr>
                <w:szCs w:val="24"/>
              </w:rPr>
              <w:t xml:space="preserve">Осуществлять приготовление, творческое оформление, подготовку к реализации хлебобулочных изделий и праздничного хлеба </w:t>
            </w:r>
            <w:r w:rsidR="0057102B" w:rsidRPr="00165138">
              <w:rPr>
                <w:szCs w:val="24"/>
              </w:rPr>
              <w:t>сложного ассортимента</w:t>
            </w:r>
            <w:r w:rsidRPr="00165138">
              <w:rPr>
                <w:szCs w:val="24"/>
              </w:rPr>
              <w:t xml:space="preserve"> с учетом потребностей различных категорий потребителей, видов и форм</w:t>
            </w:r>
          </w:p>
          <w:p w14:paraId="72842F6F" w14:textId="77777777" w:rsidR="003D3D69" w:rsidRPr="00165138" w:rsidRDefault="003D3D69" w:rsidP="00070EDF">
            <w:pPr>
              <w:jc w:val="both"/>
              <w:rPr>
                <w:szCs w:val="24"/>
              </w:rPr>
            </w:pPr>
          </w:p>
        </w:tc>
      </w:tr>
      <w:tr w:rsidR="0076762B" w:rsidRPr="00165138" w14:paraId="31633FCD" w14:textId="77777777" w:rsidTr="0076762B">
        <w:tc>
          <w:tcPr>
            <w:tcW w:w="992" w:type="dxa"/>
          </w:tcPr>
          <w:p w14:paraId="6BE893BD" w14:textId="77777777" w:rsidR="0076762B" w:rsidRPr="00165138" w:rsidRDefault="0076762B" w:rsidP="00240216">
            <w:pPr>
              <w:jc w:val="both"/>
              <w:rPr>
                <w:szCs w:val="24"/>
              </w:rPr>
            </w:pPr>
            <w:r w:rsidRPr="00165138">
              <w:rPr>
                <w:szCs w:val="24"/>
              </w:rPr>
              <w:lastRenderedPageBreak/>
              <w:t>ПК 5.4</w:t>
            </w:r>
          </w:p>
        </w:tc>
        <w:tc>
          <w:tcPr>
            <w:tcW w:w="8930" w:type="dxa"/>
          </w:tcPr>
          <w:p w14:paraId="547897C5" w14:textId="77777777" w:rsidR="0076762B" w:rsidRPr="00165138" w:rsidRDefault="0076762B" w:rsidP="00070EDF">
            <w:pPr>
              <w:jc w:val="both"/>
              <w:rPr>
                <w:szCs w:val="24"/>
              </w:rPr>
            </w:pPr>
            <w:r w:rsidRPr="00165138">
              <w:rPr>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76762B" w:rsidRPr="00165138" w14:paraId="43ED2E3B" w14:textId="77777777" w:rsidTr="0076762B">
        <w:tc>
          <w:tcPr>
            <w:tcW w:w="992" w:type="dxa"/>
          </w:tcPr>
          <w:p w14:paraId="47937024" w14:textId="77777777" w:rsidR="0076762B" w:rsidRPr="00165138" w:rsidRDefault="0076762B" w:rsidP="00240216">
            <w:pPr>
              <w:jc w:val="both"/>
              <w:rPr>
                <w:szCs w:val="24"/>
              </w:rPr>
            </w:pPr>
            <w:r w:rsidRPr="00165138">
              <w:rPr>
                <w:szCs w:val="24"/>
              </w:rPr>
              <w:t>ПК 5.5</w:t>
            </w:r>
          </w:p>
        </w:tc>
        <w:tc>
          <w:tcPr>
            <w:tcW w:w="8930" w:type="dxa"/>
          </w:tcPr>
          <w:p w14:paraId="7E41F8A8" w14:textId="77777777" w:rsidR="0076762B" w:rsidRPr="00165138" w:rsidRDefault="0076762B" w:rsidP="00070EDF">
            <w:pPr>
              <w:jc w:val="both"/>
              <w:rPr>
                <w:szCs w:val="24"/>
              </w:rPr>
            </w:pPr>
            <w:r w:rsidRPr="00165138">
              <w:rPr>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76762B" w:rsidRPr="00165138" w14:paraId="73D647AB" w14:textId="77777777" w:rsidTr="0076762B">
        <w:tc>
          <w:tcPr>
            <w:tcW w:w="992" w:type="dxa"/>
          </w:tcPr>
          <w:p w14:paraId="7D13682B" w14:textId="77777777" w:rsidR="0076762B" w:rsidRPr="00165138" w:rsidRDefault="0076762B" w:rsidP="00240216">
            <w:pPr>
              <w:jc w:val="both"/>
              <w:rPr>
                <w:szCs w:val="24"/>
              </w:rPr>
            </w:pPr>
            <w:r w:rsidRPr="00165138">
              <w:rPr>
                <w:szCs w:val="24"/>
              </w:rPr>
              <w:t>ПК 5.6</w:t>
            </w:r>
          </w:p>
        </w:tc>
        <w:tc>
          <w:tcPr>
            <w:tcW w:w="8930" w:type="dxa"/>
          </w:tcPr>
          <w:p w14:paraId="6C90388C" w14:textId="77777777" w:rsidR="0076762B" w:rsidRPr="00165138" w:rsidRDefault="0076762B" w:rsidP="00070EDF">
            <w:pPr>
              <w:jc w:val="both"/>
              <w:rPr>
                <w:szCs w:val="24"/>
              </w:rPr>
            </w:pPr>
            <w:r w:rsidRPr="00165138">
              <w:rPr>
                <w:szCs w:val="24"/>
              </w:rPr>
              <w:t xml:space="preserve">Осуществлять разработку, </w:t>
            </w:r>
            <w:r w:rsidR="0057102B" w:rsidRPr="00165138">
              <w:rPr>
                <w:szCs w:val="24"/>
              </w:rPr>
              <w:t>адаптацию рецептур</w:t>
            </w:r>
            <w:r w:rsidRPr="00165138">
              <w:rPr>
                <w:szCs w:val="24"/>
              </w:rPr>
              <w:t xml:space="preserve">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14:paraId="7E887237" w14:textId="77777777" w:rsidR="006037E9" w:rsidRPr="00165138" w:rsidRDefault="006037E9" w:rsidP="0076762B">
      <w:pPr>
        <w:pStyle w:val="c41"/>
        <w:ind w:firstLine="0"/>
        <w:rPr>
          <w:b/>
        </w:rPr>
      </w:pPr>
      <w:r w:rsidRPr="00165138">
        <w:t>1.1.3. В результате освоения профессионального модуля обучающийся должен:</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8392"/>
      </w:tblGrid>
      <w:tr w:rsidR="006037E9" w:rsidRPr="00165138" w14:paraId="101A014B" w14:textId="77777777" w:rsidTr="0076762B">
        <w:tc>
          <w:tcPr>
            <w:tcW w:w="1530" w:type="dxa"/>
          </w:tcPr>
          <w:p w14:paraId="53929500" w14:textId="77777777" w:rsidR="006037E9" w:rsidRPr="00165138" w:rsidRDefault="006037E9" w:rsidP="006037E9">
            <w:pPr>
              <w:jc w:val="both"/>
              <w:rPr>
                <w:b/>
                <w:bCs/>
                <w:szCs w:val="24"/>
              </w:rPr>
            </w:pPr>
            <w:r w:rsidRPr="00165138">
              <w:rPr>
                <w:b/>
                <w:bCs/>
                <w:szCs w:val="24"/>
              </w:rPr>
              <w:t>Иметь практический опыт</w:t>
            </w:r>
          </w:p>
        </w:tc>
        <w:tc>
          <w:tcPr>
            <w:tcW w:w="8392" w:type="dxa"/>
          </w:tcPr>
          <w:p w14:paraId="396B05EE" w14:textId="77777777" w:rsidR="006037E9" w:rsidRPr="00165138" w:rsidRDefault="006037E9" w:rsidP="00691B08">
            <w:pPr>
              <w:ind w:firstLine="284"/>
              <w:jc w:val="both"/>
              <w:rPr>
                <w:szCs w:val="24"/>
              </w:rPr>
            </w:pPr>
            <w:r w:rsidRPr="00165138">
              <w:rPr>
                <w:szCs w:val="24"/>
              </w:rPr>
              <w:t>разработки ассортимента хлебобулочных, мучных кондитерских изделий с учетом потребностей различных категорий потребителей, видов и форм обслуживания;</w:t>
            </w:r>
          </w:p>
          <w:p w14:paraId="59CF48A3" w14:textId="77777777" w:rsidR="006037E9" w:rsidRPr="00165138" w:rsidRDefault="006037E9" w:rsidP="00691B08">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00227281" w14:textId="77777777" w:rsidR="006037E9" w:rsidRPr="00165138" w:rsidRDefault="006037E9" w:rsidP="00691B08">
            <w:pPr>
              <w:ind w:firstLine="284"/>
              <w:jc w:val="both"/>
              <w:rPr>
                <w:szCs w:val="24"/>
              </w:rPr>
            </w:pPr>
            <w:r w:rsidRPr="00165138">
              <w:rPr>
                <w:szCs w:val="24"/>
              </w:rPr>
              <w:t xml:space="preserve">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448F77CF" w14:textId="77777777" w:rsidR="006037E9" w:rsidRPr="00165138" w:rsidRDefault="006037E9" w:rsidP="00691B08">
            <w:pPr>
              <w:ind w:firstLine="284"/>
              <w:jc w:val="both"/>
              <w:rPr>
                <w:szCs w:val="24"/>
              </w:rPr>
            </w:pPr>
            <w:r w:rsidRPr="00165138">
              <w:rPr>
                <w:szCs w:val="24"/>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p w14:paraId="4EF41BD6" w14:textId="77777777" w:rsidR="006037E9" w:rsidRPr="00165138" w:rsidRDefault="006037E9" w:rsidP="00691B08">
            <w:pPr>
              <w:ind w:firstLine="284"/>
              <w:jc w:val="both"/>
              <w:rPr>
                <w:szCs w:val="24"/>
              </w:rPr>
            </w:pPr>
            <w:r w:rsidRPr="00165138">
              <w:rPr>
                <w:szCs w:val="24"/>
              </w:rPr>
              <w:t>приготовления различными методами, творческого оформления, эстетичной подачи хлебобулочных, мучных кондитерских изделий сложного приготовления, в том числе авторских, брендовых, региональных;</w:t>
            </w:r>
          </w:p>
          <w:p w14:paraId="05DCCE97" w14:textId="77777777" w:rsidR="006037E9" w:rsidRPr="00165138" w:rsidRDefault="006037E9" w:rsidP="00691B08">
            <w:pPr>
              <w:ind w:firstLine="284"/>
              <w:jc w:val="both"/>
              <w:rPr>
                <w:szCs w:val="24"/>
              </w:rPr>
            </w:pPr>
            <w:r w:rsidRPr="00165138">
              <w:rPr>
                <w:szCs w:val="24"/>
              </w:rPr>
              <w:t>упаковки, хранения готовой продукции с учетом требований к безопасности;</w:t>
            </w:r>
          </w:p>
          <w:p w14:paraId="02EE3546" w14:textId="77777777" w:rsidR="006037E9" w:rsidRPr="00165138" w:rsidRDefault="006037E9" w:rsidP="00691B08">
            <w:pPr>
              <w:ind w:firstLine="284"/>
              <w:jc w:val="both"/>
              <w:rPr>
                <w:szCs w:val="24"/>
                <w:u w:color="000000"/>
              </w:rPr>
            </w:pPr>
            <w:r w:rsidRPr="00165138">
              <w:rPr>
                <w:szCs w:val="24"/>
                <w:u w:color="000000"/>
              </w:rPr>
              <w:t xml:space="preserve">приготовления, хранения фаршей, </w:t>
            </w:r>
            <w:proofErr w:type="spellStart"/>
            <w:r w:rsidRPr="00165138">
              <w:rPr>
                <w:szCs w:val="24"/>
                <w:u w:color="000000"/>
              </w:rPr>
              <w:t>начинок,отделочных</w:t>
            </w:r>
            <w:proofErr w:type="spellEnd"/>
            <w:r w:rsidRPr="00165138">
              <w:rPr>
                <w:szCs w:val="24"/>
                <w:u w:color="000000"/>
              </w:rPr>
              <w:t xml:space="preserve"> полуфабрикатов;</w:t>
            </w:r>
          </w:p>
          <w:p w14:paraId="077E7DAC" w14:textId="77777777" w:rsidR="006037E9" w:rsidRPr="00165138" w:rsidRDefault="006037E9" w:rsidP="00691B08">
            <w:pPr>
              <w:ind w:firstLine="284"/>
              <w:jc w:val="both"/>
              <w:rPr>
                <w:szCs w:val="24"/>
              </w:rPr>
            </w:pPr>
            <w:r w:rsidRPr="00165138">
              <w:rPr>
                <w:szCs w:val="24"/>
                <w:u w:color="000000"/>
              </w:rPr>
              <w:t>подготовки к использованию и хранения отделочных полуфабрикатов промышленного производства;</w:t>
            </w:r>
          </w:p>
          <w:p w14:paraId="1AA7EEA7" w14:textId="77777777" w:rsidR="006037E9" w:rsidRPr="00165138" w:rsidRDefault="006037E9" w:rsidP="00691B08">
            <w:pPr>
              <w:ind w:firstLine="284"/>
              <w:jc w:val="both"/>
              <w:rPr>
                <w:szCs w:val="24"/>
              </w:rPr>
            </w:pPr>
            <w:r w:rsidRPr="00165138">
              <w:rPr>
                <w:szCs w:val="24"/>
              </w:rPr>
              <w:t>контроля качества и безопасности готовой кулинарной продукции;</w:t>
            </w:r>
          </w:p>
          <w:p w14:paraId="377B4BDC" w14:textId="77777777" w:rsidR="006037E9" w:rsidRPr="00165138" w:rsidRDefault="006037E9" w:rsidP="00691B08">
            <w:pPr>
              <w:ind w:firstLine="284"/>
              <w:jc w:val="both"/>
              <w:rPr>
                <w:bCs/>
                <w:szCs w:val="24"/>
              </w:rPr>
            </w:pPr>
            <w:r w:rsidRPr="00165138">
              <w:rPr>
                <w:szCs w:val="24"/>
              </w:rPr>
              <w:t>контроля хранения и расхода продуктов</w:t>
            </w:r>
          </w:p>
        </w:tc>
      </w:tr>
      <w:tr w:rsidR="006037E9" w:rsidRPr="00165138" w14:paraId="0EAE58EB" w14:textId="77777777" w:rsidTr="0076762B">
        <w:tc>
          <w:tcPr>
            <w:tcW w:w="1530" w:type="dxa"/>
          </w:tcPr>
          <w:p w14:paraId="50B04541" w14:textId="77777777" w:rsidR="006037E9" w:rsidRPr="00165138" w:rsidRDefault="006037E9" w:rsidP="006037E9">
            <w:pPr>
              <w:tabs>
                <w:tab w:val="right" w:pos="2727"/>
              </w:tabs>
              <w:jc w:val="both"/>
              <w:rPr>
                <w:b/>
                <w:bCs/>
                <w:szCs w:val="24"/>
              </w:rPr>
            </w:pPr>
            <w:r w:rsidRPr="00165138">
              <w:rPr>
                <w:b/>
                <w:bCs/>
                <w:szCs w:val="24"/>
              </w:rPr>
              <w:t>Уметь</w:t>
            </w:r>
          </w:p>
        </w:tc>
        <w:tc>
          <w:tcPr>
            <w:tcW w:w="8392" w:type="dxa"/>
          </w:tcPr>
          <w:p w14:paraId="155DB27F" w14:textId="77777777" w:rsidR="006037E9" w:rsidRPr="00165138" w:rsidRDefault="006037E9" w:rsidP="00691B08">
            <w:pPr>
              <w:ind w:firstLine="284"/>
              <w:jc w:val="both"/>
              <w:rPr>
                <w:szCs w:val="24"/>
              </w:rPr>
            </w:pPr>
            <w:r w:rsidRPr="00165138">
              <w:rPr>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p w14:paraId="46956A7C" w14:textId="77777777" w:rsidR="006037E9" w:rsidRPr="00165138" w:rsidRDefault="006037E9" w:rsidP="00691B08">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6D22E14C" w14:textId="77777777" w:rsidR="006037E9" w:rsidRPr="00165138" w:rsidRDefault="006037E9" w:rsidP="00691B08">
            <w:pPr>
              <w:ind w:firstLine="284"/>
              <w:jc w:val="both"/>
              <w:rPr>
                <w:szCs w:val="24"/>
              </w:rPr>
            </w:pPr>
            <w:r w:rsidRPr="00165138">
              <w:rPr>
                <w:szCs w:val="24"/>
              </w:rPr>
              <w:t>оценивать их качество и соответствие технологическим требованиям;</w:t>
            </w:r>
          </w:p>
          <w:p w14:paraId="6E2A2109" w14:textId="77777777" w:rsidR="006037E9" w:rsidRPr="00165138" w:rsidRDefault="006037E9" w:rsidP="00691B08">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61423CFF" w14:textId="77777777" w:rsidR="006037E9" w:rsidRPr="00165138" w:rsidRDefault="006037E9" w:rsidP="00691B08">
            <w:pPr>
              <w:ind w:firstLine="284"/>
              <w:jc w:val="both"/>
              <w:rPr>
                <w:szCs w:val="24"/>
              </w:rPr>
            </w:pPr>
            <w:r w:rsidRPr="00165138">
              <w:rPr>
                <w:szCs w:val="24"/>
              </w:rPr>
              <w:t>соблюдать правила сочетаемости, взаимозаменяемости, рационального использования основных и дополнительных ингредиентов, применения ароматических, красящих веществ;</w:t>
            </w:r>
          </w:p>
          <w:p w14:paraId="452ADDAD" w14:textId="77777777" w:rsidR="006037E9" w:rsidRPr="00165138" w:rsidRDefault="006037E9" w:rsidP="00691B08">
            <w:pPr>
              <w:ind w:firstLine="284"/>
              <w:jc w:val="both"/>
              <w:rPr>
                <w:szCs w:val="24"/>
              </w:rPr>
            </w:pPr>
            <w:r w:rsidRPr="00165138">
              <w:rPr>
                <w:szCs w:val="24"/>
              </w:rPr>
              <w:t>проводить различными методами подготовку сырья, продуктов, замес теста, приготовление фаршей, начинок, отделочных полуфабрикатов, формование, выпечку, отделку хлебобулочных, мучных кондитерских изделий сложного ассортимента с учетом потребностей различных категорий потребителей;</w:t>
            </w:r>
          </w:p>
          <w:p w14:paraId="188703ED" w14:textId="77777777" w:rsidR="006037E9" w:rsidRPr="00165138" w:rsidRDefault="006037E9" w:rsidP="00691B08">
            <w:pPr>
              <w:tabs>
                <w:tab w:val="right" w:pos="2727"/>
              </w:tabs>
              <w:ind w:firstLine="284"/>
              <w:jc w:val="both"/>
              <w:rPr>
                <w:bCs/>
                <w:szCs w:val="24"/>
              </w:rPr>
            </w:pPr>
            <w:r w:rsidRPr="00165138">
              <w:rPr>
                <w:szCs w:val="24"/>
              </w:rPr>
              <w:t xml:space="preserve">хранить, </w:t>
            </w:r>
            <w:proofErr w:type="spellStart"/>
            <w:r w:rsidRPr="00165138">
              <w:rPr>
                <w:szCs w:val="24"/>
              </w:rPr>
              <w:t>порционировать</w:t>
            </w:r>
            <w:proofErr w:type="spellEnd"/>
            <w:r w:rsidRPr="00165138">
              <w:rPr>
                <w:szCs w:val="24"/>
              </w:rPr>
              <w:t xml:space="preserve"> (комплектовать), эстетично упаковывать на вынос готовую продукцию с учетом требований к безопасности</w:t>
            </w:r>
          </w:p>
        </w:tc>
      </w:tr>
      <w:tr w:rsidR="006037E9" w:rsidRPr="00165138" w14:paraId="2AD6894A" w14:textId="77777777" w:rsidTr="0076762B">
        <w:tc>
          <w:tcPr>
            <w:tcW w:w="1530" w:type="dxa"/>
          </w:tcPr>
          <w:p w14:paraId="5195DD3A" w14:textId="77777777" w:rsidR="006037E9" w:rsidRPr="00165138" w:rsidRDefault="006037E9" w:rsidP="006037E9">
            <w:pPr>
              <w:jc w:val="both"/>
              <w:rPr>
                <w:b/>
                <w:bCs/>
                <w:szCs w:val="24"/>
              </w:rPr>
            </w:pPr>
            <w:r w:rsidRPr="00165138">
              <w:rPr>
                <w:b/>
                <w:bCs/>
                <w:szCs w:val="24"/>
              </w:rPr>
              <w:t>Знать</w:t>
            </w:r>
          </w:p>
        </w:tc>
        <w:tc>
          <w:tcPr>
            <w:tcW w:w="8392" w:type="dxa"/>
          </w:tcPr>
          <w:p w14:paraId="7D54DA33" w14:textId="77777777" w:rsidR="006037E9" w:rsidRPr="00165138" w:rsidRDefault="006037E9" w:rsidP="00691B08">
            <w:pPr>
              <w:ind w:firstLine="284"/>
              <w:jc w:val="both"/>
              <w:rPr>
                <w:szCs w:val="24"/>
              </w:rPr>
            </w:pPr>
            <w:r w:rsidRPr="00165138">
              <w:rPr>
                <w:szCs w:val="24"/>
              </w:rPr>
              <w:t>требования охраны труда, пожарной безопасности и производственной санитарии в организациях питания;</w:t>
            </w:r>
          </w:p>
          <w:p w14:paraId="3B43D874" w14:textId="77777777" w:rsidR="006037E9" w:rsidRPr="00165138" w:rsidRDefault="006037E9" w:rsidP="00691B08">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34D3B2C8" w14:textId="77777777" w:rsidR="006037E9" w:rsidRPr="00165138" w:rsidRDefault="006037E9" w:rsidP="00691B08">
            <w:pPr>
              <w:ind w:firstLine="284"/>
              <w:jc w:val="both"/>
              <w:rPr>
                <w:szCs w:val="24"/>
              </w:rPr>
            </w:pPr>
            <w:r w:rsidRPr="00165138">
              <w:rPr>
                <w:szCs w:val="24"/>
              </w:rPr>
              <w:t>ассортимент, требования к качеству, условия и сроки хранения хлебобулочных, мучных кондитерских изделий сложного ассортимента;</w:t>
            </w:r>
          </w:p>
          <w:p w14:paraId="387E77ED" w14:textId="77777777" w:rsidR="006037E9" w:rsidRPr="00165138" w:rsidRDefault="006037E9" w:rsidP="00691B08">
            <w:pPr>
              <w:ind w:firstLine="284"/>
              <w:jc w:val="both"/>
              <w:rPr>
                <w:szCs w:val="24"/>
              </w:rPr>
            </w:pPr>
            <w:r w:rsidRPr="00165138">
              <w:rPr>
                <w:szCs w:val="24"/>
              </w:rPr>
              <w:lastRenderedPageBreak/>
              <w:t>актуальные направления в области приготовления хлебобулочных, мучных кондитерских изделий;</w:t>
            </w:r>
          </w:p>
          <w:p w14:paraId="66CB8DB2" w14:textId="77777777" w:rsidR="006037E9" w:rsidRPr="00165138" w:rsidRDefault="006037E9" w:rsidP="00691B08">
            <w:pPr>
              <w:ind w:firstLine="284"/>
              <w:jc w:val="both"/>
              <w:rPr>
                <w:szCs w:val="24"/>
              </w:rPr>
            </w:pPr>
            <w:r w:rsidRPr="00165138">
              <w:rPr>
                <w:szCs w:val="24"/>
              </w:rPr>
              <w:t>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ассортимента, в том числе авторские, брендовые, региональные;</w:t>
            </w:r>
          </w:p>
          <w:p w14:paraId="2A07D443" w14:textId="77777777" w:rsidR="006037E9" w:rsidRPr="00165138" w:rsidRDefault="006037E9" w:rsidP="00691B08">
            <w:pPr>
              <w:ind w:firstLine="284"/>
              <w:jc w:val="both"/>
              <w:rPr>
                <w:szCs w:val="24"/>
              </w:rPr>
            </w:pPr>
            <w:r w:rsidRPr="00165138">
              <w:rPr>
                <w:szCs w:val="24"/>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p w14:paraId="0966C5B7" w14:textId="77777777" w:rsidR="006037E9" w:rsidRPr="00165138" w:rsidRDefault="006037E9" w:rsidP="00691B08">
            <w:pPr>
              <w:ind w:firstLine="284"/>
              <w:jc w:val="both"/>
              <w:rPr>
                <w:szCs w:val="24"/>
              </w:rPr>
            </w:pPr>
            <w:r w:rsidRPr="00165138">
              <w:rPr>
                <w:szCs w:val="24"/>
              </w:rPr>
              <w:t>способы сокращения потерь и сохранения пищевой ценности продуктов при приготовлении хлебобулочных, мучных кондитерских изделий;</w:t>
            </w:r>
          </w:p>
          <w:p w14:paraId="46BBB9DF" w14:textId="77777777" w:rsidR="006037E9" w:rsidRPr="00165138" w:rsidRDefault="006037E9" w:rsidP="00691B08">
            <w:pPr>
              <w:ind w:firstLine="284"/>
              <w:jc w:val="both"/>
              <w:rPr>
                <w:bCs/>
                <w:szCs w:val="24"/>
              </w:rPr>
            </w:pPr>
            <w:r w:rsidRPr="00165138">
              <w:rPr>
                <w:szCs w:val="24"/>
              </w:rPr>
              <w:t>правила разработки рецептур, составления заявок на продукты</w:t>
            </w:r>
          </w:p>
        </w:tc>
      </w:tr>
    </w:tbl>
    <w:p w14:paraId="717D3D5F" w14:textId="77777777" w:rsidR="00C53DB2" w:rsidRDefault="00C53DB2" w:rsidP="0076762B">
      <w:pPr>
        <w:rPr>
          <w:b/>
          <w:sz w:val="26"/>
          <w:szCs w:val="26"/>
        </w:rPr>
      </w:pPr>
    </w:p>
    <w:p w14:paraId="6CA8511B" w14:textId="77777777" w:rsidR="00C53DB2" w:rsidRDefault="00C53DB2" w:rsidP="0076762B">
      <w:pPr>
        <w:rPr>
          <w:b/>
          <w:sz w:val="26"/>
          <w:szCs w:val="26"/>
        </w:rPr>
      </w:pPr>
    </w:p>
    <w:p w14:paraId="103C72B8" w14:textId="77777777" w:rsidR="00C53DB2" w:rsidRDefault="00C53DB2" w:rsidP="0076762B">
      <w:pPr>
        <w:rPr>
          <w:b/>
          <w:sz w:val="26"/>
          <w:szCs w:val="26"/>
        </w:rPr>
      </w:pPr>
    </w:p>
    <w:p w14:paraId="7A09C4B2" w14:textId="77777777" w:rsidR="0076762B" w:rsidRPr="00070EDF" w:rsidRDefault="0076762B" w:rsidP="0076762B">
      <w:pPr>
        <w:rPr>
          <w:b/>
          <w:sz w:val="26"/>
          <w:szCs w:val="26"/>
        </w:rPr>
      </w:pPr>
      <w:r w:rsidRPr="00070EDF">
        <w:rPr>
          <w:b/>
          <w:sz w:val="26"/>
          <w:szCs w:val="26"/>
        </w:rPr>
        <w:t>1.2. Количество часов, отводимое на освоение профессионального модуля</w:t>
      </w:r>
    </w:p>
    <w:p w14:paraId="63CBE848" w14:textId="77777777" w:rsidR="0076762B" w:rsidRPr="00070EDF" w:rsidRDefault="0076762B" w:rsidP="0076762B">
      <w:pPr>
        <w:rPr>
          <w:sz w:val="26"/>
          <w:szCs w:val="26"/>
        </w:rPr>
      </w:pPr>
      <w:r w:rsidRPr="00070EDF">
        <w:rPr>
          <w:sz w:val="26"/>
          <w:szCs w:val="26"/>
        </w:rPr>
        <w:t xml:space="preserve">Всего – </w:t>
      </w:r>
      <w:r w:rsidR="00070EDF" w:rsidRPr="00070EDF">
        <w:rPr>
          <w:sz w:val="26"/>
          <w:szCs w:val="26"/>
        </w:rPr>
        <w:t>3</w:t>
      </w:r>
      <w:r w:rsidR="00BE7695">
        <w:rPr>
          <w:sz w:val="26"/>
          <w:szCs w:val="26"/>
        </w:rPr>
        <w:t>26</w:t>
      </w:r>
      <w:r w:rsidRPr="00070EDF">
        <w:rPr>
          <w:sz w:val="26"/>
          <w:szCs w:val="26"/>
        </w:rPr>
        <w:t xml:space="preserve"> часов, в том числе: во взаимодействие с преподавателем: </w:t>
      </w:r>
    </w:p>
    <w:p w14:paraId="209B09AB" w14:textId="77777777" w:rsidR="0076762B" w:rsidRPr="00070EDF" w:rsidRDefault="0076762B" w:rsidP="0076762B">
      <w:pPr>
        <w:rPr>
          <w:sz w:val="26"/>
          <w:szCs w:val="26"/>
        </w:rPr>
      </w:pPr>
      <w:r w:rsidRPr="00070EDF">
        <w:rPr>
          <w:sz w:val="26"/>
          <w:szCs w:val="26"/>
        </w:rPr>
        <w:t xml:space="preserve">в том числе практической подготовки - </w:t>
      </w:r>
      <w:r w:rsidR="00FC3159">
        <w:rPr>
          <w:sz w:val="26"/>
          <w:szCs w:val="26"/>
        </w:rPr>
        <w:t>2</w:t>
      </w:r>
      <w:r w:rsidR="00BE7695">
        <w:rPr>
          <w:sz w:val="26"/>
          <w:szCs w:val="26"/>
        </w:rPr>
        <w:t>1</w:t>
      </w:r>
      <w:r w:rsidR="00FC3159">
        <w:rPr>
          <w:sz w:val="26"/>
          <w:szCs w:val="26"/>
        </w:rPr>
        <w:t>2</w:t>
      </w:r>
    </w:p>
    <w:p w14:paraId="76CEB418" w14:textId="77777777" w:rsidR="0076762B" w:rsidRPr="00070EDF" w:rsidRDefault="0076762B" w:rsidP="0076762B">
      <w:pPr>
        <w:rPr>
          <w:sz w:val="26"/>
          <w:szCs w:val="26"/>
        </w:rPr>
      </w:pPr>
      <w:r w:rsidRPr="00070EDF">
        <w:rPr>
          <w:sz w:val="26"/>
          <w:szCs w:val="26"/>
        </w:rPr>
        <w:t xml:space="preserve">- теоретическое обучение – </w:t>
      </w:r>
      <w:r w:rsidR="00BE7695">
        <w:rPr>
          <w:sz w:val="26"/>
          <w:szCs w:val="26"/>
        </w:rPr>
        <w:t>86</w:t>
      </w:r>
      <w:r w:rsidRPr="00070EDF">
        <w:rPr>
          <w:sz w:val="26"/>
          <w:szCs w:val="26"/>
        </w:rPr>
        <w:t xml:space="preserve">часов; </w:t>
      </w:r>
    </w:p>
    <w:p w14:paraId="72DFE7CA" w14:textId="77777777" w:rsidR="0076762B" w:rsidRPr="00070EDF" w:rsidRDefault="0076762B" w:rsidP="0076762B">
      <w:pPr>
        <w:rPr>
          <w:sz w:val="26"/>
          <w:szCs w:val="26"/>
        </w:rPr>
      </w:pPr>
      <w:r w:rsidRPr="00070EDF">
        <w:rPr>
          <w:sz w:val="26"/>
          <w:szCs w:val="26"/>
        </w:rPr>
        <w:t>- практические занятия –</w:t>
      </w:r>
      <w:r w:rsidR="00070EDF" w:rsidRPr="00070EDF">
        <w:rPr>
          <w:sz w:val="26"/>
          <w:szCs w:val="26"/>
        </w:rPr>
        <w:t>12</w:t>
      </w:r>
      <w:r w:rsidRPr="00070EDF">
        <w:rPr>
          <w:sz w:val="26"/>
          <w:szCs w:val="26"/>
        </w:rPr>
        <w:t xml:space="preserve"> часа</w:t>
      </w:r>
    </w:p>
    <w:p w14:paraId="12CC1FF4" w14:textId="77777777" w:rsidR="0076762B" w:rsidRPr="00070EDF" w:rsidRDefault="0076762B" w:rsidP="0076762B">
      <w:pPr>
        <w:rPr>
          <w:sz w:val="26"/>
          <w:szCs w:val="26"/>
        </w:rPr>
      </w:pPr>
      <w:r w:rsidRPr="00070EDF">
        <w:rPr>
          <w:sz w:val="26"/>
          <w:szCs w:val="26"/>
        </w:rPr>
        <w:t xml:space="preserve">- лабораторные работы – </w:t>
      </w:r>
      <w:r w:rsidR="00070EDF" w:rsidRPr="00070EDF">
        <w:rPr>
          <w:sz w:val="26"/>
          <w:szCs w:val="26"/>
        </w:rPr>
        <w:t>20</w:t>
      </w:r>
      <w:r w:rsidRPr="00070EDF">
        <w:rPr>
          <w:sz w:val="26"/>
          <w:szCs w:val="26"/>
        </w:rPr>
        <w:t xml:space="preserve"> часов; </w:t>
      </w:r>
    </w:p>
    <w:p w14:paraId="3BF298F3" w14:textId="77777777" w:rsidR="0076762B" w:rsidRPr="00070EDF" w:rsidRDefault="0076762B" w:rsidP="0076762B">
      <w:pPr>
        <w:rPr>
          <w:sz w:val="26"/>
          <w:szCs w:val="26"/>
        </w:rPr>
      </w:pPr>
      <w:r w:rsidRPr="00070EDF">
        <w:rPr>
          <w:sz w:val="26"/>
          <w:szCs w:val="26"/>
        </w:rPr>
        <w:t xml:space="preserve">- промежуточная аттестация -18 часов; </w:t>
      </w:r>
    </w:p>
    <w:p w14:paraId="64E27CCA" w14:textId="77777777" w:rsidR="0076762B" w:rsidRPr="00070EDF" w:rsidRDefault="0076762B" w:rsidP="0076762B">
      <w:pPr>
        <w:rPr>
          <w:sz w:val="26"/>
          <w:szCs w:val="26"/>
        </w:rPr>
      </w:pPr>
      <w:r w:rsidRPr="00070EDF">
        <w:rPr>
          <w:sz w:val="26"/>
          <w:szCs w:val="26"/>
        </w:rPr>
        <w:t xml:space="preserve">- учебная практика – 72 часа; </w:t>
      </w:r>
    </w:p>
    <w:p w14:paraId="5FDA3B68" w14:textId="77777777" w:rsidR="0076762B" w:rsidRPr="00070EDF" w:rsidRDefault="0076762B" w:rsidP="0076762B">
      <w:pPr>
        <w:rPr>
          <w:sz w:val="26"/>
          <w:szCs w:val="26"/>
        </w:rPr>
      </w:pPr>
      <w:r w:rsidRPr="00070EDF">
        <w:rPr>
          <w:sz w:val="26"/>
          <w:szCs w:val="26"/>
        </w:rPr>
        <w:t xml:space="preserve">- производственная практика </w:t>
      </w:r>
      <w:r w:rsidR="00070EDF" w:rsidRPr="00070EDF">
        <w:rPr>
          <w:sz w:val="26"/>
          <w:szCs w:val="26"/>
        </w:rPr>
        <w:t>108</w:t>
      </w:r>
      <w:r w:rsidRPr="00070EDF">
        <w:rPr>
          <w:sz w:val="26"/>
          <w:szCs w:val="26"/>
        </w:rPr>
        <w:t xml:space="preserve">- часа; </w:t>
      </w:r>
    </w:p>
    <w:p w14:paraId="5225DF72" w14:textId="77777777" w:rsidR="006037E9" w:rsidRPr="002C4D37" w:rsidRDefault="0076762B" w:rsidP="006037E9">
      <w:pPr>
        <w:rPr>
          <w:sz w:val="26"/>
          <w:szCs w:val="26"/>
        </w:rPr>
        <w:sectPr w:rsidR="006037E9" w:rsidRPr="002C4D37" w:rsidSect="006037E9">
          <w:type w:val="nextColumn"/>
          <w:pgSz w:w="11907" w:h="16840"/>
          <w:pgMar w:top="1134" w:right="567" w:bottom="1134" w:left="1134" w:header="709" w:footer="709" w:gutter="0"/>
          <w:cols w:space="720"/>
        </w:sectPr>
      </w:pPr>
      <w:r w:rsidRPr="00070EDF">
        <w:rPr>
          <w:sz w:val="26"/>
          <w:szCs w:val="26"/>
        </w:rPr>
        <w:t>самостоятельная работа студента – 2</w:t>
      </w:r>
      <w:r w:rsidR="00070EDF" w:rsidRPr="00070EDF">
        <w:rPr>
          <w:sz w:val="26"/>
          <w:szCs w:val="26"/>
        </w:rPr>
        <w:t>0</w:t>
      </w:r>
      <w:r w:rsidR="002C4D37">
        <w:rPr>
          <w:sz w:val="26"/>
          <w:szCs w:val="26"/>
        </w:rPr>
        <w:t xml:space="preserve">  часов;</w:t>
      </w:r>
    </w:p>
    <w:p w14:paraId="11F9EA04" w14:textId="77777777" w:rsidR="006037E9" w:rsidRPr="00165138" w:rsidRDefault="006037E9" w:rsidP="006037E9">
      <w:pPr>
        <w:pStyle w:val="c15"/>
      </w:pPr>
      <w:r w:rsidRPr="00165138">
        <w:lastRenderedPageBreak/>
        <w:t>2. СТРУКТУРА И СОДЕРЖАНИЕ ПРОФЕССИОНАЛЬНОГО МОДУЛЯ</w:t>
      </w:r>
    </w:p>
    <w:p w14:paraId="3B934783" w14:textId="77777777" w:rsidR="006037E9" w:rsidRPr="00165138" w:rsidRDefault="006037E9" w:rsidP="006037E9">
      <w:pPr>
        <w:pStyle w:val="c41"/>
        <w:rPr>
          <w:b/>
        </w:rPr>
      </w:pPr>
      <w:r w:rsidRPr="00165138">
        <w:rPr>
          <w:b/>
        </w:rPr>
        <w:t>2.1. Структура профессионального модуля</w:t>
      </w:r>
    </w:p>
    <w:tbl>
      <w:tblPr>
        <w:tblW w:w="524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3"/>
        <w:gridCol w:w="3354"/>
        <w:gridCol w:w="1444"/>
        <w:gridCol w:w="848"/>
        <w:gridCol w:w="732"/>
        <w:gridCol w:w="1634"/>
        <w:gridCol w:w="1386"/>
        <w:gridCol w:w="1296"/>
        <w:gridCol w:w="1186"/>
        <w:gridCol w:w="1428"/>
        <w:gridCol w:w="983"/>
      </w:tblGrid>
      <w:tr w:rsidR="00070EDF" w:rsidRPr="00FC3159" w14:paraId="4051398B" w14:textId="77777777" w:rsidTr="00BE7695">
        <w:trPr>
          <w:trHeight w:val="352"/>
        </w:trPr>
        <w:tc>
          <w:tcPr>
            <w:tcW w:w="566" w:type="pct"/>
            <w:vMerge w:val="restart"/>
            <w:vAlign w:val="center"/>
          </w:tcPr>
          <w:p w14:paraId="1C2B3EF0" w14:textId="77777777" w:rsidR="0076237C" w:rsidRPr="00BE7695" w:rsidRDefault="0076237C" w:rsidP="006037E9">
            <w:pPr>
              <w:jc w:val="center"/>
              <w:rPr>
                <w:b/>
                <w:bCs/>
                <w:color w:val="000000" w:themeColor="text1"/>
                <w:szCs w:val="24"/>
              </w:rPr>
            </w:pPr>
            <w:r w:rsidRPr="00BE7695">
              <w:rPr>
                <w:b/>
                <w:bCs/>
                <w:color w:val="000000" w:themeColor="text1"/>
                <w:szCs w:val="24"/>
              </w:rPr>
              <w:t xml:space="preserve">Коды </w:t>
            </w:r>
            <w:proofErr w:type="spellStart"/>
            <w:r w:rsidRPr="00BE7695">
              <w:rPr>
                <w:b/>
                <w:bCs/>
                <w:color w:val="000000" w:themeColor="text1"/>
                <w:szCs w:val="24"/>
              </w:rPr>
              <w:t>профес-сиональных</w:t>
            </w:r>
            <w:proofErr w:type="spellEnd"/>
            <w:r w:rsidRPr="00BE7695">
              <w:rPr>
                <w:b/>
                <w:bCs/>
                <w:color w:val="000000" w:themeColor="text1"/>
                <w:szCs w:val="24"/>
              </w:rPr>
              <w:t xml:space="preserve"> и общих </w:t>
            </w:r>
            <w:proofErr w:type="spellStart"/>
            <w:r w:rsidRPr="00BE7695">
              <w:rPr>
                <w:b/>
                <w:bCs/>
                <w:color w:val="000000" w:themeColor="text1"/>
                <w:szCs w:val="24"/>
              </w:rPr>
              <w:t>компетен-ций</w:t>
            </w:r>
            <w:proofErr w:type="spellEnd"/>
          </w:p>
        </w:tc>
        <w:tc>
          <w:tcPr>
            <w:tcW w:w="1041" w:type="pct"/>
            <w:vMerge w:val="restart"/>
            <w:vAlign w:val="center"/>
          </w:tcPr>
          <w:p w14:paraId="421A4891" w14:textId="77777777" w:rsidR="0076237C" w:rsidRPr="00BE7695" w:rsidRDefault="0076237C" w:rsidP="006037E9">
            <w:pPr>
              <w:jc w:val="center"/>
              <w:rPr>
                <w:b/>
                <w:bCs/>
                <w:color w:val="000000" w:themeColor="text1"/>
                <w:szCs w:val="24"/>
              </w:rPr>
            </w:pPr>
            <w:r w:rsidRPr="00BE7695">
              <w:rPr>
                <w:b/>
                <w:bCs/>
                <w:color w:val="000000" w:themeColor="text1"/>
                <w:szCs w:val="24"/>
              </w:rPr>
              <w:t>Наименования разделов профессионального модуля</w:t>
            </w:r>
          </w:p>
        </w:tc>
        <w:tc>
          <w:tcPr>
            <w:tcW w:w="448" w:type="pct"/>
            <w:vMerge w:val="restart"/>
            <w:vAlign w:val="center"/>
          </w:tcPr>
          <w:p w14:paraId="055EB22E" w14:textId="77777777" w:rsidR="0076237C" w:rsidRPr="00BE7695" w:rsidRDefault="0076237C" w:rsidP="0076237C">
            <w:pPr>
              <w:jc w:val="both"/>
              <w:rPr>
                <w:b/>
                <w:bCs/>
                <w:iCs/>
                <w:color w:val="000000" w:themeColor="text1"/>
                <w:szCs w:val="24"/>
              </w:rPr>
            </w:pPr>
            <w:r w:rsidRPr="00BE7695">
              <w:rPr>
                <w:b/>
                <w:bCs/>
                <w:iCs/>
                <w:color w:val="000000" w:themeColor="text1"/>
                <w:szCs w:val="24"/>
              </w:rPr>
              <w:t>Суммарный объем нагрузки, час</w:t>
            </w:r>
          </w:p>
        </w:tc>
        <w:tc>
          <w:tcPr>
            <w:tcW w:w="263" w:type="pct"/>
            <w:vMerge w:val="restart"/>
            <w:vAlign w:val="center"/>
          </w:tcPr>
          <w:p w14:paraId="1CE63779" w14:textId="77777777" w:rsidR="0076237C" w:rsidRPr="00FC3159" w:rsidRDefault="00BE7695" w:rsidP="0076237C">
            <w:pPr>
              <w:jc w:val="both"/>
              <w:rPr>
                <w:iCs/>
                <w:color w:val="000000" w:themeColor="text1"/>
                <w:szCs w:val="24"/>
              </w:rPr>
            </w:pPr>
            <w:r>
              <w:rPr>
                <w:iCs/>
                <w:color w:val="000000" w:themeColor="text1"/>
                <w:szCs w:val="24"/>
              </w:rPr>
              <w:t>в</w:t>
            </w:r>
            <w:r w:rsidR="0076237C" w:rsidRPr="00FC3159">
              <w:rPr>
                <w:iCs/>
                <w:color w:val="000000" w:themeColor="text1"/>
                <w:szCs w:val="24"/>
              </w:rPr>
              <w:t xml:space="preserve"> т.ч в форме практической подготовки</w:t>
            </w:r>
          </w:p>
        </w:tc>
        <w:tc>
          <w:tcPr>
            <w:tcW w:w="2377" w:type="pct"/>
            <w:gridSpan w:val="6"/>
            <w:vAlign w:val="center"/>
          </w:tcPr>
          <w:p w14:paraId="46EAEF9A" w14:textId="77777777" w:rsidR="0076237C" w:rsidRPr="00FC3159" w:rsidRDefault="00BE7695" w:rsidP="006037E9">
            <w:pPr>
              <w:jc w:val="center"/>
              <w:rPr>
                <w:color w:val="000000" w:themeColor="text1"/>
                <w:szCs w:val="24"/>
              </w:rPr>
            </w:pPr>
            <w:proofErr w:type="spellStart"/>
            <w:r w:rsidRPr="000607AF">
              <w:rPr>
                <w:b/>
                <w:sz w:val="20"/>
                <w:szCs w:val="20"/>
              </w:rPr>
              <w:t>Вовзаимодействие</w:t>
            </w:r>
            <w:proofErr w:type="spellEnd"/>
            <w:r w:rsidRPr="000607AF">
              <w:rPr>
                <w:b/>
                <w:sz w:val="20"/>
                <w:szCs w:val="20"/>
              </w:rPr>
              <w:t xml:space="preserve"> </w:t>
            </w:r>
            <w:proofErr w:type="spellStart"/>
            <w:r w:rsidRPr="000607AF">
              <w:rPr>
                <w:b/>
                <w:sz w:val="20"/>
                <w:szCs w:val="20"/>
              </w:rPr>
              <w:t>спреподавателем</w:t>
            </w:r>
            <w:proofErr w:type="spellEnd"/>
            <w:r w:rsidRPr="000607AF">
              <w:rPr>
                <w:sz w:val="20"/>
                <w:szCs w:val="20"/>
              </w:rPr>
              <w:t>, час</w:t>
            </w:r>
          </w:p>
        </w:tc>
        <w:tc>
          <w:tcPr>
            <w:tcW w:w="305" w:type="pct"/>
            <w:vMerge w:val="restart"/>
            <w:shd w:val="clear" w:color="auto" w:fill="auto"/>
          </w:tcPr>
          <w:p w14:paraId="3DF6CE32" w14:textId="77777777" w:rsidR="0076237C" w:rsidRPr="00FC3159" w:rsidRDefault="0076237C" w:rsidP="0076237C">
            <w:pPr>
              <w:spacing w:after="160" w:line="259" w:lineRule="auto"/>
              <w:rPr>
                <w:color w:val="000000" w:themeColor="text1"/>
              </w:rPr>
            </w:pPr>
            <w:proofErr w:type="spellStart"/>
            <w:r w:rsidRPr="00FC3159">
              <w:rPr>
                <w:color w:val="000000" w:themeColor="text1"/>
              </w:rPr>
              <w:t>Самостотельная</w:t>
            </w:r>
            <w:proofErr w:type="spellEnd"/>
            <w:r w:rsidRPr="00FC3159">
              <w:rPr>
                <w:color w:val="000000" w:themeColor="text1"/>
              </w:rPr>
              <w:t xml:space="preserve"> </w:t>
            </w:r>
          </w:p>
        </w:tc>
      </w:tr>
      <w:tr w:rsidR="00070EDF" w:rsidRPr="00FC3159" w14:paraId="35B2C6DD" w14:textId="77777777" w:rsidTr="00BE7695">
        <w:trPr>
          <w:trHeight w:val="186"/>
        </w:trPr>
        <w:tc>
          <w:tcPr>
            <w:tcW w:w="566" w:type="pct"/>
            <w:vMerge/>
            <w:vAlign w:val="center"/>
          </w:tcPr>
          <w:p w14:paraId="07195A1F" w14:textId="77777777" w:rsidR="0076237C" w:rsidRPr="00FC3159" w:rsidRDefault="0076237C" w:rsidP="006037E9">
            <w:pPr>
              <w:jc w:val="center"/>
              <w:rPr>
                <w:color w:val="000000" w:themeColor="text1"/>
                <w:szCs w:val="24"/>
              </w:rPr>
            </w:pPr>
          </w:p>
        </w:tc>
        <w:tc>
          <w:tcPr>
            <w:tcW w:w="1041" w:type="pct"/>
            <w:vMerge/>
            <w:vAlign w:val="center"/>
          </w:tcPr>
          <w:p w14:paraId="72A31BD1" w14:textId="77777777" w:rsidR="0076237C" w:rsidRPr="00FC3159" w:rsidRDefault="0076237C" w:rsidP="006037E9">
            <w:pPr>
              <w:jc w:val="center"/>
              <w:rPr>
                <w:color w:val="000000" w:themeColor="text1"/>
                <w:szCs w:val="24"/>
              </w:rPr>
            </w:pPr>
          </w:p>
        </w:tc>
        <w:tc>
          <w:tcPr>
            <w:tcW w:w="448" w:type="pct"/>
            <w:vMerge/>
            <w:vAlign w:val="center"/>
          </w:tcPr>
          <w:p w14:paraId="766F28D8" w14:textId="77777777" w:rsidR="0076237C" w:rsidRPr="00FC3159" w:rsidRDefault="0076237C" w:rsidP="006037E9">
            <w:pPr>
              <w:jc w:val="center"/>
              <w:rPr>
                <w:iCs/>
                <w:color w:val="000000" w:themeColor="text1"/>
                <w:szCs w:val="24"/>
              </w:rPr>
            </w:pPr>
          </w:p>
        </w:tc>
        <w:tc>
          <w:tcPr>
            <w:tcW w:w="263" w:type="pct"/>
            <w:vMerge/>
          </w:tcPr>
          <w:p w14:paraId="217ED37E" w14:textId="77777777" w:rsidR="0076237C" w:rsidRPr="00FC3159" w:rsidRDefault="0076237C" w:rsidP="006037E9">
            <w:pPr>
              <w:jc w:val="center"/>
              <w:rPr>
                <w:iCs/>
                <w:color w:val="000000" w:themeColor="text1"/>
                <w:szCs w:val="24"/>
              </w:rPr>
            </w:pPr>
          </w:p>
        </w:tc>
        <w:tc>
          <w:tcPr>
            <w:tcW w:w="1566" w:type="pct"/>
            <w:gridSpan w:val="4"/>
            <w:vAlign w:val="center"/>
          </w:tcPr>
          <w:p w14:paraId="19844757" w14:textId="77777777" w:rsidR="0076237C" w:rsidRPr="00FC3159" w:rsidRDefault="0076237C" w:rsidP="006037E9">
            <w:pPr>
              <w:jc w:val="center"/>
              <w:rPr>
                <w:color w:val="000000" w:themeColor="text1"/>
                <w:szCs w:val="24"/>
              </w:rPr>
            </w:pPr>
            <w:r w:rsidRPr="00FC3159">
              <w:rPr>
                <w:b/>
                <w:color w:val="000000" w:themeColor="text1"/>
                <w:szCs w:val="24"/>
              </w:rPr>
              <w:t>Обучение по МДК</w:t>
            </w:r>
          </w:p>
        </w:tc>
        <w:tc>
          <w:tcPr>
            <w:tcW w:w="811" w:type="pct"/>
            <w:gridSpan w:val="2"/>
            <w:vMerge w:val="restart"/>
            <w:vAlign w:val="center"/>
          </w:tcPr>
          <w:p w14:paraId="02B1A1C9" w14:textId="77777777" w:rsidR="0076237C" w:rsidRPr="00FC3159" w:rsidRDefault="0076237C" w:rsidP="006037E9">
            <w:pPr>
              <w:jc w:val="center"/>
              <w:rPr>
                <w:color w:val="000000" w:themeColor="text1"/>
                <w:szCs w:val="24"/>
              </w:rPr>
            </w:pPr>
            <w:r w:rsidRPr="00FC3159">
              <w:rPr>
                <w:color w:val="000000" w:themeColor="text1"/>
                <w:szCs w:val="24"/>
              </w:rPr>
              <w:t>Практики</w:t>
            </w:r>
          </w:p>
        </w:tc>
        <w:tc>
          <w:tcPr>
            <w:tcW w:w="305" w:type="pct"/>
            <w:vMerge/>
            <w:shd w:val="clear" w:color="auto" w:fill="auto"/>
          </w:tcPr>
          <w:p w14:paraId="739852F0" w14:textId="77777777" w:rsidR="0076237C" w:rsidRPr="00FC3159" w:rsidRDefault="0076237C">
            <w:pPr>
              <w:widowControl/>
              <w:autoSpaceDE/>
              <w:autoSpaceDN/>
              <w:spacing w:after="160" w:line="259" w:lineRule="auto"/>
              <w:rPr>
                <w:color w:val="000000" w:themeColor="text1"/>
              </w:rPr>
            </w:pPr>
          </w:p>
        </w:tc>
      </w:tr>
      <w:tr w:rsidR="00070EDF" w:rsidRPr="00FC3159" w14:paraId="389DC419" w14:textId="77777777" w:rsidTr="00BE7695">
        <w:trPr>
          <w:trHeight w:val="186"/>
        </w:trPr>
        <w:tc>
          <w:tcPr>
            <w:tcW w:w="566" w:type="pct"/>
            <w:vMerge/>
          </w:tcPr>
          <w:p w14:paraId="2683D8A4" w14:textId="77777777" w:rsidR="0076237C" w:rsidRPr="00FC3159" w:rsidRDefault="0076237C" w:rsidP="006037E9">
            <w:pPr>
              <w:rPr>
                <w:color w:val="000000" w:themeColor="text1"/>
                <w:szCs w:val="24"/>
              </w:rPr>
            </w:pPr>
          </w:p>
        </w:tc>
        <w:tc>
          <w:tcPr>
            <w:tcW w:w="1041" w:type="pct"/>
            <w:vMerge/>
            <w:vAlign w:val="center"/>
          </w:tcPr>
          <w:p w14:paraId="2B1AC294" w14:textId="77777777" w:rsidR="0076237C" w:rsidRPr="00FC3159" w:rsidRDefault="0076237C" w:rsidP="006037E9">
            <w:pPr>
              <w:rPr>
                <w:color w:val="000000" w:themeColor="text1"/>
                <w:szCs w:val="24"/>
              </w:rPr>
            </w:pPr>
          </w:p>
        </w:tc>
        <w:tc>
          <w:tcPr>
            <w:tcW w:w="448" w:type="pct"/>
            <w:vMerge/>
            <w:vAlign w:val="center"/>
          </w:tcPr>
          <w:p w14:paraId="3CA767AE" w14:textId="77777777" w:rsidR="0076237C" w:rsidRPr="00FC3159" w:rsidRDefault="0076237C" w:rsidP="006037E9">
            <w:pPr>
              <w:rPr>
                <w:color w:val="000000" w:themeColor="text1"/>
                <w:szCs w:val="24"/>
              </w:rPr>
            </w:pPr>
          </w:p>
        </w:tc>
        <w:tc>
          <w:tcPr>
            <w:tcW w:w="263" w:type="pct"/>
            <w:vMerge/>
          </w:tcPr>
          <w:p w14:paraId="7D4155B9" w14:textId="77777777" w:rsidR="0076237C" w:rsidRPr="00FC3159" w:rsidRDefault="0076237C" w:rsidP="006037E9">
            <w:pPr>
              <w:rPr>
                <w:color w:val="000000" w:themeColor="text1"/>
                <w:szCs w:val="24"/>
              </w:rPr>
            </w:pPr>
          </w:p>
        </w:tc>
        <w:tc>
          <w:tcPr>
            <w:tcW w:w="227" w:type="pct"/>
            <w:vMerge w:val="restart"/>
            <w:vAlign w:val="center"/>
          </w:tcPr>
          <w:p w14:paraId="4E82A067" w14:textId="77777777" w:rsidR="0076237C" w:rsidRPr="00FC3159" w:rsidRDefault="0076237C" w:rsidP="006037E9">
            <w:pPr>
              <w:jc w:val="center"/>
              <w:rPr>
                <w:b/>
                <w:color w:val="000000" w:themeColor="text1"/>
                <w:szCs w:val="24"/>
              </w:rPr>
            </w:pPr>
            <w:r w:rsidRPr="00FC3159">
              <w:rPr>
                <w:b/>
                <w:color w:val="000000" w:themeColor="text1"/>
                <w:szCs w:val="24"/>
              </w:rPr>
              <w:t>всего</w:t>
            </w:r>
          </w:p>
          <w:p w14:paraId="0450758D" w14:textId="77777777" w:rsidR="0076237C" w:rsidRPr="00FC3159" w:rsidRDefault="0076237C" w:rsidP="006037E9">
            <w:pPr>
              <w:jc w:val="center"/>
              <w:rPr>
                <w:color w:val="000000" w:themeColor="text1"/>
                <w:szCs w:val="24"/>
              </w:rPr>
            </w:pPr>
          </w:p>
        </w:tc>
        <w:tc>
          <w:tcPr>
            <w:tcW w:w="1339" w:type="pct"/>
            <w:gridSpan w:val="3"/>
            <w:vAlign w:val="center"/>
          </w:tcPr>
          <w:p w14:paraId="1DBA4571" w14:textId="77777777" w:rsidR="0076237C" w:rsidRPr="00FC3159" w:rsidRDefault="00BE7695" w:rsidP="006037E9">
            <w:pPr>
              <w:jc w:val="center"/>
              <w:rPr>
                <w:color w:val="000000" w:themeColor="text1"/>
                <w:szCs w:val="24"/>
              </w:rPr>
            </w:pPr>
            <w:r w:rsidRPr="000607AF">
              <w:rPr>
                <w:b/>
                <w:sz w:val="20"/>
                <w:szCs w:val="20"/>
              </w:rPr>
              <w:t xml:space="preserve">в </w:t>
            </w:r>
            <w:proofErr w:type="spellStart"/>
            <w:r w:rsidRPr="000607AF">
              <w:rPr>
                <w:b/>
                <w:sz w:val="20"/>
                <w:szCs w:val="20"/>
              </w:rPr>
              <w:t>томчисле</w:t>
            </w:r>
            <w:proofErr w:type="spellEnd"/>
          </w:p>
        </w:tc>
        <w:tc>
          <w:tcPr>
            <w:tcW w:w="811" w:type="pct"/>
            <w:gridSpan w:val="2"/>
            <w:vMerge/>
            <w:vAlign w:val="center"/>
          </w:tcPr>
          <w:p w14:paraId="0E06C1C4" w14:textId="77777777" w:rsidR="0076237C" w:rsidRPr="00FC3159" w:rsidRDefault="0076237C" w:rsidP="006037E9">
            <w:pPr>
              <w:rPr>
                <w:color w:val="000000" w:themeColor="text1"/>
                <w:szCs w:val="24"/>
              </w:rPr>
            </w:pPr>
          </w:p>
        </w:tc>
        <w:tc>
          <w:tcPr>
            <w:tcW w:w="305" w:type="pct"/>
            <w:vMerge/>
            <w:shd w:val="clear" w:color="auto" w:fill="auto"/>
          </w:tcPr>
          <w:p w14:paraId="34443B25" w14:textId="77777777" w:rsidR="0076237C" w:rsidRPr="00FC3159" w:rsidRDefault="0076237C">
            <w:pPr>
              <w:widowControl/>
              <w:autoSpaceDE/>
              <w:autoSpaceDN/>
              <w:spacing w:after="160" w:line="259" w:lineRule="auto"/>
              <w:rPr>
                <w:color w:val="000000" w:themeColor="text1"/>
              </w:rPr>
            </w:pPr>
          </w:p>
        </w:tc>
      </w:tr>
      <w:tr w:rsidR="00070EDF" w:rsidRPr="00FC3159" w14:paraId="403C37CE" w14:textId="77777777" w:rsidTr="00BE7695">
        <w:trPr>
          <w:trHeight w:val="186"/>
        </w:trPr>
        <w:tc>
          <w:tcPr>
            <w:tcW w:w="566" w:type="pct"/>
            <w:vMerge/>
          </w:tcPr>
          <w:p w14:paraId="1778BBC4" w14:textId="77777777" w:rsidR="0076237C" w:rsidRPr="00FC3159" w:rsidRDefault="0076237C" w:rsidP="0076237C">
            <w:pPr>
              <w:rPr>
                <w:color w:val="000000" w:themeColor="text1"/>
                <w:szCs w:val="24"/>
              </w:rPr>
            </w:pPr>
          </w:p>
        </w:tc>
        <w:tc>
          <w:tcPr>
            <w:tcW w:w="1041" w:type="pct"/>
            <w:vMerge/>
            <w:vAlign w:val="center"/>
          </w:tcPr>
          <w:p w14:paraId="0DC80906" w14:textId="77777777" w:rsidR="0076237C" w:rsidRPr="00FC3159" w:rsidRDefault="0076237C" w:rsidP="0076237C">
            <w:pPr>
              <w:rPr>
                <w:color w:val="000000" w:themeColor="text1"/>
                <w:szCs w:val="24"/>
              </w:rPr>
            </w:pPr>
          </w:p>
        </w:tc>
        <w:tc>
          <w:tcPr>
            <w:tcW w:w="448" w:type="pct"/>
            <w:vMerge/>
            <w:vAlign w:val="center"/>
          </w:tcPr>
          <w:p w14:paraId="4E0EF535" w14:textId="77777777" w:rsidR="0076237C" w:rsidRPr="00FC3159" w:rsidRDefault="0076237C" w:rsidP="0076237C">
            <w:pPr>
              <w:rPr>
                <w:color w:val="000000" w:themeColor="text1"/>
                <w:szCs w:val="24"/>
              </w:rPr>
            </w:pPr>
          </w:p>
        </w:tc>
        <w:tc>
          <w:tcPr>
            <w:tcW w:w="263" w:type="pct"/>
            <w:vMerge/>
          </w:tcPr>
          <w:p w14:paraId="2EE1DDC7" w14:textId="77777777" w:rsidR="0076237C" w:rsidRPr="00FC3159" w:rsidRDefault="0076237C" w:rsidP="0076237C">
            <w:pPr>
              <w:rPr>
                <w:color w:val="000000" w:themeColor="text1"/>
                <w:szCs w:val="24"/>
              </w:rPr>
            </w:pPr>
          </w:p>
        </w:tc>
        <w:tc>
          <w:tcPr>
            <w:tcW w:w="227" w:type="pct"/>
            <w:vMerge/>
            <w:vAlign w:val="center"/>
          </w:tcPr>
          <w:p w14:paraId="2A05E7DF" w14:textId="77777777" w:rsidR="0076237C" w:rsidRPr="00FC3159" w:rsidRDefault="0076237C" w:rsidP="0076237C">
            <w:pPr>
              <w:jc w:val="center"/>
              <w:rPr>
                <w:color w:val="000000" w:themeColor="text1"/>
                <w:szCs w:val="24"/>
              </w:rPr>
            </w:pPr>
          </w:p>
        </w:tc>
        <w:tc>
          <w:tcPr>
            <w:tcW w:w="507" w:type="pct"/>
            <w:vAlign w:val="center"/>
          </w:tcPr>
          <w:p w14:paraId="3F9D21EA" w14:textId="77777777" w:rsidR="0076237C" w:rsidRPr="00FC3159" w:rsidRDefault="0076237C" w:rsidP="0076237C">
            <w:pPr>
              <w:jc w:val="center"/>
              <w:rPr>
                <w:color w:val="000000" w:themeColor="text1"/>
                <w:szCs w:val="24"/>
              </w:rPr>
            </w:pPr>
            <w:r w:rsidRPr="00FC3159">
              <w:rPr>
                <w:color w:val="000000" w:themeColor="text1"/>
                <w:szCs w:val="24"/>
              </w:rPr>
              <w:t>лабораторные работы и практические занятия</w:t>
            </w:r>
          </w:p>
        </w:tc>
        <w:tc>
          <w:tcPr>
            <w:tcW w:w="430" w:type="pct"/>
            <w:vAlign w:val="center"/>
          </w:tcPr>
          <w:p w14:paraId="0A2AE7ED" w14:textId="77777777" w:rsidR="0076237C" w:rsidRPr="00FC3159" w:rsidRDefault="0076237C" w:rsidP="0076237C">
            <w:pPr>
              <w:jc w:val="center"/>
              <w:rPr>
                <w:color w:val="000000" w:themeColor="text1"/>
                <w:szCs w:val="24"/>
              </w:rPr>
            </w:pPr>
            <w:r w:rsidRPr="00FC3159">
              <w:rPr>
                <w:color w:val="000000" w:themeColor="text1"/>
                <w:szCs w:val="24"/>
              </w:rPr>
              <w:t>курсовая проект (работа)</w:t>
            </w:r>
          </w:p>
        </w:tc>
        <w:tc>
          <w:tcPr>
            <w:tcW w:w="402" w:type="pct"/>
            <w:vAlign w:val="center"/>
          </w:tcPr>
          <w:p w14:paraId="2B102160" w14:textId="77777777" w:rsidR="0076237C" w:rsidRPr="00FC3159" w:rsidRDefault="0076237C" w:rsidP="0076237C">
            <w:pPr>
              <w:jc w:val="center"/>
              <w:rPr>
                <w:color w:val="000000" w:themeColor="text1"/>
                <w:szCs w:val="24"/>
              </w:rPr>
            </w:pPr>
            <w:r w:rsidRPr="00FC3159">
              <w:rPr>
                <w:color w:val="000000" w:themeColor="text1"/>
                <w:szCs w:val="24"/>
              </w:rPr>
              <w:t>Промежуточная аттестация</w:t>
            </w:r>
          </w:p>
        </w:tc>
        <w:tc>
          <w:tcPr>
            <w:tcW w:w="368" w:type="pct"/>
            <w:vAlign w:val="center"/>
          </w:tcPr>
          <w:p w14:paraId="24DD3525" w14:textId="77777777" w:rsidR="0076237C" w:rsidRPr="00FC3159" w:rsidRDefault="0076237C" w:rsidP="0076237C">
            <w:pPr>
              <w:jc w:val="center"/>
              <w:rPr>
                <w:color w:val="000000" w:themeColor="text1"/>
                <w:szCs w:val="24"/>
              </w:rPr>
            </w:pPr>
            <w:r w:rsidRPr="00FC3159">
              <w:rPr>
                <w:color w:val="000000" w:themeColor="text1"/>
                <w:szCs w:val="24"/>
              </w:rPr>
              <w:t>Учебная</w:t>
            </w:r>
          </w:p>
        </w:tc>
        <w:tc>
          <w:tcPr>
            <w:tcW w:w="443" w:type="pct"/>
            <w:vAlign w:val="center"/>
          </w:tcPr>
          <w:p w14:paraId="554C9B0A" w14:textId="77777777" w:rsidR="0076237C" w:rsidRPr="00FC3159" w:rsidRDefault="0076237C" w:rsidP="0076237C">
            <w:pPr>
              <w:rPr>
                <w:color w:val="000000" w:themeColor="text1"/>
                <w:szCs w:val="24"/>
              </w:rPr>
            </w:pPr>
            <w:proofErr w:type="spellStart"/>
            <w:r w:rsidRPr="00FC3159">
              <w:rPr>
                <w:color w:val="000000" w:themeColor="text1"/>
                <w:szCs w:val="24"/>
              </w:rPr>
              <w:t>Производ-ственная</w:t>
            </w:r>
            <w:proofErr w:type="spellEnd"/>
          </w:p>
        </w:tc>
        <w:tc>
          <w:tcPr>
            <w:tcW w:w="305" w:type="pct"/>
            <w:shd w:val="clear" w:color="auto" w:fill="auto"/>
          </w:tcPr>
          <w:p w14:paraId="76E4BD39" w14:textId="77777777" w:rsidR="0076237C" w:rsidRPr="00FC3159" w:rsidRDefault="0076237C" w:rsidP="0076237C">
            <w:pPr>
              <w:widowControl/>
              <w:autoSpaceDE/>
              <w:autoSpaceDN/>
              <w:spacing w:after="160" w:line="259" w:lineRule="auto"/>
              <w:rPr>
                <w:color w:val="000000" w:themeColor="text1"/>
              </w:rPr>
            </w:pPr>
          </w:p>
        </w:tc>
      </w:tr>
      <w:tr w:rsidR="00070EDF" w:rsidRPr="00FC3159" w14:paraId="18EA1641" w14:textId="77777777" w:rsidTr="00BE7695">
        <w:trPr>
          <w:trHeight w:val="1308"/>
        </w:trPr>
        <w:tc>
          <w:tcPr>
            <w:tcW w:w="566" w:type="pct"/>
          </w:tcPr>
          <w:p w14:paraId="6135BCAA" w14:textId="77777777" w:rsidR="0076237C" w:rsidRPr="00FC3159" w:rsidRDefault="0076237C" w:rsidP="0076237C">
            <w:pPr>
              <w:rPr>
                <w:color w:val="000000" w:themeColor="text1"/>
                <w:sz w:val="24"/>
                <w:szCs w:val="24"/>
              </w:rPr>
            </w:pPr>
            <w:r w:rsidRPr="00FC3159">
              <w:rPr>
                <w:color w:val="000000" w:themeColor="text1"/>
                <w:sz w:val="24"/>
                <w:szCs w:val="24"/>
              </w:rPr>
              <w:t>ПК 5.1.-5.5</w:t>
            </w:r>
          </w:p>
        </w:tc>
        <w:tc>
          <w:tcPr>
            <w:tcW w:w="1041" w:type="pct"/>
          </w:tcPr>
          <w:p w14:paraId="6593B600" w14:textId="77777777" w:rsidR="0076237C" w:rsidRPr="00FC3159" w:rsidRDefault="0076237C" w:rsidP="0076237C">
            <w:pPr>
              <w:rPr>
                <w:color w:val="000000" w:themeColor="text1"/>
                <w:sz w:val="24"/>
                <w:szCs w:val="24"/>
              </w:rPr>
            </w:pPr>
            <w:r w:rsidRPr="00FC3159">
              <w:rPr>
                <w:b/>
                <w:color w:val="000000" w:themeColor="text1"/>
                <w:sz w:val="24"/>
                <w:szCs w:val="24"/>
              </w:rPr>
              <w:t>Раздел 1.</w:t>
            </w:r>
            <w:r w:rsidRPr="00FC3159">
              <w:rPr>
                <w:color w:val="000000" w:themeColor="text1"/>
                <w:sz w:val="24"/>
                <w:szCs w:val="24"/>
              </w:rPr>
              <w:t xml:space="preserve"> Организация процессов </w:t>
            </w:r>
            <w:r w:rsidRPr="00FC3159">
              <w:rPr>
                <w:rStyle w:val="afffffa"/>
                <w:color w:val="000000" w:themeColor="text1"/>
                <w:sz w:val="24"/>
                <w:szCs w:val="24"/>
              </w:rPr>
              <w:t>приготовления, оформления и подготовки к реализации</w:t>
            </w:r>
            <w:r w:rsidRPr="00FC3159">
              <w:rPr>
                <w:color w:val="000000" w:themeColor="text1"/>
                <w:sz w:val="24"/>
                <w:szCs w:val="24"/>
              </w:rPr>
              <w:t xml:space="preserve"> хлебобулочных, мучных кондитерских изделий</w:t>
            </w:r>
          </w:p>
        </w:tc>
        <w:tc>
          <w:tcPr>
            <w:tcW w:w="448" w:type="pct"/>
            <w:vAlign w:val="center"/>
          </w:tcPr>
          <w:p w14:paraId="6EB9FB95" w14:textId="77777777" w:rsidR="0076237C" w:rsidRPr="00FC3159" w:rsidRDefault="00FC3159" w:rsidP="0076237C">
            <w:pPr>
              <w:jc w:val="center"/>
              <w:rPr>
                <w:color w:val="000000" w:themeColor="text1"/>
                <w:sz w:val="24"/>
                <w:szCs w:val="24"/>
              </w:rPr>
            </w:pPr>
            <w:r w:rsidRPr="00FC3159">
              <w:rPr>
                <w:color w:val="000000" w:themeColor="text1"/>
                <w:sz w:val="24"/>
                <w:szCs w:val="24"/>
              </w:rPr>
              <w:t>54</w:t>
            </w:r>
          </w:p>
        </w:tc>
        <w:tc>
          <w:tcPr>
            <w:tcW w:w="263" w:type="pct"/>
            <w:vAlign w:val="center"/>
          </w:tcPr>
          <w:p w14:paraId="6FF57E4F" w14:textId="77777777" w:rsidR="0076237C" w:rsidRPr="00FC3159" w:rsidRDefault="00FC3159" w:rsidP="0076237C">
            <w:pPr>
              <w:jc w:val="center"/>
              <w:rPr>
                <w:color w:val="000000" w:themeColor="text1"/>
                <w:sz w:val="24"/>
                <w:szCs w:val="24"/>
              </w:rPr>
            </w:pPr>
            <w:r w:rsidRPr="00FC3159">
              <w:rPr>
                <w:color w:val="000000" w:themeColor="text1"/>
                <w:sz w:val="24"/>
                <w:szCs w:val="24"/>
              </w:rPr>
              <w:t>22</w:t>
            </w:r>
          </w:p>
        </w:tc>
        <w:tc>
          <w:tcPr>
            <w:tcW w:w="227" w:type="pct"/>
            <w:vAlign w:val="center"/>
          </w:tcPr>
          <w:p w14:paraId="37FB8E37" w14:textId="77777777" w:rsidR="0076237C" w:rsidRPr="00FC3159" w:rsidRDefault="00FC3159" w:rsidP="0076237C">
            <w:pPr>
              <w:jc w:val="center"/>
              <w:rPr>
                <w:color w:val="000000" w:themeColor="text1"/>
                <w:sz w:val="24"/>
                <w:szCs w:val="24"/>
              </w:rPr>
            </w:pPr>
            <w:r w:rsidRPr="00FC3159">
              <w:rPr>
                <w:color w:val="000000" w:themeColor="text1"/>
                <w:sz w:val="24"/>
                <w:szCs w:val="24"/>
              </w:rPr>
              <w:t>44</w:t>
            </w:r>
          </w:p>
        </w:tc>
        <w:tc>
          <w:tcPr>
            <w:tcW w:w="507" w:type="pct"/>
            <w:vAlign w:val="center"/>
          </w:tcPr>
          <w:p w14:paraId="488BB503" w14:textId="77777777" w:rsidR="0076237C" w:rsidRPr="00FC3159" w:rsidRDefault="00BE7695" w:rsidP="0076237C">
            <w:pPr>
              <w:jc w:val="center"/>
              <w:rPr>
                <w:color w:val="000000" w:themeColor="text1"/>
                <w:sz w:val="24"/>
                <w:szCs w:val="24"/>
              </w:rPr>
            </w:pPr>
            <w:r>
              <w:rPr>
                <w:color w:val="000000" w:themeColor="text1"/>
                <w:sz w:val="24"/>
                <w:szCs w:val="24"/>
              </w:rPr>
              <w:t>-,</w:t>
            </w:r>
            <w:r w:rsidR="00FC3159" w:rsidRPr="00FC3159">
              <w:rPr>
                <w:color w:val="000000" w:themeColor="text1"/>
                <w:sz w:val="24"/>
                <w:szCs w:val="24"/>
              </w:rPr>
              <w:t>12</w:t>
            </w:r>
          </w:p>
        </w:tc>
        <w:tc>
          <w:tcPr>
            <w:tcW w:w="430" w:type="pct"/>
            <w:vAlign w:val="center"/>
          </w:tcPr>
          <w:p w14:paraId="32AC168C" w14:textId="77777777" w:rsidR="0076237C" w:rsidRPr="00FC3159" w:rsidRDefault="0076237C" w:rsidP="0076237C">
            <w:pPr>
              <w:jc w:val="center"/>
              <w:rPr>
                <w:color w:val="000000" w:themeColor="text1"/>
                <w:sz w:val="24"/>
                <w:szCs w:val="24"/>
              </w:rPr>
            </w:pPr>
            <w:r w:rsidRPr="00FC3159">
              <w:rPr>
                <w:color w:val="000000" w:themeColor="text1"/>
                <w:sz w:val="24"/>
                <w:szCs w:val="24"/>
              </w:rPr>
              <w:t>-</w:t>
            </w:r>
          </w:p>
        </w:tc>
        <w:tc>
          <w:tcPr>
            <w:tcW w:w="402" w:type="pct"/>
            <w:vAlign w:val="center"/>
          </w:tcPr>
          <w:p w14:paraId="0EE9C643" w14:textId="77777777" w:rsidR="0076237C" w:rsidRPr="00FC3159" w:rsidRDefault="0076237C" w:rsidP="0076237C">
            <w:pPr>
              <w:jc w:val="center"/>
              <w:rPr>
                <w:color w:val="000000" w:themeColor="text1"/>
                <w:sz w:val="24"/>
                <w:szCs w:val="24"/>
              </w:rPr>
            </w:pPr>
          </w:p>
        </w:tc>
        <w:tc>
          <w:tcPr>
            <w:tcW w:w="368" w:type="pct"/>
            <w:vAlign w:val="center"/>
          </w:tcPr>
          <w:p w14:paraId="3967C42B"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43" w:type="pct"/>
            <w:vAlign w:val="center"/>
          </w:tcPr>
          <w:p w14:paraId="5CDD7891"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305" w:type="pct"/>
            <w:shd w:val="clear" w:color="auto" w:fill="auto"/>
          </w:tcPr>
          <w:p w14:paraId="37672F70" w14:textId="77777777" w:rsidR="00FC3159" w:rsidRPr="00FC3159" w:rsidRDefault="00FC3159" w:rsidP="00FC3159">
            <w:pPr>
              <w:widowControl/>
              <w:autoSpaceDE/>
              <w:autoSpaceDN/>
              <w:spacing w:after="160" w:line="259" w:lineRule="auto"/>
              <w:jc w:val="center"/>
              <w:rPr>
                <w:color w:val="000000" w:themeColor="text1"/>
              </w:rPr>
            </w:pPr>
          </w:p>
          <w:p w14:paraId="0C93B096" w14:textId="77777777" w:rsidR="0076237C" w:rsidRPr="00FC3159" w:rsidRDefault="00FC3159" w:rsidP="00FC3159">
            <w:pPr>
              <w:widowControl/>
              <w:autoSpaceDE/>
              <w:autoSpaceDN/>
              <w:spacing w:after="160" w:line="259" w:lineRule="auto"/>
              <w:jc w:val="center"/>
              <w:rPr>
                <w:color w:val="000000" w:themeColor="text1"/>
              </w:rPr>
            </w:pPr>
            <w:r w:rsidRPr="00FC3159">
              <w:rPr>
                <w:color w:val="000000" w:themeColor="text1"/>
              </w:rPr>
              <w:t>10</w:t>
            </w:r>
          </w:p>
        </w:tc>
      </w:tr>
      <w:tr w:rsidR="00070EDF" w:rsidRPr="00FC3159" w14:paraId="3259EC47" w14:textId="77777777" w:rsidTr="00BE7695">
        <w:trPr>
          <w:trHeight w:val="540"/>
        </w:trPr>
        <w:tc>
          <w:tcPr>
            <w:tcW w:w="566" w:type="pct"/>
          </w:tcPr>
          <w:p w14:paraId="67647216" w14:textId="77777777" w:rsidR="0076237C" w:rsidRPr="00FC3159" w:rsidRDefault="0076237C" w:rsidP="0076237C">
            <w:pPr>
              <w:rPr>
                <w:color w:val="000000" w:themeColor="text1"/>
                <w:sz w:val="24"/>
                <w:szCs w:val="24"/>
              </w:rPr>
            </w:pPr>
            <w:r w:rsidRPr="00FC3159">
              <w:rPr>
                <w:color w:val="000000" w:themeColor="text1"/>
                <w:sz w:val="24"/>
                <w:szCs w:val="24"/>
              </w:rPr>
              <w:t>ПК 5.1, 5.6</w:t>
            </w:r>
          </w:p>
        </w:tc>
        <w:tc>
          <w:tcPr>
            <w:tcW w:w="1041" w:type="pct"/>
          </w:tcPr>
          <w:p w14:paraId="137991DB" w14:textId="77777777" w:rsidR="0076237C" w:rsidRPr="00FC3159" w:rsidRDefault="0076237C" w:rsidP="0076237C">
            <w:pPr>
              <w:rPr>
                <w:color w:val="000000" w:themeColor="text1"/>
                <w:sz w:val="24"/>
                <w:szCs w:val="24"/>
              </w:rPr>
            </w:pPr>
            <w:r w:rsidRPr="00FC3159">
              <w:rPr>
                <w:b/>
                <w:color w:val="000000" w:themeColor="text1"/>
                <w:sz w:val="24"/>
                <w:szCs w:val="24"/>
              </w:rPr>
              <w:t xml:space="preserve">Раздел 2. </w:t>
            </w:r>
            <w:r w:rsidRPr="00FC3159">
              <w:rPr>
                <w:color w:val="000000" w:themeColor="text1"/>
                <w:sz w:val="24"/>
                <w:szCs w:val="24"/>
              </w:rPr>
              <w:t xml:space="preserve">Приготовление и подготовка к реализации хлебобулочных, мучных кондитерских </w:t>
            </w:r>
            <w:proofErr w:type="spellStart"/>
            <w:r w:rsidRPr="00FC3159">
              <w:rPr>
                <w:color w:val="000000" w:themeColor="text1"/>
                <w:sz w:val="24"/>
                <w:szCs w:val="24"/>
              </w:rPr>
              <w:t>изделийсложного</w:t>
            </w:r>
            <w:proofErr w:type="spellEnd"/>
            <w:r w:rsidRPr="00FC3159">
              <w:rPr>
                <w:color w:val="000000" w:themeColor="text1"/>
                <w:sz w:val="24"/>
                <w:szCs w:val="24"/>
              </w:rPr>
              <w:t xml:space="preserve"> ассортимента</w:t>
            </w:r>
          </w:p>
        </w:tc>
        <w:tc>
          <w:tcPr>
            <w:tcW w:w="448" w:type="pct"/>
            <w:vAlign w:val="center"/>
          </w:tcPr>
          <w:p w14:paraId="39DD4C8F" w14:textId="77777777" w:rsidR="0076237C" w:rsidRPr="00FC3159" w:rsidRDefault="00752C61" w:rsidP="0076237C">
            <w:pPr>
              <w:jc w:val="center"/>
              <w:rPr>
                <w:color w:val="000000" w:themeColor="text1"/>
                <w:sz w:val="24"/>
                <w:szCs w:val="24"/>
              </w:rPr>
            </w:pPr>
            <w:r>
              <w:rPr>
                <w:color w:val="000000" w:themeColor="text1"/>
                <w:sz w:val="24"/>
                <w:szCs w:val="24"/>
              </w:rPr>
              <w:t>74</w:t>
            </w:r>
          </w:p>
        </w:tc>
        <w:tc>
          <w:tcPr>
            <w:tcW w:w="263" w:type="pct"/>
            <w:vAlign w:val="center"/>
          </w:tcPr>
          <w:p w14:paraId="79CEE728" w14:textId="77777777" w:rsidR="0076237C" w:rsidRPr="00FC3159" w:rsidRDefault="00FC3159" w:rsidP="0076237C">
            <w:pPr>
              <w:jc w:val="center"/>
              <w:rPr>
                <w:color w:val="000000" w:themeColor="text1"/>
                <w:sz w:val="24"/>
                <w:szCs w:val="24"/>
              </w:rPr>
            </w:pPr>
            <w:r w:rsidRPr="00FC3159">
              <w:rPr>
                <w:color w:val="000000" w:themeColor="text1"/>
                <w:sz w:val="24"/>
                <w:szCs w:val="24"/>
              </w:rPr>
              <w:t>30</w:t>
            </w:r>
          </w:p>
        </w:tc>
        <w:tc>
          <w:tcPr>
            <w:tcW w:w="227" w:type="pct"/>
            <w:vAlign w:val="center"/>
          </w:tcPr>
          <w:p w14:paraId="1186E83D" w14:textId="77777777" w:rsidR="0076237C" w:rsidRPr="00FC3159" w:rsidRDefault="00FC3159" w:rsidP="0076237C">
            <w:pPr>
              <w:jc w:val="center"/>
              <w:rPr>
                <w:color w:val="000000" w:themeColor="text1"/>
                <w:sz w:val="24"/>
                <w:szCs w:val="24"/>
              </w:rPr>
            </w:pPr>
            <w:r w:rsidRPr="00FC3159">
              <w:rPr>
                <w:color w:val="000000" w:themeColor="text1"/>
                <w:sz w:val="24"/>
                <w:szCs w:val="24"/>
              </w:rPr>
              <w:t>53</w:t>
            </w:r>
          </w:p>
        </w:tc>
        <w:tc>
          <w:tcPr>
            <w:tcW w:w="507" w:type="pct"/>
            <w:vAlign w:val="center"/>
          </w:tcPr>
          <w:p w14:paraId="7F8825A0" w14:textId="77777777" w:rsidR="0076237C" w:rsidRPr="00FC3159" w:rsidRDefault="00752C61" w:rsidP="0076237C">
            <w:pPr>
              <w:jc w:val="center"/>
              <w:rPr>
                <w:color w:val="000000" w:themeColor="text1"/>
                <w:sz w:val="24"/>
                <w:szCs w:val="24"/>
              </w:rPr>
            </w:pPr>
            <w:r>
              <w:rPr>
                <w:color w:val="000000" w:themeColor="text1"/>
                <w:sz w:val="24"/>
                <w:szCs w:val="24"/>
              </w:rPr>
              <w:t>20</w:t>
            </w:r>
            <w:r w:rsidR="00BE7695">
              <w:rPr>
                <w:color w:val="000000" w:themeColor="text1"/>
                <w:sz w:val="24"/>
                <w:szCs w:val="24"/>
              </w:rPr>
              <w:t>,-</w:t>
            </w:r>
          </w:p>
        </w:tc>
        <w:tc>
          <w:tcPr>
            <w:tcW w:w="430" w:type="pct"/>
            <w:vAlign w:val="center"/>
          </w:tcPr>
          <w:p w14:paraId="2518778B"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02" w:type="pct"/>
            <w:vAlign w:val="center"/>
          </w:tcPr>
          <w:p w14:paraId="36AED242" w14:textId="77777777" w:rsidR="0076237C" w:rsidRPr="00FC3159" w:rsidRDefault="0076237C" w:rsidP="0076237C">
            <w:pPr>
              <w:jc w:val="center"/>
              <w:rPr>
                <w:color w:val="000000" w:themeColor="text1"/>
                <w:sz w:val="24"/>
                <w:szCs w:val="24"/>
              </w:rPr>
            </w:pPr>
          </w:p>
        </w:tc>
        <w:tc>
          <w:tcPr>
            <w:tcW w:w="368" w:type="pct"/>
            <w:vAlign w:val="center"/>
          </w:tcPr>
          <w:p w14:paraId="6BC501BE"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43" w:type="pct"/>
            <w:vAlign w:val="center"/>
          </w:tcPr>
          <w:p w14:paraId="7FE0D912"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305" w:type="pct"/>
            <w:shd w:val="clear" w:color="auto" w:fill="auto"/>
          </w:tcPr>
          <w:p w14:paraId="6FF47BE6" w14:textId="77777777" w:rsidR="00FC3159" w:rsidRPr="00FC3159" w:rsidRDefault="00FC3159" w:rsidP="00FC3159">
            <w:pPr>
              <w:widowControl/>
              <w:autoSpaceDE/>
              <w:autoSpaceDN/>
              <w:spacing w:after="160" w:line="259" w:lineRule="auto"/>
              <w:jc w:val="center"/>
              <w:rPr>
                <w:color w:val="000000" w:themeColor="text1"/>
              </w:rPr>
            </w:pPr>
          </w:p>
          <w:p w14:paraId="11422A35" w14:textId="77777777" w:rsidR="0076237C" w:rsidRPr="00FC3159" w:rsidRDefault="00FC3159" w:rsidP="00FC3159">
            <w:pPr>
              <w:widowControl/>
              <w:autoSpaceDE/>
              <w:autoSpaceDN/>
              <w:spacing w:after="160" w:line="259" w:lineRule="auto"/>
              <w:jc w:val="center"/>
              <w:rPr>
                <w:color w:val="000000" w:themeColor="text1"/>
              </w:rPr>
            </w:pPr>
            <w:r w:rsidRPr="00FC3159">
              <w:rPr>
                <w:color w:val="000000" w:themeColor="text1"/>
              </w:rPr>
              <w:t>10</w:t>
            </w:r>
          </w:p>
        </w:tc>
      </w:tr>
      <w:tr w:rsidR="00FC3159" w:rsidRPr="00FC3159" w14:paraId="22CC6BE6" w14:textId="77777777" w:rsidTr="00BE7695">
        <w:trPr>
          <w:trHeight w:val="320"/>
        </w:trPr>
        <w:tc>
          <w:tcPr>
            <w:tcW w:w="566" w:type="pct"/>
          </w:tcPr>
          <w:p w14:paraId="3ECA1C09" w14:textId="77777777" w:rsidR="0076237C" w:rsidRPr="00FC3159" w:rsidRDefault="0076237C" w:rsidP="0076237C">
            <w:pPr>
              <w:rPr>
                <w:color w:val="000000" w:themeColor="text1"/>
                <w:sz w:val="24"/>
                <w:szCs w:val="24"/>
              </w:rPr>
            </w:pPr>
            <w:r w:rsidRPr="00FC3159">
              <w:rPr>
                <w:color w:val="000000" w:themeColor="text1"/>
                <w:sz w:val="24"/>
                <w:szCs w:val="24"/>
              </w:rPr>
              <w:t>ПК 5.1-5.5</w:t>
            </w:r>
          </w:p>
        </w:tc>
        <w:tc>
          <w:tcPr>
            <w:tcW w:w="1041" w:type="pct"/>
          </w:tcPr>
          <w:p w14:paraId="6AA2609B" w14:textId="77777777" w:rsidR="0076237C" w:rsidRPr="00FC3159" w:rsidRDefault="0076237C" w:rsidP="0076237C">
            <w:pPr>
              <w:rPr>
                <w:color w:val="000000" w:themeColor="text1"/>
                <w:sz w:val="24"/>
                <w:szCs w:val="24"/>
              </w:rPr>
            </w:pPr>
            <w:r w:rsidRPr="00FC3159">
              <w:rPr>
                <w:color w:val="000000" w:themeColor="text1"/>
                <w:sz w:val="24"/>
                <w:szCs w:val="24"/>
              </w:rPr>
              <w:t>Учебная и производственная практика</w:t>
            </w:r>
          </w:p>
        </w:tc>
        <w:tc>
          <w:tcPr>
            <w:tcW w:w="448" w:type="pct"/>
            <w:vAlign w:val="center"/>
          </w:tcPr>
          <w:p w14:paraId="72610441" w14:textId="77777777" w:rsidR="0076237C" w:rsidRPr="00FC3159" w:rsidRDefault="0076237C" w:rsidP="0076237C">
            <w:pPr>
              <w:jc w:val="center"/>
              <w:rPr>
                <w:color w:val="000000" w:themeColor="text1"/>
                <w:sz w:val="24"/>
                <w:szCs w:val="24"/>
              </w:rPr>
            </w:pPr>
            <w:r w:rsidRPr="00FC3159">
              <w:rPr>
                <w:color w:val="000000" w:themeColor="text1"/>
                <w:sz w:val="24"/>
                <w:szCs w:val="24"/>
              </w:rPr>
              <w:t>180</w:t>
            </w:r>
          </w:p>
        </w:tc>
        <w:tc>
          <w:tcPr>
            <w:tcW w:w="263" w:type="pct"/>
            <w:vAlign w:val="center"/>
          </w:tcPr>
          <w:p w14:paraId="0EED2BAD" w14:textId="77777777" w:rsidR="0076237C" w:rsidRPr="00FC3159" w:rsidRDefault="0076237C" w:rsidP="0076237C">
            <w:pPr>
              <w:jc w:val="center"/>
              <w:rPr>
                <w:color w:val="000000" w:themeColor="text1"/>
                <w:sz w:val="24"/>
                <w:szCs w:val="24"/>
              </w:rPr>
            </w:pPr>
            <w:r w:rsidRPr="00FC3159">
              <w:rPr>
                <w:color w:val="000000" w:themeColor="text1"/>
                <w:sz w:val="24"/>
                <w:szCs w:val="24"/>
              </w:rPr>
              <w:t>180</w:t>
            </w:r>
          </w:p>
        </w:tc>
        <w:tc>
          <w:tcPr>
            <w:tcW w:w="1164" w:type="pct"/>
            <w:gridSpan w:val="3"/>
            <w:shd w:val="clear" w:color="auto" w:fill="D9D9D9"/>
            <w:vAlign w:val="center"/>
          </w:tcPr>
          <w:p w14:paraId="3BB13B47" w14:textId="77777777" w:rsidR="0076237C" w:rsidRPr="00FC3159" w:rsidRDefault="0076237C" w:rsidP="0076237C">
            <w:pPr>
              <w:jc w:val="center"/>
              <w:rPr>
                <w:color w:val="000000" w:themeColor="text1"/>
                <w:sz w:val="24"/>
                <w:szCs w:val="24"/>
              </w:rPr>
            </w:pPr>
          </w:p>
        </w:tc>
        <w:tc>
          <w:tcPr>
            <w:tcW w:w="402" w:type="pct"/>
            <w:shd w:val="clear" w:color="auto" w:fill="FFFFFF"/>
            <w:vAlign w:val="center"/>
          </w:tcPr>
          <w:p w14:paraId="193BEBCF" w14:textId="77777777" w:rsidR="0076237C" w:rsidRPr="00FC3159" w:rsidRDefault="00175AC5" w:rsidP="0076237C">
            <w:pPr>
              <w:jc w:val="center"/>
              <w:rPr>
                <w:color w:val="000000" w:themeColor="text1"/>
                <w:sz w:val="24"/>
                <w:szCs w:val="24"/>
              </w:rPr>
            </w:pPr>
            <w:r w:rsidRPr="00FC3159">
              <w:rPr>
                <w:color w:val="000000" w:themeColor="text1"/>
                <w:sz w:val="24"/>
                <w:szCs w:val="24"/>
              </w:rPr>
              <w:t>-</w:t>
            </w:r>
          </w:p>
        </w:tc>
        <w:tc>
          <w:tcPr>
            <w:tcW w:w="368" w:type="pct"/>
            <w:shd w:val="clear" w:color="auto" w:fill="FFFFFF"/>
            <w:vAlign w:val="center"/>
          </w:tcPr>
          <w:p w14:paraId="2AD235F3" w14:textId="77777777" w:rsidR="0076237C" w:rsidRPr="00FC3159" w:rsidRDefault="00175AC5" w:rsidP="0076237C">
            <w:pPr>
              <w:jc w:val="center"/>
              <w:rPr>
                <w:color w:val="000000" w:themeColor="text1"/>
                <w:sz w:val="24"/>
                <w:szCs w:val="24"/>
              </w:rPr>
            </w:pPr>
            <w:r w:rsidRPr="00FC3159">
              <w:rPr>
                <w:color w:val="000000" w:themeColor="text1"/>
                <w:sz w:val="24"/>
                <w:szCs w:val="24"/>
              </w:rPr>
              <w:t>72</w:t>
            </w:r>
          </w:p>
        </w:tc>
        <w:tc>
          <w:tcPr>
            <w:tcW w:w="443" w:type="pct"/>
            <w:shd w:val="clear" w:color="auto" w:fill="auto"/>
            <w:vAlign w:val="center"/>
          </w:tcPr>
          <w:p w14:paraId="5D6C6545" w14:textId="77777777" w:rsidR="0076237C" w:rsidRPr="00FC3159" w:rsidRDefault="00175AC5" w:rsidP="0076237C">
            <w:pPr>
              <w:jc w:val="center"/>
              <w:rPr>
                <w:color w:val="000000" w:themeColor="text1"/>
                <w:sz w:val="24"/>
                <w:szCs w:val="24"/>
              </w:rPr>
            </w:pPr>
            <w:r w:rsidRPr="00FC3159">
              <w:rPr>
                <w:color w:val="000000" w:themeColor="text1"/>
                <w:sz w:val="24"/>
                <w:szCs w:val="24"/>
              </w:rPr>
              <w:t>108</w:t>
            </w:r>
          </w:p>
        </w:tc>
        <w:tc>
          <w:tcPr>
            <w:tcW w:w="305" w:type="pct"/>
            <w:shd w:val="clear" w:color="auto" w:fill="auto"/>
          </w:tcPr>
          <w:p w14:paraId="2275F889" w14:textId="77777777" w:rsidR="0076237C" w:rsidRPr="00FC3159" w:rsidRDefault="00175AC5" w:rsidP="0076237C">
            <w:pPr>
              <w:widowControl/>
              <w:autoSpaceDE/>
              <w:autoSpaceDN/>
              <w:spacing w:after="160" w:line="259" w:lineRule="auto"/>
              <w:rPr>
                <w:color w:val="000000" w:themeColor="text1"/>
              </w:rPr>
            </w:pPr>
            <w:r w:rsidRPr="00FC3159">
              <w:rPr>
                <w:color w:val="000000" w:themeColor="text1"/>
              </w:rPr>
              <w:t>-</w:t>
            </w:r>
          </w:p>
        </w:tc>
      </w:tr>
      <w:tr w:rsidR="00BE7695" w:rsidRPr="00FC3159" w14:paraId="6CDB9FB2" w14:textId="77777777" w:rsidTr="00BE7695">
        <w:trPr>
          <w:trHeight w:val="320"/>
        </w:trPr>
        <w:tc>
          <w:tcPr>
            <w:tcW w:w="566" w:type="pct"/>
          </w:tcPr>
          <w:p w14:paraId="17541F03" w14:textId="77777777" w:rsidR="00BE7695" w:rsidRPr="00FC3159" w:rsidRDefault="00BE7695" w:rsidP="0076237C">
            <w:pPr>
              <w:rPr>
                <w:color w:val="000000" w:themeColor="text1"/>
                <w:sz w:val="24"/>
                <w:szCs w:val="24"/>
              </w:rPr>
            </w:pPr>
          </w:p>
        </w:tc>
        <w:tc>
          <w:tcPr>
            <w:tcW w:w="1041" w:type="pct"/>
          </w:tcPr>
          <w:p w14:paraId="1136825F" w14:textId="77777777" w:rsidR="00BE7695" w:rsidRPr="00FC3159" w:rsidRDefault="00BE7695" w:rsidP="0076237C">
            <w:pPr>
              <w:rPr>
                <w:color w:val="000000" w:themeColor="text1"/>
                <w:sz w:val="24"/>
                <w:szCs w:val="24"/>
              </w:rPr>
            </w:pPr>
            <w:r>
              <w:rPr>
                <w:color w:val="000000" w:themeColor="text1"/>
                <w:sz w:val="24"/>
                <w:szCs w:val="24"/>
              </w:rPr>
              <w:t>Промежуточная аттестация</w:t>
            </w:r>
          </w:p>
        </w:tc>
        <w:tc>
          <w:tcPr>
            <w:tcW w:w="448" w:type="pct"/>
            <w:vAlign w:val="center"/>
          </w:tcPr>
          <w:p w14:paraId="7334268A" w14:textId="77777777" w:rsidR="00BE7695" w:rsidRPr="00FC3159" w:rsidRDefault="00BE7695" w:rsidP="0076237C">
            <w:pPr>
              <w:jc w:val="center"/>
              <w:rPr>
                <w:color w:val="000000" w:themeColor="text1"/>
                <w:sz w:val="24"/>
                <w:szCs w:val="24"/>
              </w:rPr>
            </w:pPr>
            <w:r>
              <w:rPr>
                <w:color w:val="000000" w:themeColor="text1"/>
                <w:sz w:val="24"/>
                <w:szCs w:val="24"/>
              </w:rPr>
              <w:t>18</w:t>
            </w:r>
          </w:p>
        </w:tc>
        <w:tc>
          <w:tcPr>
            <w:tcW w:w="263" w:type="pct"/>
            <w:vAlign w:val="center"/>
          </w:tcPr>
          <w:p w14:paraId="32B76688" w14:textId="77777777" w:rsidR="00BE7695" w:rsidRPr="00FC3159" w:rsidRDefault="00BE7695" w:rsidP="0076237C">
            <w:pPr>
              <w:jc w:val="center"/>
              <w:rPr>
                <w:color w:val="000000" w:themeColor="text1"/>
                <w:sz w:val="24"/>
                <w:szCs w:val="24"/>
              </w:rPr>
            </w:pPr>
          </w:p>
        </w:tc>
        <w:tc>
          <w:tcPr>
            <w:tcW w:w="1164" w:type="pct"/>
            <w:gridSpan w:val="3"/>
            <w:shd w:val="clear" w:color="auto" w:fill="D9D9D9"/>
            <w:vAlign w:val="center"/>
          </w:tcPr>
          <w:p w14:paraId="40E5468C" w14:textId="77777777" w:rsidR="00BE7695" w:rsidRPr="00FC3159" w:rsidRDefault="00BE7695" w:rsidP="0076237C">
            <w:pPr>
              <w:jc w:val="center"/>
              <w:rPr>
                <w:color w:val="000000" w:themeColor="text1"/>
                <w:sz w:val="24"/>
                <w:szCs w:val="24"/>
              </w:rPr>
            </w:pPr>
          </w:p>
        </w:tc>
        <w:tc>
          <w:tcPr>
            <w:tcW w:w="402" w:type="pct"/>
            <w:shd w:val="clear" w:color="auto" w:fill="FFFFFF"/>
            <w:vAlign w:val="center"/>
          </w:tcPr>
          <w:p w14:paraId="36D04C37" w14:textId="77777777" w:rsidR="00BE7695" w:rsidRPr="00FC3159" w:rsidRDefault="00E50927" w:rsidP="0076237C">
            <w:pPr>
              <w:jc w:val="center"/>
              <w:rPr>
                <w:color w:val="000000" w:themeColor="text1"/>
                <w:sz w:val="24"/>
                <w:szCs w:val="24"/>
              </w:rPr>
            </w:pPr>
            <w:r>
              <w:rPr>
                <w:color w:val="000000" w:themeColor="text1"/>
                <w:sz w:val="24"/>
                <w:szCs w:val="24"/>
              </w:rPr>
              <w:t>18</w:t>
            </w:r>
          </w:p>
        </w:tc>
        <w:tc>
          <w:tcPr>
            <w:tcW w:w="368" w:type="pct"/>
            <w:shd w:val="clear" w:color="auto" w:fill="FFFFFF"/>
            <w:vAlign w:val="center"/>
          </w:tcPr>
          <w:p w14:paraId="7008AE46" w14:textId="77777777" w:rsidR="00BE7695" w:rsidRPr="00FC3159" w:rsidRDefault="00BE7695" w:rsidP="0076237C">
            <w:pPr>
              <w:jc w:val="center"/>
              <w:rPr>
                <w:color w:val="000000" w:themeColor="text1"/>
                <w:sz w:val="24"/>
                <w:szCs w:val="24"/>
              </w:rPr>
            </w:pPr>
          </w:p>
        </w:tc>
        <w:tc>
          <w:tcPr>
            <w:tcW w:w="443" w:type="pct"/>
            <w:shd w:val="clear" w:color="auto" w:fill="auto"/>
            <w:vAlign w:val="center"/>
          </w:tcPr>
          <w:p w14:paraId="18129A89" w14:textId="77777777" w:rsidR="00BE7695" w:rsidRPr="00FC3159" w:rsidRDefault="00BE7695" w:rsidP="0076237C">
            <w:pPr>
              <w:jc w:val="center"/>
              <w:rPr>
                <w:color w:val="000000" w:themeColor="text1"/>
                <w:sz w:val="24"/>
                <w:szCs w:val="24"/>
              </w:rPr>
            </w:pPr>
          </w:p>
        </w:tc>
        <w:tc>
          <w:tcPr>
            <w:tcW w:w="305" w:type="pct"/>
            <w:shd w:val="clear" w:color="auto" w:fill="auto"/>
          </w:tcPr>
          <w:p w14:paraId="1CBF2ADA" w14:textId="77777777" w:rsidR="00BE7695" w:rsidRDefault="00BE7695" w:rsidP="0076237C">
            <w:pPr>
              <w:widowControl/>
              <w:autoSpaceDE/>
              <w:autoSpaceDN/>
              <w:spacing w:after="160" w:line="259" w:lineRule="auto"/>
              <w:rPr>
                <w:color w:val="000000" w:themeColor="text1"/>
              </w:rPr>
            </w:pPr>
          </w:p>
        </w:tc>
      </w:tr>
      <w:tr w:rsidR="00FC3159" w:rsidRPr="00FC3159" w14:paraId="5ADE5468" w14:textId="77777777" w:rsidTr="00BE7695">
        <w:trPr>
          <w:trHeight w:val="876"/>
        </w:trPr>
        <w:tc>
          <w:tcPr>
            <w:tcW w:w="566" w:type="pct"/>
          </w:tcPr>
          <w:p w14:paraId="408A59D6" w14:textId="77777777" w:rsidR="00691B08" w:rsidRPr="00FC3159" w:rsidRDefault="00691B08" w:rsidP="0076237C">
            <w:pPr>
              <w:rPr>
                <w:b/>
                <w:color w:val="000000" w:themeColor="text1"/>
                <w:sz w:val="24"/>
                <w:szCs w:val="24"/>
              </w:rPr>
            </w:pPr>
          </w:p>
        </w:tc>
        <w:tc>
          <w:tcPr>
            <w:tcW w:w="1041" w:type="pct"/>
            <w:vAlign w:val="center"/>
          </w:tcPr>
          <w:p w14:paraId="16A54F6B" w14:textId="77777777" w:rsidR="00691B08" w:rsidRPr="00FC3159" w:rsidRDefault="00691B08" w:rsidP="00BE7695">
            <w:pPr>
              <w:jc w:val="center"/>
              <w:rPr>
                <w:b/>
                <w:color w:val="000000" w:themeColor="text1"/>
                <w:sz w:val="24"/>
                <w:szCs w:val="24"/>
              </w:rPr>
            </w:pPr>
            <w:r w:rsidRPr="00FC3159">
              <w:rPr>
                <w:b/>
                <w:color w:val="000000" w:themeColor="text1"/>
                <w:sz w:val="24"/>
                <w:szCs w:val="24"/>
              </w:rPr>
              <w:t>Всего:</w:t>
            </w:r>
          </w:p>
        </w:tc>
        <w:tc>
          <w:tcPr>
            <w:tcW w:w="448" w:type="pct"/>
            <w:vAlign w:val="center"/>
          </w:tcPr>
          <w:p w14:paraId="5EE48C31" w14:textId="77777777" w:rsidR="00691B08" w:rsidRPr="00FC3159" w:rsidRDefault="00752C61" w:rsidP="00BE7695">
            <w:pPr>
              <w:jc w:val="center"/>
              <w:rPr>
                <w:b/>
                <w:color w:val="000000" w:themeColor="text1"/>
                <w:sz w:val="24"/>
                <w:szCs w:val="24"/>
              </w:rPr>
            </w:pPr>
            <w:r>
              <w:rPr>
                <w:b/>
                <w:color w:val="000000" w:themeColor="text1"/>
                <w:sz w:val="24"/>
                <w:szCs w:val="24"/>
              </w:rPr>
              <w:t>308</w:t>
            </w:r>
          </w:p>
        </w:tc>
        <w:tc>
          <w:tcPr>
            <w:tcW w:w="263" w:type="pct"/>
            <w:vAlign w:val="center"/>
          </w:tcPr>
          <w:p w14:paraId="00E3293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232</w:t>
            </w:r>
          </w:p>
        </w:tc>
        <w:tc>
          <w:tcPr>
            <w:tcW w:w="227" w:type="pct"/>
            <w:vAlign w:val="center"/>
          </w:tcPr>
          <w:p w14:paraId="25B0EEA9" w14:textId="77777777" w:rsidR="00691B08" w:rsidRPr="00FC3159" w:rsidRDefault="00752C61" w:rsidP="00BE7695">
            <w:pPr>
              <w:jc w:val="center"/>
              <w:rPr>
                <w:b/>
                <w:color w:val="000000" w:themeColor="text1"/>
                <w:sz w:val="24"/>
                <w:szCs w:val="24"/>
              </w:rPr>
            </w:pPr>
            <w:r>
              <w:rPr>
                <w:b/>
                <w:color w:val="000000" w:themeColor="text1"/>
                <w:sz w:val="24"/>
                <w:szCs w:val="24"/>
              </w:rPr>
              <w:t>97</w:t>
            </w:r>
          </w:p>
        </w:tc>
        <w:tc>
          <w:tcPr>
            <w:tcW w:w="507" w:type="pct"/>
            <w:vAlign w:val="center"/>
          </w:tcPr>
          <w:p w14:paraId="0FC08E6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32</w:t>
            </w:r>
          </w:p>
        </w:tc>
        <w:tc>
          <w:tcPr>
            <w:tcW w:w="430" w:type="pct"/>
            <w:vAlign w:val="center"/>
          </w:tcPr>
          <w:p w14:paraId="6923F5EC" w14:textId="77777777" w:rsidR="00691B08" w:rsidRPr="00FC3159" w:rsidRDefault="00FC3159" w:rsidP="00BE7695">
            <w:pPr>
              <w:jc w:val="center"/>
              <w:rPr>
                <w:b/>
                <w:color w:val="000000" w:themeColor="text1"/>
                <w:sz w:val="24"/>
                <w:szCs w:val="24"/>
              </w:rPr>
            </w:pPr>
            <w:r w:rsidRPr="00FC3159">
              <w:rPr>
                <w:b/>
                <w:color w:val="000000" w:themeColor="text1"/>
                <w:sz w:val="24"/>
                <w:szCs w:val="24"/>
              </w:rPr>
              <w:t>-</w:t>
            </w:r>
          </w:p>
        </w:tc>
        <w:tc>
          <w:tcPr>
            <w:tcW w:w="402" w:type="pct"/>
            <w:vAlign w:val="center"/>
          </w:tcPr>
          <w:p w14:paraId="239E418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18</w:t>
            </w:r>
          </w:p>
        </w:tc>
        <w:tc>
          <w:tcPr>
            <w:tcW w:w="368" w:type="pct"/>
            <w:vAlign w:val="center"/>
          </w:tcPr>
          <w:p w14:paraId="0944B1A9" w14:textId="77777777" w:rsidR="00691B08" w:rsidRPr="00FC3159" w:rsidRDefault="00FC3159" w:rsidP="00BE7695">
            <w:pPr>
              <w:jc w:val="center"/>
              <w:rPr>
                <w:b/>
                <w:color w:val="000000" w:themeColor="text1"/>
                <w:sz w:val="24"/>
                <w:szCs w:val="24"/>
              </w:rPr>
            </w:pPr>
            <w:r w:rsidRPr="00FC3159">
              <w:rPr>
                <w:b/>
                <w:color w:val="000000" w:themeColor="text1"/>
                <w:sz w:val="24"/>
                <w:szCs w:val="24"/>
              </w:rPr>
              <w:t>72</w:t>
            </w:r>
          </w:p>
        </w:tc>
        <w:tc>
          <w:tcPr>
            <w:tcW w:w="443" w:type="pct"/>
            <w:vAlign w:val="center"/>
          </w:tcPr>
          <w:p w14:paraId="2B605D2A" w14:textId="77777777" w:rsidR="00691B08" w:rsidRPr="00FC3159" w:rsidRDefault="00FC3159" w:rsidP="00BE7695">
            <w:pPr>
              <w:jc w:val="center"/>
              <w:rPr>
                <w:b/>
                <w:color w:val="000000" w:themeColor="text1"/>
                <w:sz w:val="24"/>
                <w:szCs w:val="24"/>
              </w:rPr>
            </w:pPr>
            <w:r w:rsidRPr="00FC3159">
              <w:rPr>
                <w:b/>
                <w:color w:val="000000" w:themeColor="text1"/>
                <w:sz w:val="24"/>
                <w:szCs w:val="24"/>
              </w:rPr>
              <w:t>108</w:t>
            </w:r>
          </w:p>
        </w:tc>
        <w:tc>
          <w:tcPr>
            <w:tcW w:w="305" w:type="pct"/>
            <w:shd w:val="clear" w:color="auto" w:fill="auto"/>
            <w:vAlign w:val="center"/>
          </w:tcPr>
          <w:p w14:paraId="2AE2D3A6" w14:textId="77777777" w:rsidR="00691B08" w:rsidRPr="00FC3159" w:rsidRDefault="00FC3159" w:rsidP="00BE7695">
            <w:pPr>
              <w:widowControl/>
              <w:autoSpaceDE/>
              <w:autoSpaceDN/>
              <w:spacing w:after="160" w:line="259" w:lineRule="auto"/>
              <w:jc w:val="center"/>
              <w:rPr>
                <w:color w:val="000000" w:themeColor="text1"/>
              </w:rPr>
            </w:pPr>
            <w:r w:rsidRPr="00FC3159">
              <w:rPr>
                <w:color w:val="000000" w:themeColor="text1"/>
              </w:rPr>
              <w:t>20</w:t>
            </w:r>
          </w:p>
        </w:tc>
      </w:tr>
    </w:tbl>
    <w:p w14:paraId="1E58F01A" w14:textId="77777777" w:rsidR="006037E9" w:rsidRPr="00165138" w:rsidRDefault="006037E9" w:rsidP="006037E9">
      <w:pPr>
        <w:rPr>
          <w:sz w:val="24"/>
          <w:szCs w:val="24"/>
        </w:rPr>
      </w:pPr>
    </w:p>
    <w:p w14:paraId="54FFD283" w14:textId="77777777" w:rsidR="0076237C" w:rsidRDefault="006037E9" w:rsidP="0076237C">
      <w:pPr>
        <w:pStyle w:val="c41"/>
        <w:rPr>
          <w:b/>
        </w:rPr>
      </w:pPr>
      <w:r w:rsidRPr="00165138">
        <w:br w:type="page"/>
      </w:r>
      <w:r w:rsidRPr="00165138">
        <w:rPr>
          <w:b/>
        </w:rPr>
        <w:lastRenderedPageBreak/>
        <w:t>2.2. Тематический план и содержание профессионального модуля (ПМ)</w:t>
      </w:r>
    </w:p>
    <w:tbl>
      <w:tblPr>
        <w:tblW w:w="50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6"/>
        <w:gridCol w:w="576"/>
        <w:gridCol w:w="10216"/>
        <w:gridCol w:w="1872"/>
      </w:tblGrid>
      <w:tr w:rsidR="00240216" w:rsidRPr="00D5227C" w14:paraId="03862568" w14:textId="77777777" w:rsidTr="00BE7695">
        <w:tc>
          <w:tcPr>
            <w:tcW w:w="954" w:type="pct"/>
            <w:tcBorders>
              <w:top w:val="single" w:sz="4" w:space="0" w:color="auto"/>
              <w:left w:val="single" w:sz="4" w:space="0" w:color="auto"/>
              <w:bottom w:val="single" w:sz="4" w:space="0" w:color="auto"/>
              <w:right w:val="single" w:sz="4" w:space="0" w:color="auto"/>
            </w:tcBorders>
            <w:vAlign w:val="center"/>
          </w:tcPr>
          <w:p w14:paraId="753BC6D9" w14:textId="77777777" w:rsidR="0076237C" w:rsidRPr="0076237C" w:rsidRDefault="0076237C" w:rsidP="0076237C">
            <w:pPr>
              <w:spacing w:line="276" w:lineRule="auto"/>
              <w:jc w:val="center"/>
              <w:rPr>
                <w:b/>
                <w:bCs/>
                <w:sz w:val="24"/>
                <w:szCs w:val="24"/>
              </w:rPr>
            </w:pPr>
            <w:r w:rsidRPr="0076237C">
              <w:rPr>
                <w:b/>
                <w:bCs/>
                <w:sz w:val="24"/>
                <w:szCs w:val="24"/>
              </w:rPr>
              <w:t>Наименование разделов и тем профессионального модуля (ПМ), междисциплинарных курсов (МДК)</w:t>
            </w:r>
          </w:p>
        </w:tc>
        <w:tc>
          <w:tcPr>
            <w:tcW w:w="3448" w:type="pct"/>
            <w:gridSpan w:val="2"/>
            <w:tcBorders>
              <w:top w:val="single" w:sz="4" w:space="0" w:color="auto"/>
              <w:left w:val="single" w:sz="4" w:space="0" w:color="auto"/>
              <w:bottom w:val="single" w:sz="4" w:space="0" w:color="auto"/>
              <w:right w:val="single" w:sz="4" w:space="0" w:color="auto"/>
            </w:tcBorders>
            <w:vAlign w:val="center"/>
          </w:tcPr>
          <w:p w14:paraId="11487C2E" w14:textId="77777777" w:rsidR="0076237C" w:rsidRPr="0076237C" w:rsidRDefault="0076237C" w:rsidP="0076237C">
            <w:pPr>
              <w:spacing w:line="276" w:lineRule="auto"/>
              <w:jc w:val="center"/>
              <w:rPr>
                <w:b/>
                <w:bCs/>
                <w:sz w:val="24"/>
                <w:szCs w:val="24"/>
              </w:rPr>
            </w:pPr>
            <w:r w:rsidRPr="0076237C">
              <w:rPr>
                <w:b/>
                <w:bCs/>
                <w:sz w:val="24"/>
                <w:szCs w:val="24"/>
              </w:rPr>
              <w:t>Содержание учебного материала,</w:t>
            </w:r>
          </w:p>
          <w:p w14:paraId="24D0A23E" w14:textId="77777777" w:rsidR="0076237C" w:rsidRPr="0076237C" w:rsidRDefault="0076237C" w:rsidP="0076237C">
            <w:pPr>
              <w:spacing w:line="276" w:lineRule="auto"/>
              <w:jc w:val="center"/>
              <w:rPr>
                <w:b/>
                <w:bCs/>
                <w:sz w:val="24"/>
                <w:szCs w:val="24"/>
              </w:rPr>
            </w:pPr>
            <w:r w:rsidRPr="0076237C">
              <w:rPr>
                <w:b/>
                <w:bCs/>
                <w:sz w:val="24"/>
                <w:szCs w:val="24"/>
              </w:rPr>
              <w:t>лабораторные работы и практические занятия, самостоятельная работа обучающихся</w:t>
            </w:r>
          </w:p>
        </w:tc>
        <w:tc>
          <w:tcPr>
            <w:tcW w:w="598" w:type="pct"/>
            <w:tcBorders>
              <w:top w:val="single" w:sz="4" w:space="0" w:color="auto"/>
              <w:left w:val="single" w:sz="4" w:space="0" w:color="auto"/>
              <w:bottom w:val="single" w:sz="4" w:space="0" w:color="auto"/>
              <w:right w:val="single" w:sz="4" w:space="0" w:color="auto"/>
            </w:tcBorders>
            <w:vAlign w:val="center"/>
          </w:tcPr>
          <w:p w14:paraId="72ECDA78" w14:textId="77777777" w:rsidR="0076237C" w:rsidRPr="0076237C" w:rsidRDefault="0076237C" w:rsidP="0076237C">
            <w:pPr>
              <w:spacing w:line="276" w:lineRule="auto"/>
              <w:jc w:val="center"/>
              <w:rPr>
                <w:b/>
                <w:bCs/>
                <w:sz w:val="24"/>
                <w:szCs w:val="24"/>
              </w:rPr>
            </w:pPr>
            <w:r w:rsidRPr="0076237C">
              <w:rPr>
                <w:b/>
                <w:bCs/>
                <w:sz w:val="24"/>
                <w:szCs w:val="24"/>
              </w:rPr>
              <w:t>Объем часов/в т.ч. в форме практической подготовки</w:t>
            </w:r>
          </w:p>
        </w:tc>
      </w:tr>
      <w:tr w:rsidR="00240216" w:rsidRPr="00D5227C" w14:paraId="59BADD1E" w14:textId="77777777" w:rsidTr="00BE7695">
        <w:tc>
          <w:tcPr>
            <w:tcW w:w="954" w:type="pct"/>
            <w:tcBorders>
              <w:top w:val="single" w:sz="4" w:space="0" w:color="auto"/>
              <w:left w:val="single" w:sz="4" w:space="0" w:color="auto"/>
              <w:bottom w:val="single" w:sz="4" w:space="0" w:color="auto"/>
              <w:right w:val="single" w:sz="4" w:space="0" w:color="auto"/>
            </w:tcBorders>
            <w:vAlign w:val="center"/>
          </w:tcPr>
          <w:p w14:paraId="4C55CB57" w14:textId="77777777" w:rsidR="0076237C" w:rsidRPr="0076237C" w:rsidRDefault="0076237C" w:rsidP="0076237C">
            <w:pPr>
              <w:spacing w:line="276" w:lineRule="auto"/>
              <w:jc w:val="center"/>
              <w:rPr>
                <w:b/>
                <w:bCs/>
                <w:sz w:val="24"/>
                <w:szCs w:val="24"/>
              </w:rPr>
            </w:pPr>
            <w:r w:rsidRPr="0076237C">
              <w:rPr>
                <w:b/>
                <w:bCs/>
                <w:sz w:val="24"/>
                <w:szCs w:val="24"/>
              </w:rPr>
              <w:t>1</w:t>
            </w:r>
          </w:p>
        </w:tc>
        <w:tc>
          <w:tcPr>
            <w:tcW w:w="3448" w:type="pct"/>
            <w:gridSpan w:val="2"/>
            <w:tcBorders>
              <w:top w:val="single" w:sz="4" w:space="0" w:color="auto"/>
              <w:left w:val="single" w:sz="4" w:space="0" w:color="auto"/>
              <w:bottom w:val="single" w:sz="4" w:space="0" w:color="auto"/>
              <w:right w:val="single" w:sz="4" w:space="0" w:color="auto"/>
            </w:tcBorders>
            <w:vAlign w:val="center"/>
          </w:tcPr>
          <w:p w14:paraId="1266AA2A" w14:textId="77777777" w:rsidR="0076237C" w:rsidRPr="0076237C" w:rsidRDefault="0076237C" w:rsidP="0076237C">
            <w:pPr>
              <w:spacing w:line="276" w:lineRule="auto"/>
              <w:jc w:val="center"/>
              <w:rPr>
                <w:b/>
                <w:bCs/>
                <w:sz w:val="24"/>
                <w:szCs w:val="24"/>
              </w:rPr>
            </w:pPr>
            <w:r w:rsidRPr="0076237C">
              <w:rPr>
                <w:b/>
                <w:bCs/>
                <w:sz w:val="24"/>
                <w:szCs w:val="24"/>
              </w:rPr>
              <w:t>2</w:t>
            </w:r>
          </w:p>
        </w:tc>
        <w:tc>
          <w:tcPr>
            <w:tcW w:w="598" w:type="pct"/>
            <w:tcBorders>
              <w:top w:val="single" w:sz="4" w:space="0" w:color="auto"/>
              <w:left w:val="single" w:sz="4" w:space="0" w:color="auto"/>
              <w:bottom w:val="single" w:sz="4" w:space="0" w:color="auto"/>
              <w:right w:val="single" w:sz="4" w:space="0" w:color="auto"/>
            </w:tcBorders>
            <w:vAlign w:val="center"/>
          </w:tcPr>
          <w:p w14:paraId="079AD3C5" w14:textId="77777777" w:rsidR="0076237C" w:rsidRPr="0076237C" w:rsidRDefault="0076237C" w:rsidP="0076237C">
            <w:pPr>
              <w:spacing w:line="276" w:lineRule="auto"/>
              <w:jc w:val="center"/>
              <w:rPr>
                <w:b/>
                <w:bCs/>
                <w:sz w:val="24"/>
                <w:szCs w:val="24"/>
              </w:rPr>
            </w:pPr>
            <w:r w:rsidRPr="0076237C">
              <w:rPr>
                <w:b/>
                <w:bCs/>
                <w:sz w:val="24"/>
                <w:szCs w:val="24"/>
              </w:rPr>
              <w:t>3</w:t>
            </w:r>
          </w:p>
        </w:tc>
      </w:tr>
      <w:tr w:rsidR="00240216" w:rsidRPr="00D5227C" w14:paraId="424CFC0F" w14:textId="77777777" w:rsidTr="00581610">
        <w:trPr>
          <w:trHeight w:val="508"/>
        </w:trPr>
        <w:tc>
          <w:tcPr>
            <w:tcW w:w="4402" w:type="pct"/>
            <w:gridSpan w:val="3"/>
          </w:tcPr>
          <w:p w14:paraId="70C1BCB6" w14:textId="77777777" w:rsidR="00240216" w:rsidRPr="00D5227C" w:rsidRDefault="00240216" w:rsidP="00240216">
            <w:pPr>
              <w:jc w:val="both"/>
              <w:rPr>
                <w:rFonts w:eastAsia="MS Mincho"/>
                <w:b/>
                <w:sz w:val="24"/>
                <w:szCs w:val="24"/>
                <w:lang w:eastAsia="ru-RU"/>
              </w:rPr>
            </w:pPr>
            <w:r w:rsidRPr="00165138">
              <w:rPr>
                <w:b/>
                <w:sz w:val="24"/>
                <w:szCs w:val="24"/>
              </w:rPr>
              <w:t xml:space="preserve">Раздел 1. </w:t>
            </w:r>
            <w:r w:rsidRPr="00165138">
              <w:rPr>
                <w:rStyle w:val="Hyperlink1"/>
                <w:b/>
                <w:sz w:val="24"/>
                <w:szCs w:val="24"/>
              </w:rPr>
              <w:t xml:space="preserve">Организация </w:t>
            </w:r>
            <w:r w:rsidR="00BE7695" w:rsidRPr="00165138">
              <w:rPr>
                <w:rStyle w:val="Hyperlink1"/>
                <w:b/>
                <w:sz w:val="24"/>
                <w:szCs w:val="24"/>
              </w:rPr>
              <w:t>приготовления, оформления</w:t>
            </w:r>
            <w:r w:rsidRPr="00165138">
              <w:rPr>
                <w:rStyle w:val="Hyperlink1"/>
                <w:b/>
                <w:sz w:val="24"/>
                <w:szCs w:val="24"/>
              </w:rPr>
              <w:t xml:space="preserve"> и подготовки к реализации</w:t>
            </w:r>
            <w:r w:rsidRPr="00165138">
              <w:rPr>
                <w:b/>
                <w:sz w:val="24"/>
                <w:szCs w:val="24"/>
              </w:rPr>
              <w:t xml:space="preserve"> хлебобулочных, мучных кондитерских изделий</w:t>
            </w:r>
          </w:p>
        </w:tc>
        <w:tc>
          <w:tcPr>
            <w:tcW w:w="598" w:type="pct"/>
          </w:tcPr>
          <w:p w14:paraId="537172C6" w14:textId="77777777" w:rsidR="00240216" w:rsidRPr="00581610" w:rsidRDefault="00581610" w:rsidP="00581610">
            <w:pPr>
              <w:ind w:left="176"/>
              <w:jc w:val="center"/>
              <w:rPr>
                <w:rFonts w:eastAsia="MS Mincho"/>
                <w:b/>
                <w:iCs/>
                <w:sz w:val="24"/>
                <w:szCs w:val="24"/>
                <w:lang w:eastAsia="ru-RU"/>
              </w:rPr>
            </w:pPr>
            <w:r>
              <w:rPr>
                <w:rFonts w:eastAsia="MS Mincho"/>
                <w:b/>
                <w:iCs/>
                <w:sz w:val="24"/>
                <w:szCs w:val="24"/>
                <w:lang w:eastAsia="ru-RU"/>
              </w:rPr>
              <w:t>54/12</w:t>
            </w:r>
          </w:p>
        </w:tc>
      </w:tr>
      <w:tr w:rsidR="00240216" w:rsidRPr="00D5227C" w14:paraId="354233B4" w14:textId="77777777" w:rsidTr="0054620F">
        <w:tc>
          <w:tcPr>
            <w:tcW w:w="4402" w:type="pct"/>
            <w:gridSpan w:val="3"/>
          </w:tcPr>
          <w:p w14:paraId="1E6E9508" w14:textId="77777777" w:rsidR="00240216" w:rsidRPr="00D5227C" w:rsidRDefault="00240216" w:rsidP="00240216">
            <w:pPr>
              <w:rPr>
                <w:rFonts w:eastAsia="MS Mincho"/>
                <w:b/>
                <w:bCs/>
                <w:sz w:val="24"/>
                <w:szCs w:val="24"/>
                <w:lang w:eastAsia="ru-RU"/>
              </w:rPr>
            </w:pPr>
            <w:r w:rsidRPr="00165138">
              <w:rPr>
                <w:b/>
                <w:bCs/>
                <w:sz w:val="24"/>
                <w:szCs w:val="24"/>
              </w:rPr>
              <w:t xml:space="preserve">МДК. 05.01. </w:t>
            </w:r>
            <w:r w:rsidRPr="00165138">
              <w:rPr>
                <w:rStyle w:val="Hyperlink1"/>
                <w:b/>
                <w:sz w:val="24"/>
                <w:szCs w:val="24"/>
              </w:rPr>
              <w:t xml:space="preserve">Организация </w:t>
            </w:r>
            <w:r w:rsidR="00BE7695" w:rsidRPr="00165138">
              <w:rPr>
                <w:rStyle w:val="Hyperlink1"/>
                <w:b/>
                <w:sz w:val="24"/>
                <w:szCs w:val="24"/>
              </w:rPr>
              <w:t>приготовления, оформления</w:t>
            </w:r>
            <w:r w:rsidRPr="00165138">
              <w:rPr>
                <w:rStyle w:val="Hyperlink1"/>
                <w:b/>
                <w:sz w:val="24"/>
                <w:szCs w:val="24"/>
              </w:rPr>
              <w:t xml:space="preserve"> и подготовки к реализации</w:t>
            </w:r>
            <w:r w:rsidRPr="00165138">
              <w:rPr>
                <w:b/>
                <w:sz w:val="24"/>
                <w:szCs w:val="24"/>
              </w:rPr>
              <w:t xml:space="preserve"> хлебобулочных, мучных кондитерских изделий </w:t>
            </w:r>
            <w:r w:rsidR="00E509C5" w:rsidRPr="00E509C5">
              <w:rPr>
                <w:b/>
                <w:sz w:val="24"/>
                <w:szCs w:val="24"/>
              </w:rPr>
              <w:t xml:space="preserve"> сложного ассортимента</w:t>
            </w:r>
          </w:p>
        </w:tc>
        <w:tc>
          <w:tcPr>
            <w:tcW w:w="598" w:type="pct"/>
            <w:vAlign w:val="center"/>
          </w:tcPr>
          <w:p w14:paraId="1358159F" w14:textId="77777777" w:rsidR="00240216"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54/</w:t>
            </w:r>
            <w:r w:rsidR="00581610">
              <w:rPr>
                <w:rFonts w:eastAsia="MS Mincho"/>
                <w:b/>
                <w:iCs/>
                <w:sz w:val="24"/>
                <w:szCs w:val="24"/>
                <w:lang w:eastAsia="ru-RU"/>
              </w:rPr>
              <w:t>12</w:t>
            </w:r>
          </w:p>
        </w:tc>
      </w:tr>
      <w:tr w:rsidR="00074FD5" w:rsidRPr="00D5227C" w14:paraId="62A6A6A5" w14:textId="77777777" w:rsidTr="0054620F">
        <w:tc>
          <w:tcPr>
            <w:tcW w:w="954" w:type="pct"/>
            <w:vMerge w:val="restart"/>
          </w:tcPr>
          <w:p w14:paraId="47C64A0C" w14:textId="77777777" w:rsidR="00074FD5" w:rsidRPr="00165138" w:rsidRDefault="00074FD5" w:rsidP="00240216">
            <w:pPr>
              <w:spacing w:line="276" w:lineRule="auto"/>
              <w:jc w:val="both"/>
              <w:rPr>
                <w:b/>
                <w:bCs/>
                <w:sz w:val="24"/>
                <w:szCs w:val="24"/>
              </w:rPr>
            </w:pPr>
            <w:r w:rsidRPr="00165138">
              <w:rPr>
                <w:b/>
                <w:bCs/>
                <w:sz w:val="24"/>
                <w:szCs w:val="24"/>
              </w:rPr>
              <w:t>Тема 1.1.</w:t>
            </w:r>
          </w:p>
          <w:p w14:paraId="1D13770B" w14:textId="77777777" w:rsidR="00074FD5" w:rsidRPr="00165138" w:rsidRDefault="00074FD5" w:rsidP="00240216">
            <w:pPr>
              <w:jc w:val="both"/>
              <w:rPr>
                <w:b/>
                <w:bCs/>
                <w:sz w:val="24"/>
                <w:szCs w:val="24"/>
              </w:rPr>
            </w:pPr>
            <w:r w:rsidRPr="00165138">
              <w:rPr>
                <w:sz w:val="24"/>
                <w:szCs w:val="24"/>
              </w:rPr>
              <w:t>Классификация, ассортимент хлебобулочных, мучных кондитерских изделий сложного приготовления</w:t>
            </w:r>
          </w:p>
          <w:p w14:paraId="0ECA9BD1" w14:textId="77777777" w:rsidR="00074FD5" w:rsidRDefault="00074FD5" w:rsidP="00240216">
            <w:pPr>
              <w:rPr>
                <w:b/>
                <w:bCs/>
                <w:sz w:val="24"/>
                <w:szCs w:val="24"/>
              </w:rPr>
            </w:pPr>
          </w:p>
          <w:p w14:paraId="0DC86AF5" w14:textId="77777777" w:rsidR="00074FD5" w:rsidRPr="00165138" w:rsidRDefault="00074FD5" w:rsidP="00240216">
            <w:pPr>
              <w:rPr>
                <w:b/>
                <w:bCs/>
                <w:sz w:val="24"/>
                <w:szCs w:val="24"/>
              </w:rPr>
            </w:pPr>
          </w:p>
        </w:tc>
        <w:tc>
          <w:tcPr>
            <w:tcW w:w="3448" w:type="pct"/>
            <w:gridSpan w:val="2"/>
          </w:tcPr>
          <w:p w14:paraId="5CBBFE29" w14:textId="77777777" w:rsidR="00074FD5" w:rsidRPr="00165138" w:rsidRDefault="00074FD5" w:rsidP="00240216">
            <w:pPr>
              <w:rPr>
                <w:b/>
                <w:bCs/>
                <w:sz w:val="24"/>
                <w:szCs w:val="24"/>
              </w:rPr>
            </w:pPr>
            <w:r>
              <w:rPr>
                <w:b/>
                <w:bCs/>
                <w:sz w:val="24"/>
                <w:szCs w:val="24"/>
              </w:rPr>
              <w:t>Содержание</w:t>
            </w:r>
          </w:p>
        </w:tc>
        <w:tc>
          <w:tcPr>
            <w:tcW w:w="598" w:type="pct"/>
            <w:vMerge w:val="restart"/>
            <w:vAlign w:val="center"/>
          </w:tcPr>
          <w:p w14:paraId="33125DD6"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12</w:t>
            </w:r>
          </w:p>
        </w:tc>
      </w:tr>
      <w:tr w:rsidR="00074FD5" w:rsidRPr="00D5227C" w14:paraId="1647F26D" w14:textId="77777777" w:rsidTr="0054620F">
        <w:tc>
          <w:tcPr>
            <w:tcW w:w="954" w:type="pct"/>
            <w:vMerge/>
          </w:tcPr>
          <w:p w14:paraId="2E53E1DB" w14:textId="77777777" w:rsidR="00074FD5" w:rsidRPr="00165138" w:rsidRDefault="00074FD5" w:rsidP="00240216">
            <w:pPr>
              <w:rPr>
                <w:b/>
                <w:bCs/>
                <w:sz w:val="24"/>
                <w:szCs w:val="24"/>
              </w:rPr>
            </w:pPr>
          </w:p>
        </w:tc>
        <w:tc>
          <w:tcPr>
            <w:tcW w:w="184" w:type="pct"/>
          </w:tcPr>
          <w:p w14:paraId="630C6732" w14:textId="77777777" w:rsidR="00074FD5" w:rsidRPr="00165138" w:rsidRDefault="00074FD5" w:rsidP="00240216">
            <w:pPr>
              <w:rPr>
                <w:b/>
                <w:bCs/>
                <w:sz w:val="24"/>
                <w:szCs w:val="24"/>
              </w:rPr>
            </w:pPr>
            <w:r>
              <w:rPr>
                <w:b/>
                <w:bCs/>
                <w:sz w:val="24"/>
                <w:szCs w:val="24"/>
              </w:rPr>
              <w:t>1</w:t>
            </w:r>
          </w:p>
        </w:tc>
        <w:tc>
          <w:tcPr>
            <w:tcW w:w="3264" w:type="pct"/>
          </w:tcPr>
          <w:p w14:paraId="6DDFE4CB" w14:textId="77777777" w:rsidR="00074FD5" w:rsidRPr="00165138" w:rsidRDefault="00074FD5" w:rsidP="00240216">
            <w:pPr>
              <w:jc w:val="both"/>
              <w:rPr>
                <w:b/>
                <w:bCs/>
                <w:sz w:val="24"/>
                <w:szCs w:val="24"/>
              </w:rPr>
            </w:pPr>
            <w:r w:rsidRPr="00165138">
              <w:rPr>
                <w:sz w:val="24"/>
                <w:szCs w:val="24"/>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tc>
        <w:tc>
          <w:tcPr>
            <w:tcW w:w="598" w:type="pct"/>
            <w:vMerge/>
            <w:vAlign w:val="center"/>
          </w:tcPr>
          <w:p w14:paraId="415934B6" w14:textId="77777777" w:rsidR="00074FD5" w:rsidRPr="0054620F" w:rsidRDefault="00074FD5" w:rsidP="0054620F">
            <w:pPr>
              <w:ind w:left="34"/>
              <w:jc w:val="center"/>
              <w:rPr>
                <w:rFonts w:eastAsia="MS Mincho"/>
                <w:b/>
                <w:iCs/>
                <w:sz w:val="24"/>
                <w:szCs w:val="24"/>
                <w:lang w:eastAsia="ru-RU"/>
              </w:rPr>
            </w:pPr>
          </w:p>
        </w:tc>
      </w:tr>
      <w:tr w:rsidR="00074FD5" w:rsidRPr="00D5227C" w14:paraId="19022275" w14:textId="77777777" w:rsidTr="0054620F">
        <w:tc>
          <w:tcPr>
            <w:tcW w:w="954" w:type="pct"/>
            <w:vMerge/>
          </w:tcPr>
          <w:p w14:paraId="612BFDF0" w14:textId="77777777" w:rsidR="00074FD5" w:rsidRPr="00165138" w:rsidRDefault="00074FD5" w:rsidP="00240216">
            <w:pPr>
              <w:rPr>
                <w:b/>
                <w:bCs/>
                <w:sz w:val="24"/>
                <w:szCs w:val="24"/>
              </w:rPr>
            </w:pPr>
          </w:p>
        </w:tc>
        <w:tc>
          <w:tcPr>
            <w:tcW w:w="184" w:type="pct"/>
          </w:tcPr>
          <w:p w14:paraId="6FB9BED2" w14:textId="77777777" w:rsidR="00074FD5" w:rsidRPr="00165138" w:rsidRDefault="00074FD5" w:rsidP="00240216">
            <w:pPr>
              <w:rPr>
                <w:b/>
                <w:bCs/>
                <w:sz w:val="24"/>
                <w:szCs w:val="24"/>
              </w:rPr>
            </w:pPr>
            <w:r>
              <w:rPr>
                <w:b/>
                <w:bCs/>
                <w:sz w:val="24"/>
                <w:szCs w:val="24"/>
              </w:rPr>
              <w:t>2</w:t>
            </w:r>
          </w:p>
        </w:tc>
        <w:tc>
          <w:tcPr>
            <w:tcW w:w="3264" w:type="pct"/>
          </w:tcPr>
          <w:p w14:paraId="43DA67F0" w14:textId="77777777" w:rsidR="00074FD5" w:rsidRPr="00165138" w:rsidRDefault="00074FD5" w:rsidP="00240216">
            <w:pPr>
              <w:jc w:val="both"/>
              <w:rPr>
                <w:b/>
                <w:bCs/>
                <w:sz w:val="24"/>
                <w:szCs w:val="24"/>
              </w:rPr>
            </w:pPr>
            <w:r w:rsidRPr="00165138">
              <w:rPr>
                <w:sz w:val="24"/>
                <w:szCs w:val="24"/>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tc>
        <w:tc>
          <w:tcPr>
            <w:tcW w:w="598" w:type="pct"/>
            <w:vMerge/>
            <w:vAlign w:val="center"/>
          </w:tcPr>
          <w:p w14:paraId="2CD24086" w14:textId="77777777" w:rsidR="00074FD5" w:rsidRPr="0054620F" w:rsidRDefault="00074FD5" w:rsidP="0054620F">
            <w:pPr>
              <w:ind w:left="34"/>
              <w:jc w:val="center"/>
              <w:rPr>
                <w:rFonts w:eastAsia="MS Mincho"/>
                <w:b/>
                <w:iCs/>
                <w:sz w:val="24"/>
                <w:szCs w:val="24"/>
                <w:lang w:eastAsia="ru-RU"/>
              </w:rPr>
            </w:pPr>
          </w:p>
        </w:tc>
      </w:tr>
      <w:tr w:rsidR="00074FD5" w:rsidRPr="00D5227C" w14:paraId="7D12BA82" w14:textId="77777777" w:rsidTr="0054620F">
        <w:tc>
          <w:tcPr>
            <w:tcW w:w="954" w:type="pct"/>
            <w:vMerge/>
          </w:tcPr>
          <w:p w14:paraId="01F0AAD0" w14:textId="77777777" w:rsidR="00074FD5" w:rsidRPr="00165138" w:rsidRDefault="00074FD5" w:rsidP="00240216">
            <w:pPr>
              <w:rPr>
                <w:b/>
                <w:bCs/>
                <w:sz w:val="24"/>
                <w:szCs w:val="24"/>
              </w:rPr>
            </w:pPr>
          </w:p>
        </w:tc>
        <w:tc>
          <w:tcPr>
            <w:tcW w:w="184" w:type="pct"/>
          </w:tcPr>
          <w:p w14:paraId="08D5ABE8" w14:textId="77777777" w:rsidR="00074FD5" w:rsidRPr="00165138" w:rsidRDefault="00074FD5" w:rsidP="00240216">
            <w:pPr>
              <w:rPr>
                <w:b/>
                <w:bCs/>
                <w:sz w:val="24"/>
                <w:szCs w:val="24"/>
              </w:rPr>
            </w:pPr>
            <w:r>
              <w:rPr>
                <w:b/>
                <w:bCs/>
                <w:sz w:val="24"/>
                <w:szCs w:val="24"/>
              </w:rPr>
              <w:t>3</w:t>
            </w:r>
          </w:p>
        </w:tc>
        <w:tc>
          <w:tcPr>
            <w:tcW w:w="3264" w:type="pct"/>
          </w:tcPr>
          <w:p w14:paraId="08309B8F" w14:textId="77777777" w:rsidR="00074FD5" w:rsidRPr="00165138" w:rsidRDefault="00074FD5" w:rsidP="00240216">
            <w:pPr>
              <w:jc w:val="both"/>
              <w:rPr>
                <w:b/>
                <w:bCs/>
                <w:sz w:val="24"/>
                <w:szCs w:val="24"/>
              </w:rPr>
            </w:pPr>
            <w:r w:rsidRPr="00165138">
              <w:rPr>
                <w:sz w:val="24"/>
                <w:szCs w:val="24"/>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tc>
        <w:tc>
          <w:tcPr>
            <w:tcW w:w="598" w:type="pct"/>
            <w:vMerge/>
            <w:vAlign w:val="center"/>
          </w:tcPr>
          <w:p w14:paraId="4BCC70DD" w14:textId="77777777" w:rsidR="00074FD5" w:rsidRPr="0054620F" w:rsidRDefault="00074FD5" w:rsidP="0054620F">
            <w:pPr>
              <w:ind w:left="34"/>
              <w:jc w:val="center"/>
              <w:rPr>
                <w:rFonts w:eastAsia="MS Mincho"/>
                <w:b/>
                <w:iCs/>
                <w:sz w:val="24"/>
                <w:szCs w:val="24"/>
                <w:lang w:eastAsia="ru-RU"/>
              </w:rPr>
            </w:pPr>
          </w:p>
        </w:tc>
      </w:tr>
      <w:tr w:rsidR="00074FD5" w:rsidRPr="00D5227C" w14:paraId="6D4A371F" w14:textId="77777777" w:rsidTr="0054620F">
        <w:tc>
          <w:tcPr>
            <w:tcW w:w="954" w:type="pct"/>
            <w:vMerge/>
          </w:tcPr>
          <w:p w14:paraId="5289F992" w14:textId="77777777" w:rsidR="00074FD5" w:rsidRPr="00165138" w:rsidRDefault="00074FD5" w:rsidP="00240216">
            <w:pPr>
              <w:rPr>
                <w:b/>
                <w:bCs/>
                <w:sz w:val="24"/>
                <w:szCs w:val="24"/>
              </w:rPr>
            </w:pPr>
          </w:p>
        </w:tc>
        <w:tc>
          <w:tcPr>
            <w:tcW w:w="184" w:type="pct"/>
          </w:tcPr>
          <w:p w14:paraId="1238490F" w14:textId="77777777" w:rsidR="00074FD5" w:rsidRPr="00165138" w:rsidRDefault="00074FD5" w:rsidP="00240216">
            <w:pPr>
              <w:rPr>
                <w:b/>
                <w:bCs/>
                <w:sz w:val="24"/>
                <w:szCs w:val="24"/>
              </w:rPr>
            </w:pPr>
            <w:r>
              <w:rPr>
                <w:b/>
                <w:bCs/>
                <w:sz w:val="24"/>
                <w:szCs w:val="24"/>
              </w:rPr>
              <w:t>4</w:t>
            </w:r>
          </w:p>
        </w:tc>
        <w:tc>
          <w:tcPr>
            <w:tcW w:w="3264" w:type="pct"/>
          </w:tcPr>
          <w:p w14:paraId="145770F6" w14:textId="77777777" w:rsidR="00074FD5" w:rsidRPr="00165138" w:rsidRDefault="00074FD5" w:rsidP="00240216">
            <w:pPr>
              <w:jc w:val="both"/>
              <w:rPr>
                <w:b/>
                <w:bCs/>
                <w:sz w:val="24"/>
                <w:szCs w:val="24"/>
              </w:rPr>
            </w:pPr>
            <w:r w:rsidRPr="00165138">
              <w:rPr>
                <w:sz w:val="24"/>
                <w:szCs w:val="24"/>
              </w:rPr>
              <w:t xml:space="preserve">Технологическая документация, порядок ее разработки. Правила адаптации, разработки авторских </w:t>
            </w:r>
            <w:r w:rsidR="00BE7695" w:rsidRPr="00165138">
              <w:rPr>
                <w:sz w:val="24"/>
                <w:szCs w:val="24"/>
              </w:rPr>
              <w:t>рецептур хлебобулочных</w:t>
            </w:r>
            <w:r w:rsidRPr="00165138">
              <w:rPr>
                <w:sz w:val="24"/>
                <w:szCs w:val="24"/>
              </w:rPr>
              <w:t>,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tc>
        <w:tc>
          <w:tcPr>
            <w:tcW w:w="598" w:type="pct"/>
            <w:vMerge/>
            <w:vAlign w:val="center"/>
          </w:tcPr>
          <w:p w14:paraId="79953CCB" w14:textId="77777777" w:rsidR="00074FD5" w:rsidRPr="0054620F" w:rsidRDefault="00074FD5" w:rsidP="0054620F">
            <w:pPr>
              <w:ind w:left="34"/>
              <w:jc w:val="center"/>
              <w:rPr>
                <w:rFonts w:eastAsia="MS Mincho"/>
                <w:b/>
                <w:iCs/>
                <w:sz w:val="24"/>
                <w:szCs w:val="24"/>
                <w:lang w:eastAsia="ru-RU"/>
              </w:rPr>
            </w:pPr>
          </w:p>
        </w:tc>
      </w:tr>
      <w:tr w:rsidR="00074FD5" w:rsidRPr="00D5227C" w14:paraId="2D39A534" w14:textId="77777777" w:rsidTr="0054620F">
        <w:tc>
          <w:tcPr>
            <w:tcW w:w="954" w:type="pct"/>
            <w:vMerge/>
          </w:tcPr>
          <w:p w14:paraId="5331985F" w14:textId="77777777" w:rsidR="00074FD5" w:rsidRPr="00165138" w:rsidRDefault="00074FD5" w:rsidP="00240216">
            <w:pPr>
              <w:rPr>
                <w:b/>
                <w:bCs/>
                <w:sz w:val="24"/>
                <w:szCs w:val="24"/>
              </w:rPr>
            </w:pPr>
          </w:p>
        </w:tc>
        <w:tc>
          <w:tcPr>
            <w:tcW w:w="184" w:type="pct"/>
          </w:tcPr>
          <w:p w14:paraId="30AF54F2" w14:textId="77777777" w:rsidR="00074FD5" w:rsidRPr="00165138" w:rsidRDefault="00074FD5" w:rsidP="00240216">
            <w:pPr>
              <w:rPr>
                <w:b/>
                <w:bCs/>
                <w:sz w:val="24"/>
                <w:szCs w:val="24"/>
              </w:rPr>
            </w:pPr>
            <w:r>
              <w:rPr>
                <w:b/>
                <w:bCs/>
                <w:sz w:val="24"/>
                <w:szCs w:val="24"/>
              </w:rPr>
              <w:t>5</w:t>
            </w:r>
          </w:p>
        </w:tc>
        <w:tc>
          <w:tcPr>
            <w:tcW w:w="3264" w:type="pct"/>
          </w:tcPr>
          <w:p w14:paraId="515A98FC" w14:textId="77777777" w:rsidR="00074FD5" w:rsidRPr="00165138" w:rsidRDefault="00074FD5" w:rsidP="00240216">
            <w:pPr>
              <w:jc w:val="both"/>
              <w:rPr>
                <w:b/>
                <w:bCs/>
                <w:sz w:val="24"/>
                <w:szCs w:val="24"/>
              </w:rPr>
            </w:pPr>
            <w:r w:rsidRPr="00165138">
              <w:rPr>
                <w:sz w:val="24"/>
                <w:szCs w:val="24"/>
              </w:rPr>
              <w:t>Учетно-отчетная документация кондитера, порядок ее оформления</w:t>
            </w:r>
          </w:p>
        </w:tc>
        <w:tc>
          <w:tcPr>
            <w:tcW w:w="598" w:type="pct"/>
            <w:vMerge/>
            <w:vAlign w:val="center"/>
          </w:tcPr>
          <w:p w14:paraId="1BABE9EB" w14:textId="77777777" w:rsidR="00074FD5" w:rsidRPr="0054620F" w:rsidRDefault="00074FD5" w:rsidP="0054620F">
            <w:pPr>
              <w:ind w:left="34"/>
              <w:jc w:val="center"/>
              <w:rPr>
                <w:rFonts w:eastAsia="MS Mincho"/>
                <w:b/>
                <w:iCs/>
                <w:sz w:val="24"/>
                <w:szCs w:val="24"/>
                <w:lang w:eastAsia="ru-RU"/>
              </w:rPr>
            </w:pPr>
          </w:p>
        </w:tc>
      </w:tr>
      <w:tr w:rsidR="008F330F" w:rsidRPr="00D5227C" w14:paraId="55E2D205" w14:textId="77777777" w:rsidTr="0054620F">
        <w:tc>
          <w:tcPr>
            <w:tcW w:w="954" w:type="pct"/>
            <w:vMerge/>
          </w:tcPr>
          <w:p w14:paraId="178384A6" w14:textId="77777777" w:rsidR="008F330F" w:rsidRPr="00165138" w:rsidRDefault="008F330F" w:rsidP="00240216">
            <w:pPr>
              <w:rPr>
                <w:b/>
                <w:bCs/>
                <w:sz w:val="24"/>
                <w:szCs w:val="24"/>
              </w:rPr>
            </w:pPr>
          </w:p>
        </w:tc>
        <w:tc>
          <w:tcPr>
            <w:tcW w:w="3448" w:type="pct"/>
            <w:gridSpan w:val="2"/>
          </w:tcPr>
          <w:p w14:paraId="2B849618" w14:textId="77777777" w:rsidR="008F330F" w:rsidRPr="00165138" w:rsidRDefault="00C90903" w:rsidP="00240216">
            <w:pPr>
              <w:rPr>
                <w:b/>
                <w:bCs/>
                <w:sz w:val="24"/>
                <w:szCs w:val="24"/>
              </w:rPr>
            </w:pPr>
            <w:r>
              <w:rPr>
                <w:b/>
                <w:bCs/>
                <w:sz w:val="24"/>
                <w:szCs w:val="24"/>
              </w:rPr>
              <w:t>Практические занятия</w:t>
            </w:r>
          </w:p>
        </w:tc>
        <w:tc>
          <w:tcPr>
            <w:tcW w:w="598" w:type="pct"/>
            <w:vAlign w:val="center"/>
          </w:tcPr>
          <w:p w14:paraId="187EDCA1"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4/4</w:t>
            </w:r>
          </w:p>
        </w:tc>
      </w:tr>
      <w:tr w:rsidR="008F330F" w:rsidRPr="00D5227C" w14:paraId="1AF4E0E9" w14:textId="77777777" w:rsidTr="0054620F">
        <w:tc>
          <w:tcPr>
            <w:tcW w:w="954" w:type="pct"/>
            <w:vMerge/>
          </w:tcPr>
          <w:p w14:paraId="799FF93B" w14:textId="77777777" w:rsidR="008F330F" w:rsidRPr="00165138" w:rsidRDefault="008F330F" w:rsidP="008F330F">
            <w:pPr>
              <w:rPr>
                <w:b/>
                <w:bCs/>
                <w:sz w:val="24"/>
                <w:szCs w:val="24"/>
              </w:rPr>
            </w:pPr>
          </w:p>
        </w:tc>
        <w:tc>
          <w:tcPr>
            <w:tcW w:w="184" w:type="pct"/>
          </w:tcPr>
          <w:p w14:paraId="09295076" w14:textId="77777777" w:rsidR="008F330F" w:rsidRPr="00165138" w:rsidRDefault="008F330F" w:rsidP="008F330F">
            <w:pPr>
              <w:rPr>
                <w:b/>
                <w:bCs/>
                <w:sz w:val="24"/>
                <w:szCs w:val="24"/>
              </w:rPr>
            </w:pPr>
            <w:r>
              <w:rPr>
                <w:b/>
                <w:bCs/>
                <w:sz w:val="24"/>
                <w:szCs w:val="24"/>
              </w:rPr>
              <w:t>1</w:t>
            </w:r>
          </w:p>
        </w:tc>
        <w:tc>
          <w:tcPr>
            <w:tcW w:w="3264" w:type="pct"/>
          </w:tcPr>
          <w:p w14:paraId="11007472" w14:textId="77777777" w:rsidR="008F330F" w:rsidRPr="00165138" w:rsidRDefault="008F330F" w:rsidP="008F330F">
            <w:pPr>
              <w:jc w:val="both"/>
              <w:rPr>
                <w:b/>
                <w:bCs/>
                <w:sz w:val="24"/>
                <w:szCs w:val="24"/>
              </w:rPr>
            </w:pPr>
            <w:r w:rsidRPr="00165138">
              <w:rPr>
                <w:sz w:val="24"/>
                <w:szCs w:val="24"/>
              </w:rPr>
              <w:t>Разработка технологических карт по различным источникам: сборникам рецептур, справочнику кондитера. Разработка калькуляционных карт, наряда-заказа</w:t>
            </w:r>
          </w:p>
        </w:tc>
        <w:tc>
          <w:tcPr>
            <w:tcW w:w="598" w:type="pct"/>
            <w:vAlign w:val="center"/>
          </w:tcPr>
          <w:p w14:paraId="597FE805"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2</w:t>
            </w:r>
          </w:p>
        </w:tc>
      </w:tr>
      <w:tr w:rsidR="008F330F" w:rsidRPr="00D5227C" w14:paraId="5BF9A078" w14:textId="77777777" w:rsidTr="0054620F">
        <w:tc>
          <w:tcPr>
            <w:tcW w:w="954" w:type="pct"/>
            <w:vMerge/>
          </w:tcPr>
          <w:p w14:paraId="3F64FCFF" w14:textId="77777777" w:rsidR="008F330F" w:rsidRPr="00165138" w:rsidRDefault="008F330F" w:rsidP="008F330F">
            <w:pPr>
              <w:rPr>
                <w:b/>
                <w:bCs/>
                <w:sz w:val="24"/>
                <w:szCs w:val="24"/>
              </w:rPr>
            </w:pPr>
          </w:p>
        </w:tc>
        <w:tc>
          <w:tcPr>
            <w:tcW w:w="184" w:type="pct"/>
          </w:tcPr>
          <w:p w14:paraId="204A9EE0" w14:textId="77777777" w:rsidR="008F330F" w:rsidRPr="00165138" w:rsidRDefault="008F330F" w:rsidP="008F330F">
            <w:pPr>
              <w:rPr>
                <w:b/>
                <w:bCs/>
                <w:sz w:val="24"/>
                <w:szCs w:val="24"/>
              </w:rPr>
            </w:pPr>
            <w:r>
              <w:rPr>
                <w:b/>
                <w:bCs/>
                <w:sz w:val="24"/>
                <w:szCs w:val="24"/>
              </w:rPr>
              <w:t>2</w:t>
            </w:r>
          </w:p>
        </w:tc>
        <w:tc>
          <w:tcPr>
            <w:tcW w:w="3264" w:type="pct"/>
          </w:tcPr>
          <w:p w14:paraId="69BDC1DA" w14:textId="77777777" w:rsidR="008F330F" w:rsidRPr="00165138" w:rsidRDefault="008F330F" w:rsidP="008F330F">
            <w:pPr>
              <w:jc w:val="both"/>
              <w:rPr>
                <w:b/>
                <w:bCs/>
                <w:sz w:val="24"/>
                <w:szCs w:val="24"/>
              </w:rPr>
            </w:pPr>
            <w:r w:rsidRPr="00165138">
              <w:rPr>
                <w:sz w:val="24"/>
                <w:szCs w:val="24"/>
              </w:rPr>
              <w:t xml:space="preserve">Адаптация </w:t>
            </w:r>
            <w:proofErr w:type="spellStart"/>
            <w:r w:rsidRPr="00165138">
              <w:rPr>
                <w:sz w:val="24"/>
                <w:szCs w:val="24"/>
              </w:rPr>
              <w:t>рецептурхлебобулочных</w:t>
            </w:r>
            <w:proofErr w:type="spellEnd"/>
            <w:r w:rsidRPr="00165138">
              <w:rPr>
                <w:sz w:val="24"/>
                <w:szCs w:val="24"/>
              </w:rPr>
              <w:t xml:space="preserve">, мучных кондитерских изделий сложного ассортимента с </w:t>
            </w:r>
            <w:r w:rsidRPr="00165138">
              <w:rPr>
                <w:sz w:val="24"/>
                <w:szCs w:val="24"/>
              </w:rPr>
              <w:lastRenderedPageBreak/>
              <w:t>учетом изменения выхода готовых изделий, взаимозаменяемости сырья и пр.</w:t>
            </w:r>
          </w:p>
        </w:tc>
        <w:tc>
          <w:tcPr>
            <w:tcW w:w="598" w:type="pct"/>
            <w:vAlign w:val="center"/>
          </w:tcPr>
          <w:p w14:paraId="2FC2B72A"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lastRenderedPageBreak/>
              <w:t>2</w:t>
            </w:r>
          </w:p>
        </w:tc>
      </w:tr>
      <w:tr w:rsidR="00074FD5" w:rsidRPr="00D5227C" w14:paraId="2F4E4707" w14:textId="77777777" w:rsidTr="0054620F">
        <w:tc>
          <w:tcPr>
            <w:tcW w:w="954" w:type="pct"/>
            <w:vMerge w:val="restart"/>
          </w:tcPr>
          <w:p w14:paraId="128E101C" w14:textId="77777777" w:rsidR="00074FD5" w:rsidRPr="00165138" w:rsidRDefault="00074FD5" w:rsidP="0054620F">
            <w:pPr>
              <w:spacing w:line="276" w:lineRule="auto"/>
              <w:rPr>
                <w:b/>
                <w:bCs/>
                <w:sz w:val="24"/>
                <w:szCs w:val="24"/>
              </w:rPr>
            </w:pPr>
            <w:r w:rsidRPr="00165138">
              <w:rPr>
                <w:b/>
                <w:bCs/>
                <w:sz w:val="24"/>
                <w:szCs w:val="24"/>
              </w:rPr>
              <w:t>Тема 1.2.</w:t>
            </w:r>
            <w:r w:rsidRPr="00165138">
              <w:rPr>
                <w:bCs/>
                <w:sz w:val="24"/>
                <w:szCs w:val="24"/>
              </w:rPr>
              <w:t>Характеристика процессов приготовления, оформления и подготовки к реализации хлебобулочных, мучных кондитерских изделий</w:t>
            </w:r>
          </w:p>
        </w:tc>
        <w:tc>
          <w:tcPr>
            <w:tcW w:w="3448" w:type="pct"/>
            <w:gridSpan w:val="2"/>
          </w:tcPr>
          <w:p w14:paraId="6F0CC6F4" w14:textId="77777777" w:rsidR="00074FD5" w:rsidRPr="00165138" w:rsidRDefault="00074FD5" w:rsidP="00240216">
            <w:pPr>
              <w:rPr>
                <w:b/>
                <w:bCs/>
                <w:sz w:val="24"/>
                <w:szCs w:val="24"/>
              </w:rPr>
            </w:pPr>
            <w:r w:rsidRPr="00165138">
              <w:rPr>
                <w:b/>
                <w:bCs/>
                <w:sz w:val="24"/>
                <w:szCs w:val="24"/>
              </w:rPr>
              <w:t>Содержание</w:t>
            </w:r>
          </w:p>
        </w:tc>
        <w:tc>
          <w:tcPr>
            <w:tcW w:w="598" w:type="pct"/>
            <w:vMerge w:val="restart"/>
            <w:vAlign w:val="center"/>
          </w:tcPr>
          <w:p w14:paraId="5839751A"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w:t>
            </w:r>
          </w:p>
        </w:tc>
      </w:tr>
      <w:tr w:rsidR="00074FD5" w:rsidRPr="00D5227C" w14:paraId="4E949A3E" w14:textId="77777777" w:rsidTr="0054620F">
        <w:tc>
          <w:tcPr>
            <w:tcW w:w="954" w:type="pct"/>
            <w:vMerge/>
          </w:tcPr>
          <w:p w14:paraId="6907B68D" w14:textId="77777777" w:rsidR="00074FD5" w:rsidRPr="00165138" w:rsidRDefault="00074FD5" w:rsidP="0054620F">
            <w:pPr>
              <w:rPr>
                <w:b/>
                <w:bCs/>
                <w:sz w:val="24"/>
                <w:szCs w:val="24"/>
              </w:rPr>
            </w:pPr>
          </w:p>
        </w:tc>
        <w:tc>
          <w:tcPr>
            <w:tcW w:w="184" w:type="pct"/>
          </w:tcPr>
          <w:p w14:paraId="67F32559" w14:textId="77777777" w:rsidR="00074FD5" w:rsidRPr="00165138" w:rsidRDefault="00074FD5" w:rsidP="008F330F">
            <w:pPr>
              <w:rPr>
                <w:b/>
                <w:bCs/>
                <w:sz w:val="24"/>
                <w:szCs w:val="24"/>
              </w:rPr>
            </w:pPr>
            <w:r>
              <w:rPr>
                <w:b/>
                <w:bCs/>
                <w:sz w:val="24"/>
                <w:szCs w:val="24"/>
              </w:rPr>
              <w:t>1</w:t>
            </w:r>
          </w:p>
        </w:tc>
        <w:tc>
          <w:tcPr>
            <w:tcW w:w="3264" w:type="pct"/>
          </w:tcPr>
          <w:p w14:paraId="75ECB746" w14:textId="77777777" w:rsidR="00074FD5" w:rsidRPr="00165138" w:rsidRDefault="00074FD5" w:rsidP="008F330F">
            <w:pPr>
              <w:jc w:val="both"/>
              <w:rPr>
                <w:b/>
                <w:bCs/>
                <w:sz w:val="24"/>
                <w:szCs w:val="24"/>
              </w:rPr>
            </w:pPr>
            <w:r w:rsidRPr="00165138">
              <w:rPr>
                <w:bCs/>
                <w:sz w:val="24"/>
                <w:szCs w:val="24"/>
              </w:rPr>
              <w:t xml:space="preserve">Технологический цикл приготовления, оформления и подготовки к реализации хлебобулочных, мучных кондитерских изделий. </w:t>
            </w:r>
            <w:r w:rsidRPr="00165138">
              <w:rPr>
                <w:sz w:val="24"/>
                <w:szCs w:val="24"/>
                <w:u w:color="000000"/>
              </w:rPr>
              <w:t>Последовательность выполнения технологических операций и их характеристика. Профессиональный словарь кондитера</w:t>
            </w:r>
          </w:p>
        </w:tc>
        <w:tc>
          <w:tcPr>
            <w:tcW w:w="598" w:type="pct"/>
            <w:vMerge/>
            <w:vAlign w:val="center"/>
          </w:tcPr>
          <w:p w14:paraId="153FE082" w14:textId="77777777" w:rsidR="00074FD5" w:rsidRPr="0054620F" w:rsidRDefault="00074FD5" w:rsidP="0054620F">
            <w:pPr>
              <w:ind w:left="34"/>
              <w:jc w:val="center"/>
              <w:rPr>
                <w:rFonts w:eastAsia="MS Mincho"/>
                <w:b/>
                <w:iCs/>
                <w:sz w:val="24"/>
                <w:szCs w:val="24"/>
                <w:lang w:eastAsia="ru-RU"/>
              </w:rPr>
            </w:pPr>
          </w:p>
        </w:tc>
      </w:tr>
      <w:tr w:rsidR="00074FD5" w:rsidRPr="00D5227C" w14:paraId="758C814F" w14:textId="77777777" w:rsidTr="0054620F">
        <w:tc>
          <w:tcPr>
            <w:tcW w:w="954" w:type="pct"/>
            <w:vMerge/>
          </w:tcPr>
          <w:p w14:paraId="35EE0D26" w14:textId="77777777" w:rsidR="00074FD5" w:rsidRPr="00165138" w:rsidRDefault="00074FD5" w:rsidP="0054620F">
            <w:pPr>
              <w:rPr>
                <w:b/>
                <w:bCs/>
                <w:sz w:val="24"/>
                <w:szCs w:val="24"/>
              </w:rPr>
            </w:pPr>
          </w:p>
        </w:tc>
        <w:tc>
          <w:tcPr>
            <w:tcW w:w="184" w:type="pct"/>
          </w:tcPr>
          <w:p w14:paraId="087B2F5E" w14:textId="77777777" w:rsidR="00074FD5" w:rsidRPr="00165138" w:rsidRDefault="00074FD5" w:rsidP="008F330F">
            <w:pPr>
              <w:rPr>
                <w:b/>
                <w:bCs/>
                <w:sz w:val="24"/>
                <w:szCs w:val="24"/>
              </w:rPr>
            </w:pPr>
            <w:r>
              <w:rPr>
                <w:b/>
                <w:bCs/>
                <w:sz w:val="24"/>
                <w:szCs w:val="24"/>
              </w:rPr>
              <w:t>2</w:t>
            </w:r>
          </w:p>
        </w:tc>
        <w:tc>
          <w:tcPr>
            <w:tcW w:w="3264" w:type="pct"/>
          </w:tcPr>
          <w:p w14:paraId="78D4E457" w14:textId="77777777" w:rsidR="00074FD5" w:rsidRPr="00165138" w:rsidRDefault="00074FD5" w:rsidP="008F330F">
            <w:pPr>
              <w:jc w:val="both"/>
              <w:rPr>
                <w:b/>
                <w:bCs/>
                <w:sz w:val="24"/>
                <w:szCs w:val="24"/>
              </w:rPr>
            </w:pPr>
            <w:r w:rsidRPr="00165138">
              <w:rPr>
                <w:sz w:val="24"/>
                <w:szCs w:val="24"/>
                <w:u w:color="000000"/>
              </w:rPr>
              <w:t xml:space="preserve">Физико-химические процессы, влияющие на формирование качества хлебобулочных, мучных кондитерских изделий. </w:t>
            </w:r>
          </w:p>
        </w:tc>
        <w:tc>
          <w:tcPr>
            <w:tcW w:w="598" w:type="pct"/>
            <w:vMerge/>
            <w:vAlign w:val="center"/>
          </w:tcPr>
          <w:p w14:paraId="1A48CA7B" w14:textId="77777777" w:rsidR="00074FD5" w:rsidRPr="0054620F" w:rsidRDefault="00074FD5" w:rsidP="0054620F">
            <w:pPr>
              <w:ind w:left="34"/>
              <w:jc w:val="center"/>
              <w:rPr>
                <w:rFonts w:eastAsia="MS Mincho"/>
                <w:b/>
                <w:iCs/>
                <w:sz w:val="24"/>
                <w:szCs w:val="24"/>
                <w:lang w:eastAsia="ru-RU"/>
              </w:rPr>
            </w:pPr>
          </w:p>
        </w:tc>
      </w:tr>
      <w:tr w:rsidR="00074FD5" w:rsidRPr="00D5227C" w14:paraId="5F307C84" w14:textId="77777777" w:rsidTr="0054620F">
        <w:tc>
          <w:tcPr>
            <w:tcW w:w="954" w:type="pct"/>
            <w:vMerge w:val="restart"/>
          </w:tcPr>
          <w:p w14:paraId="2A49AF7B" w14:textId="77777777" w:rsidR="00074FD5" w:rsidRPr="008F330F" w:rsidRDefault="00074FD5" w:rsidP="0054620F">
            <w:pPr>
              <w:spacing w:line="276" w:lineRule="auto"/>
              <w:rPr>
                <w:b/>
                <w:bCs/>
                <w:sz w:val="24"/>
                <w:szCs w:val="24"/>
              </w:rPr>
            </w:pPr>
            <w:r w:rsidRPr="00165138">
              <w:rPr>
                <w:b/>
                <w:bCs/>
                <w:sz w:val="24"/>
                <w:szCs w:val="24"/>
              </w:rPr>
              <w:t xml:space="preserve">Тема 1.3. </w:t>
            </w:r>
            <w:r w:rsidRPr="00165138">
              <w:rPr>
                <w:sz w:val="24"/>
                <w:szCs w:val="24"/>
              </w:rPr>
              <w:t xml:space="preserve">Организация и техническое оснащение работ по приготовлению, оформлению и  </w:t>
            </w:r>
            <w:r w:rsidRPr="00165138">
              <w:rPr>
                <w:bCs/>
                <w:sz w:val="24"/>
                <w:szCs w:val="24"/>
              </w:rPr>
              <w:t>подготовке к реализации хлебобулочных, мучных кондитерских изделий</w:t>
            </w:r>
          </w:p>
          <w:p w14:paraId="67DDDE38" w14:textId="77777777" w:rsidR="00074FD5" w:rsidRPr="00165138" w:rsidRDefault="00074FD5" w:rsidP="0054620F">
            <w:pPr>
              <w:rPr>
                <w:b/>
                <w:bCs/>
                <w:sz w:val="24"/>
                <w:szCs w:val="24"/>
              </w:rPr>
            </w:pPr>
          </w:p>
        </w:tc>
        <w:tc>
          <w:tcPr>
            <w:tcW w:w="3448" w:type="pct"/>
            <w:gridSpan w:val="2"/>
          </w:tcPr>
          <w:p w14:paraId="45A2F0B2" w14:textId="77777777" w:rsidR="00074FD5" w:rsidRPr="00165138" w:rsidRDefault="00074FD5" w:rsidP="008F330F">
            <w:pPr>
              <w:rPr>
                <w:b/>
                <w:bCs/>
                <w:sz w:val="24"/>
                <w:szCs w:val="24"/>
              </w:rPr>
            </w:pPr>
            <w:r w:rsidRPr="00165138">
              <w:rPr>
                <w:b/>
                <w:bCs/>
                <w:sz w:val="24"/>
                <w:szCs w:val="24"/>
              </w:rPr>
              <w:t xml:space="preserve">Содержание </w:t>
            </w:r>
          </w:p>
        </w:tc>
        <w:tc>
          <w:tcPr>
            <w:tcW w:w="598" w:type="pct"/>
            <w:vMerge w:val="restart"/>
            <w:vAlign w:val="center"/>
          </w:tcPr>
          <w:p w14:paraId="16F8BB27"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8</w:t>
            </w:r>
          </w:p>
        </w:tc>
      </w:tr>
      <w:tr w:rsidR="00074FD5" w:rsidRPr="00D5227C" w14:paraId="6A71346B" w14:textId="77777777" w:rsidTr="0054620F">
        <w:tc>
          <w:tcPr>
            <w:tcW w:w="954" w:type="pct"/>
            <w:vMerge/>
          </w:tcPr>
          <w:p w14:paraId="6225BA61" w14:textId="77777777" w:rsidR="00074FD5" w:rsidRPr="00165138" w:rsidRDefault="00074FD5" w:rsidP="008F330F">
            <w:pPr>
              <w:rPr>
                <w:b/>
                <w:bCs/>
                <w:sz w:val="24"/>
                <w:szCs w:val="24"/>
              </w:rPr>
            </w:pPr>
          </w:p>
        </w:tc>
        <w:tc>
          <w:tcPr>
            <w:tcW w:w="184" w:type="pct"/>
          </w:tcPr>
          <w:p w14:paraId="5C6C00B1" w14:textId="77777777" w:rsidR="00074FD5" w:rsidRPr="00165138" w:rsidRDefault="00074FD5" w:rsidP="008F330F">
            <w:pPr>
              <w:rPr>
                <w:b/>
                <w:bCs/>
                <w:sz w:val="24"/>
                <w:szCs w:val="24"/>
              </w:rPr>
            </w:pPr>
            <w:r>
              <w:rPr>
                <w:b/>
                <w:bCs/>
                <w:sz w:val="24"/>
                <w:szCs w:val="24"/>
              </w:rPr>
              <w:t>1</w:t>
            </w:r>
          </w:p>
        </w:tc>
        <w:tc>
          <w:tcPr>
            <w:tcW w:w="3264" w:type="pct"/>
          </w:tcPr>
          <w:p w14:paraId="36635DE5" w14:textId="77777777" w:rsidR="00074FD5" w:rsidRPr="00165138" w:rsidRDefault="00074FD5" w:rsidP="008F330F">
            <w:pPr>
              <w:jc w:val="both"/>
              <w:rPr>
                <w:b/>
                <w:bCs/>
                <w:sz w:val="24"/>
                <w:szCs w:val="24"/>
              </w:rPr>
            </w:pPr>
            <w:r w:rsidRPr="00165138">
              <w:rPr>
                <w:bCs/>
                <w:sz w:val="24"/>
                <w:szCs w:val="24"/>
              </w:rPr>
              <w:t>Организация и техническое оснащение работ</w:t>
            </w:r>
            <w:r w:rsidRPr="00165138">
              <w:rPr>
                <w:sz w:val="24"/>
                <w:szCs w:val="24"/>
                <w:u w:color="000000"/>
              </w:rPr>
              <w:t xml:space="preserve"> на различных участках кондитерского цеха.</w:t>
            </w:r>
            <w:r w:rsidRPr="00165138">
              <w:rPr>
                <w:bCs/>
                <w:sz w:val="24"/>
                <w:szCs w:val="24"/>
              </w:rPr>
              <w:t xml:space="preserve">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 Требования к организации рабочих мест. Правила организации хранения кондитерского сырья и материалов в цехе. Правила утилизации отходов.</w:t>
            </w:r>
          </w:p>
        </w:tc>
        <w:tc>
          <w:tcPr>
            <w:tcW w:w="598" w:type="pct"/>
            <w:vMerge/>
            <w:vAlign w:val="center"/>
          </w:tcPr>
          <w:p w14:paraId="1D15DAA2" w14:textId="77777777" w:rsidR="00074FD5" w:rsidRPr="0054620F" w:rsidRDefault="00074FD5" w:rsidP="0054620F">
            <w:pPr>
              <w:ind w:left="34"/>
              <w:jc w:val="center"/>
              <w:rPr>
                <w:rFonts w:eastAsia="MS Mincho"/>
                <w:b/>
                <w:iCs/>
                <w:sz w:val="24"/>
                <w:szCs w:val="24"/>
                <w:lang w:eastAsia="ru-RU"/>
              </w:rPr>
            </w:pPr>
          </w:p>
        </w:tc>
      </w:tr>
      <w:tr w:rsidR="00074FD5" w:rsidRPr="00D5227C" w14:paraId="04EBE8AB" w14:textId="77777777" w:rsidTr="0054620F">
        <w:tc>
          <w:tcPr>
            <w:tcW w:w="954" w:type="pct"/>
            <w:vMerge/>
          </w:tcPr>
          <w:p w14:paraId="13F4D639" w14:textId="77777777" w:rsidR="00074FD5" w:rsidRPr="00165138" w:rsidRDefault="00074FD5" w:rsidP="008F330F">
            <w:pPr>
              <w:rPr>
                <w:b/>
                <w:bCs/>
                <w:sz w:val="24"/>
                <w:szCs w:val="24"/>
              </w:rPr>
            </w:pPr>
          </w:p>
        </w:tc>
        <w:tc>
          <w:tcPr>
            <w:tcW w:w="184" w:type="pct"/>
          </w:tcPr>
          <w:p w14:paraId="32CB0B05" w14:textId="77777777" w:rsidR="00074FD5" w:rsidRPr="00165138" w:rsidRDefault="00074FD5" w:rsidP="008F330F">
            <w:pPr>
              <w:rPr>
                <w:b/>
                <w:bCs/>
                <w:sz w:val="24"/>
                <w:szCs w:val="24"/>
              </w:rPr>
            </w:pPr>
            <w:r>
              <w:rPr>
                <w:b/>
                <w:bCs/>
                <w:sz w:val="24"/>
                <w:szCs w:val="24"/>
              </w:rPr>
              <w:t>2</w:t>
            </w:r>
          </w:p>
        </w:tc>
        <w:tc>
          <w:tcPr>
            <w:tcW w:w="3264" w:type="pct"/>
          </w:tcPr>
          <w:p w14:paraId="32728F24" w14:textId="77777777" w:rsidR="00074FD5" w:rsidRPr="00165138" w:rsidRDefault="00074FD5" w:rsidP="008F330F">
            <w:pPr>
              <w:jc w:val="both"/>
              <w:rPr>
                <w:b/>
                <w:bCs/>
                <w:sz w:val="24"/>
                <w:szCs w:val="24"/>
              </w:rPr>
            </w:pPr>
            <w:r w:rsidRPr="00165138">
              <w:rPr>
                <w:sz w:val="24"/>
                <w:szCs w:val="24"/>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598" w:type="pct"/>
            <w:vMerge/>
            <w:vAlign w:val="center"/>
          </w:tcPr>
          <w:p w14:paraId="6FEA2720" w14:textId="77777777" w:rsidR="00074FD5" w:rsidRPr="0054620F" w:rsidRDefault="00074FD5" w:rsidP="0054620F">
            <w:pPr>
              <w:ind w:left="34"/>
              <w:jc w:val="center"/>
              <w:rPr>
                <w:rFonts w:eastAsia="MS Mincho"/>
                <w:b/>
                <w:iCs/>
                <w:sz w:val="24"/>
                <w:szCs w:val="24"/>
                <w:lang w:eastAsia="ru-RU"/>
              </w:rPr>
            </w:pPr>
          </w:p>
        </w:tc>
      </w:tr>
      <w:tr w:rsidR="00074FD5" w:rsidRPr="00D5227C" w14:paraId="5BA1BD71" w14:textId="77777777" w:rsidTr="0054620F">
        <w:tc>
          <w:tcPr>
            <w:tcW w:w="954" w:type="pct"/>
            <w:vMerge/>
          </w:tcPr>
          <w:p w14:paraId="6949AD47" w14:textId="77777777" w:rsidR="00074FD5" w:rsidRPr="00165138" w:rsidRDefault="00074FD5" w:rsidP="008F330F">
            <w:pPr>
              <w:rPr>
                <w:b/>
                <w:bCs/>
                <w:sz w:val="24"/>
                <w:szCs w:val="24"/>
              </w:rPr>
            </w:pPr>
          </w:p>
        </w:tc>
        <w:tc>
          <w:tcPr>
            <w:tcW w:w="3448" w:type="pct"/>
            <w:gridSpan w:val="2"/>
          </w:tcPr>
          <w:p w14:paraId="4A896FBC" w14:textId="77777777" w:rsidR="00074FD5" w:rsidRPr="00165138" w:rsidRDefault="00074FD5" w:rsidP="008F330F">
            <w:pPr>
              <w:jc w:val="both"/>
              <w:rPr>
                <w:b/>
                <w:bCs/>
                <w:sz w:val="24"/>
                <w:szCs w:val="24"/>
              </w:rPr>
            </w:pPr>
            <w:r>
              <w:rPr>
                <w:b/>
                <w:bCs/>
                <w:sz w:val="24"/>
                <w:szCs w:val="24"/>
              </w:rPr>
              <w:t>Практические занятия</w:t>
            </w:r>
          </w:p>
        </w:tc>
        <w:tc>
          <w:tcPr>
            <w:tcW w:w="598" w:type="pct"/>
            <w:vAlign w:val="center"/>
          </w:tcPr>
          <w:p w14:paraId="15904B34"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6/6</w:t>
            </w:r>
          </w:p>
        </w:tc>
      </w:tr>
      <w:tr w:rsidR="00074FD5" w:rsidRPr="00D5227C" w14:paraId="55738FEF" w14:textId="77777777" w:rsidTr="0054620F">
        <w:tc>
          <w:tcPr>
            <w:tcW w:w="954" w:type="pct"/>
            <w:vMerge/>
          </w:tcPr>
          <w:p w14:paraId="66ED70B0" w14:textId="77777777" w:rsidR="00074FD5" w:rsidRPr="00165138" w:rsidRDefault="00074FD5" w:rsidP="008F330F">
            <w:pPr>
              <w:rPr>
                <w:b/>
                <w:bCs/>
                <w:sz w:val="24"/>
                <w:szCs w:val="24"/>
              </w:rPr>
            </w:pPr>
          </w:p>
        </w:tc>
        <w:tc>
          <w:tcPr>
            <w:tcW w:w="184" w:type="pct"/>
          </w:tcPr>
          <w:p w14:paraId="3E090B92" w14:textId="77777777" w:rsidR="00074FD5" w:rsidRPr="00165138" w:rsidRDefault="00074FD5" w:rsidP="008F330F">
            <w:pPr>
              <w:rPr>
                <w:b/>
                <w:bCs/>
                <w:sz w:val="24"/>
                <w:szCs w:val="24"/>
              </w:rPr>
            </w:pPr>
            <w:r>
              <w:rPr>
                <w:b/>
                <w:bCs/>
                <w:sz w:val="24"/>
                <w:szCs w:val="24"/>
              </w:rPr>
              <w:t>3</w:t>
            </w:r>
          </w:p>
        </w:tc>
        <w:tc>
          <w:tcPr>
            <w:tcW w:w="3264" w:type="pct"/>
          </w:tcPr>
          <w:p w14:paraId="7C0DAEA3" w14:textId="77777777" w:rsidR="00074FD5" w:rsidRPr="00165138" w:rsidRDefault="00074FD5" w:rsidP="008F330F">
            <w:pPr>
              <w:jc w:val="both"/>
              <w:rPr>
                <w:b/>
                <w:bCs/>
                <w:sz w:val="24"/>
                <w:szCs w:val="24"/>
              </w:rPr>
            </w:pPr>
            <w:r w:rsidRPr="00165138">
              <w:rPr>
                <w:sz w:val="24"/>
                <w:szCs w:val="24"/>
              </w:rPr>
              <w:t>Тренинг по отработке умений по организации рабочих мест кондитера на различных участках и безопасной эксплуатации технологического оборудования, производственного инвентаря, инструментов, кухонной посуды</w:t>
            </w:r>
          </w:p>
        </w:tc>
        <w:tc>
          <w:tcPr>
            <w:tcW w:w="598" w:type="pct"/>
            <w:vAlign w:val="center"/>
          </w:tcPr>
          <w:p w14:paraId="33F191CF"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4</w:t>
            </w:r>
          </w:p>
        </w:tc>
      </w:tr>
      <w:tr w:rsidR="00074FD5" w:rsidRPr="00D5227C" w14:paraId="41BD8966" w14:textId="77777777" w:rsidTr="0054620F">
        <w:tc>
          <w:tcPr>
            <w:tcW w:w="954" w:type="pct"/>
            <w:vMerge/>
          </w:tcPr>
          <w:p w14:paraId="4D65A694" w14:textId="77777777" w:rsidR="00074FD5" w:rsidRPr="00165138" w:rsidRDefault="00074FD5" w:rsidP="008F330F">
            <w:pPr>
              <w:rPr>
                <w:b/>
                <w:bCs/>
                <w:sz w:val="24"/>
                <w:szCs w:val="24"/>
              </w:rPr>
            </w:pPr>
          </w:p>
        </w:tc>
        <w:tc>
          <w:tcPr>
            <w:tcW w:w="184" w:type="pct"/>
          </w:tcPr>
          <w:p w14:paraId="4FB4650A" w14:textId="77777777" w:rsidR="00074FD5" w:rsidRDefault="00074FD5" w:rsidP="008F330F">
            <w:pPr>
              <w:rPr>
                <w:b/>
                <w:bCs/>
                <w:sz w:val="24"/>
                <w:szCs w:val="24"/>
              </w:rPr>
            </w:pPr>
            <w:r>
              <w:rPr>
                <w:b/>
                <w:bCs/>
                <w:sz w:val="24"/>
                <w:szCs w:val="24"/>
              </w:rPr>
              <w:t>4</w:t>
            </w:r>
          </w:p>
        </w:tc>
        <w:tc>
          <w:tcPr>
            <w:tcW w:w="3264" w:type="pct"/>
          </w:tcPr>
          <w:p w14:paraId="56951257" w14:textId="77777777" w:rsidR="00074FD5" w:rsidRPr="00165138" w:rsidRDefault="00074FD5" w:rsidP="008F330F">
            <w:pPr>
              <w:jc w:val="both"/>
              <w:rPr>
                <w:b/>
                <w:sz w:val="24"/>
                <w:szCs w:val="24"/>
              </w:rPr>
            </w:pPr>
            <w:r w:rsidRPr="00074FD5">
              <w:rPr>
                <w:sz w:val="24"/>
                <w:szCs w:val="24"/>
              </w:rPr>
              <w:t>Тренинг по отработке умений по подбору технологического оборудования.  инвентаря, инструментов.</w:t>
            </w:r>
          </w:p>
        </w:tc>
        <w:tc>
          <w:tcPr>
            <w:tcW w:w="598" w:type="pct"/>
            <w:vAlign w:val="center"/>
          </w:tcPr>
          <w:p w14:paraId="2FED680D"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2</w:t>
            </w:r>
          </w:p>
        </w:tc>
      </w:tr>
      <w:tr w:rsidR="00074FD5" w:rsidRPr="00D5227C" w14:paraId="11432E48" w14:textId="77777777" w:rsidTr="0054620F">
        <w:tc>
          <w:tcPr>
            <w:tcW w:w="954" w:type="pct"/>
            <w:vMerge w:val="restart"/>
          </w:tcPr>
          <w:p w14:paraId="1F4CDD42" w14:textId="77777777" w:rsidR="00074FD5" w:rsidRPr="00165138" w:rsidRDefault="00074FD5" w:rsidP="008F330F">
            <w:pPr>
              <w:spacing w:line="276" w:lineRule="auto"/>
              <w:rPr>
                <w:b/>
                <w:bCs/>
                <w:sz w:val="24"/>
                <w:szCs w:val="24"/>
              </w:rPr>
            </w:pPr>
            <w:r>
              <w:rPr>
                <w:b/>
                <w:bCs/>
                <w:sz w:val="24"/>
                <w:szCs w:val="24"/>
              </w:rPr>
              <w:t xml:space="preserve">Тема 1.4. </w:t>
            </w:r>
            <w:r w:rsidRPr="00165138">
              <w:rPr>
                <w:bCs/>
                <w:sz w:val="24"/>
                <w:szCs w:val="24"/>
              </w:rPr>
              <w:t>Ресурсное обеспечение работ в кондитерском цехе</w:t>
            </w:r>
          </w:p>
        </w:tc>
        <w:tc>
          <w:tcPr>
            <w:tcW w:w="3448" w:type="pct"/>
            <w:gridSpan w:val="2"/>
          </w:tcPr>
          <w:p w14:paraId="62D0E03A" w14:textId="77777777" w:rsidR="00074FD5" w:rsidRPr="00165138" w:rsidRDefault="00074FD5" w:rsidP="008F330F">
            <w:pPr>
              <w:rPr>
                <w:b/>
                <w:bCs/>
                <w:sz w:val="24"/>
                <w:szCs w:val="24"/>
              </w:rPr>
            </w:pPr>
            <w:r w:rsidRPr="00165138">
              <w:rPr>
                <w:b/>
                <w:bCs/>
                <w:sz w:val="24"/>
                <w:szCs w:val="24"/>
              </w:rPr>
              <w:t>Содержание</w:t>
            </w:r>
          </w:p>
        </w:tc>
        <w:tc>
          <w:tcPr>
            <w:tcW w:w="598" w:type="pct"/>
            <w:vMerge w:val="restart"/>
            <w:vAlign w:val="center"/>
          </w:tcPr>
          <w:p w14:paraId="0236F434"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w:t>
            </w:r>
          </w:p>
        </w:tc>
      </w:tr>
      <w:tr w:rsidR="00074FD5" w:rsidRPr="00D5227C" w14:paraId="6B76360B" w14:textId="77777777" w:rsidTr="00BE7695">
        <w:tc>
          <w:tcPr>
            <w:tcW w:w="954" w:type="pct"/>
            <w:vMerge/>
          </w:tcPr>
          <w:p w14:paraId="59534D42" w14:textId="77777777" w:rsidR="00074FD5" w:rsidRPr="00165138" w:rsidRDefault="00074FD5" w:rsidP="008F330F">
            <w:pPr>
              <w:rPr>
                <w:b/>
                <w:bCs/>
                <w:sz w:val="24"/>
                <w:szCs w:val="24"/>
              </w:rPr>
            </w:pPr>
          </w:p>
        </w:tc>
        <w:tc>
          <w:tcPr>
            <w:tcW w:w="184" w:type="pct"/>
          </w:tcPr>
          <w:p w14:paraId="6BC7CA4B" w14:textId="77777777" w:rsidR="00074FD5" w:rsidRDefault="00074FD5" w:rsidP="008F330F">
            <w:pPr>
              <w:rPr>
                <w:b/>
                <w:bCs/>
                <w:sz w:val="24"/>
                <w:szCs w:val="24"/>
              </w:rPr>
            </w:pPr>
            <w:r>
              <w:rPr>
                <w:b/>
                <w:bCs/>
                <w:sz w:val="24"/>
                <w:szCs w:val="24"/>
              </w:rPr>
              <w:t>1</w:t>
            </w:r>
          </w:p>
          <w:p w14:paraId="6AA89FF8" w14:textId="77777777" w:rsidR="00074FD5" w:rsidRPr="008F330F" w:rsidRDefault="00074FD5" w:rsidP="008F330F">
            <w:pPr>
              <w:rPr>
                <w:sz w:val="24"/>
                <w:szCs w:val="24"/>
              </w:rPr>
            </w:pPr>
          </w:p>
        </w:tc>
        <w:tc>
          <w:tcPr>
            <w:tcW w:w="3264" w:type="pct"/>
          </w:tcPr>
          <w:p w14:paraId="620DEFB1" w14:textId="77777777" w:rsidR="00074FD5" w:rsidRPr="00165138" w:rsidRDefault="00074FD5" w:rsidP="008F330F">
            <w:pPr>
              <w:jc w:val="both"/>
              <w:rPr>
                <w:b/>
                <w:bCs/>
                <w:sz w:val="24"/>
                <w:szCs w:val="24"/>
              </w:rPr>
            </w:pPr>
            <w:r w:rsidRPr="00165138">
              <w:rPr>
                <w:bCs/>
                <w:sz w:val="24"/>
                <w:szCs w:val="24"/>
              </w:rPr>
              <w:t xml:space="preserve">Товароведная характеристика, </w:t>
            </w:r>
            <w:proofErr w:type="spellStart"/>
            <w:r w:rsidRPr="00165138">
              <w:rPr>
                <w:bCs/>
                <w:sz w:val="24"/>
                <w:szCs w:val="24"/>
              </w:rPr>
              <w:t>назначение</w:t>
            </w:r>
            <w:r w:rsidR="0054620F" w:rsidRPr="00165138">
              <w:rPr>
                <w:sz w:val="24"/>
                <w:szCs w:val="24"/>
              </w:rPr>
              <w:t>различных</w:t>
            </w:r>
            <w:proofErr w:type="spellEnd"/>
            <w:r w:rsidR="0054620F" w:rsidRPr="00165138">
              <w:rPr>
                <w:sz w:val="24"/>
                <w:szCs w:val="24"/>
              </w:rPr>
              <w:t xml:space="preserve"> видов</w:t>
            </w:r>
            <w:r w:rsidRPr="00165138">
              <w:rPr>
                <w:sz w:val="24"/>
                <w:szCs w:val="24"/>
              </w:rPr>
              <w:t xml:space="preserve">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tc>
        <w:tc>
          <w:tcPr>
            <w:tcW w:w="598" w:type="pct"/>
            <w:vMerge/>
            <w:vAlign w:val="center"/>
          </w:tcPr>
          <w:p w14:paraId="4BB14A24"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6544B62E" w14:textId="77777777" w:rsidTr="00BE7695">
        <w:tc>
          <w:tcPr>
            <w:tcW w:w="954" w:type="pct"/>
            <w:vMerge/>
          </w:tcPr>
          <w:p w14:paraId="31044493" w14:textId="77777777" w:rsidR="00074FD5" w:rsidRPr="00165138" w:rsidRDefault="00074FD5" w:rsidP="008F330F">
            <w:pPr>
              <w:rPr>
                <w:b/>
                <w:bCs/>
                <w:sz w:val="24"/>
                <w:szCs w:val="24"/>
              </w:rPr>
            </w:pPr>
          </w:p>
        </w:tc>
        <w:tc>
          <w:tcPr>
            <w:tcW w:w="184" w:type="pct"/>
          </w:tcPr>
          <w:p w14:paraId="0BC7898E" w14:textId="77777777" w:rsidR="00074FD5" w:rsidRPr="00165138" w:rsidRDefault="00074FD5" w:rsidP="008F330F">
            <w:pPr>
              <w:rPr>
                <w:b/>
                <w:bCs/>
                <w:sz w:val="24"/>
                <w:szCs w:val="24"/>
              </w:rPr>
            </w:pPr>
            <w:r>
              <w:rPr>
                <w:b/>
                <w:bCs/>
                <w:sz w:val="24"/>
                <w:szCs w:val="24"/>
              </w:rPr>
              <w:t>2</w:t>
            </w:r>
          </w:p>
        </w:tc>
        <w:tc>
          <w:tcPr>
            <w:tcW w:w="3264" w:type="pct"/>
          </w:tcPr>
          <w:p w14:paraId="00F4D160" w14:textId="77777777" w:rsidR="00074FD5" w:rsidRPr="00165138" w:rsidRDefault="00074FD5" w:rsidP="008F330F">
            <w:pPr>
              <w:jc w:val="both"/>
              <w:rPr>
                <w:b/>
                <w:bCs/>
                <w:sz w:val="24"/>
                <w:szCs w:val="24"/>
              </w:rPr>
            </w:pPr>
            <w:r w:rsidRPr="00165138">
              <w:rPr>
                <w:sz w:val="24"/>
                <w:szCs w:val="24"/>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tc>
        <w:tc>
          <w:tcPr>
            <w:tcW w:w="598" w:type="pct"/>
            <w:vMerge/>
            <w:vAlign w:val="center"/>
          </w:tcPr>
          <w:p w14:paraId="4B10F99C"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3E8E9F69" w14:textId="77777777" w:rsidTr="00BE7695">
        <w:tc>
          <w:tcPr>
            <w:tcW w:w="954" w:type="pct"/>
            <w:vMerge/>
          </w:tcPr>
          <w:p w14:paraId="180DE638" w14:textId="77777777" w:rsidR="00074FD5" w:rsidRPr="00165138" w:rsidRDefault="00074FD5" w:rsidP="008F330F">
            <w:pPr>
              <w:rPr>
                <w:b/>
                <w:bCs/>
                <w:sz w:val="24"/>
                <w:szCs w:val="24"/>
              </w:rPr>
            </w:pPr>
          </w:p>
        </w:tc>
        <w:tc>
          <w:tcPr>
            <w:tcW w:w="184" w:type="pct"/>
          </w:tcPr>
          <w:p w14:paraId="6845AE36" w14:textId="77777777" w:rsidR="00074FD5" w:rsidRPr="00165138" w:rsidRDefault="00074FD5" w:rsidP="008F330F">
            <w:pPr>
              <w:rPr>
                <w:b/>
                <w:bCs/>
                <w:sz w:val="24"/>
                <w:szCs w:val="24"/>
              </w:rPr>
            </w:pPr>
            <w:r>
              <w:rPr>
                <w:b/>
                <w:bCs/>
                <w:sz w:val="24"/>
                <w:szCs w:val="24"/>
              </w:rPr>
              <w:t>3</w:t>
            </w:r>
          </w:p>
        </w:tc>
        <w:tc>
          <w:tcPr>
            <w:tcW w:w="3264" w:type="pct"/>
          </w:tcPr>
          <w:p w14:paraId="54392C7A" w14:textId="77777777" w:rsidR="00074FD5" w:rsidRPr="00165138" w:rsidRDefault="00074FD5" w:rsidP="008F330F">
            <w:pPr>
              <w:jc w:val="both"/>
              <w:rPr>
                <w:b/>
                <w:bCs/>
                <w:sz w:val="24"/>
                <w:szCs w:val="24"/>
              </w:rPr>
            </w:pPr>
            <w:r w:rsidRPr="00165138">
              <w:rPr>
                <w:sz w:val="24"/>
                <w:szCs w:val="24"/>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tc>
        <w:tc>
          <w:tcPr>
            <w:tcW w:w="598" w:type="pct"/>
            <w:vMerge/>
            <w:vAlign w:val="center"/>
          </w:tcPr>
          <w:p w14:paraId="306C1C83"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041F9312" w14:textId="77777777" w:rsidTr="00BE7695">
        <w:tc>
          <w:tcPr>
            <w:tcW w:w="954" w:type="pct"/>
            <w:vMerge/>
          </w:tcPr>
          <w:p w14:paraId="0086667A" w14:textId="77777777" w:rsidR="00074FD5" w:rsidRPr="00165138" w:rsidRDefault="00074FD5" w:rsidP="008F330F">
            <w:pPr>
              <w:rPr>
                <w:b/>
                <w:bCs/>
                <w:sz w:val="24"/>
                <w:szCs w:val="24"/>
              </w:rPr>
            </w:pPr>
          </w:p>
        </w:tc>
        <w:tc>
          <w:tcPr>
            <w:tcW w:w="184" w:type="pct"/>
          </w:tcPr>
          <w:p w14:paraId="3F15F5F1" w14:textId="77777777" w:rsidR="00074FD5" w:rsidRPr="00165138" w:rsidRDefault="00074FD5" w:rsidP="008F330F">
            <w:pPr>
              <w:rPr>
                <w:b/>
                <w:bCs/>
                <w:sz w:val="24"/>
                <w:szCs w:val="24"/>
              </w:rPr>
            </w:pPr>
            <w:r>
              <w:rPr>
                <w:b/>
                <w:bCs/>
                <w:sz w:val="24"/>
                <w:szCs w:val="24"/>
              </w:rPr>
              <w:t>4</w:t>
            </w:r>
          </w:p>
        </w:tc>
        <w:tc>
          <w:tcPr>
            <w:tcW w:w="3264" w:type="pct"/>
          </w:tcPr>
          <w:p w14:paraId="4888EB0E" w14:textId="77777777" w:rsidR="00074FD5" w:rsidRPr="00165138" w:rsidRDefault="00074FD5" w:rsidP="008F330F">
            <w:pPr>
              <w:jc w:val="both"/>
              <w:rPr>
                <w:b/>
                <w:bCs/>
                <w:sz w:val="24"/>
                <w:szCs w:val="24"/>
              </w:rPr>
            </w:pPr>
            <w:r w:rsidRPr="00165138">
              <w:rPr>
                <w:sz w:val="24"/>
                <w:szCs w:val="24"/>
              </w:rPr>
              <w:t xml:space="preserve">Виды, назначение и правила эксплуатации приборов </w:t>
            </w:r>
            <w:r w:rsidR="00581610" w:rsidRPr="00165138">
              <w:rPr>
                <w:sz w:val="24"/>
                <w:szCs w:val="24"/>
              </w:rPr>
              <w:t>для экспресса</w:t>
            </w:r>
            <w:r w:rsidRPr="00165138">
              <w:rPr>
                <w:sz w:val="24"/>
                <w:szCs w:val="24"/>
              </w:rPr>
              <w:t xml:space="preserve"> оценки качества и безопасности сырья, продуктов, готовых сухих смесей и отделочных полуфабрикатов.</w:t>
            </w:r>
          </w:p>
        </w:tc>
        <w:tc>
          <w:tcPr>
            <w:tcW w:w="598" w:type="pct"/>
            <w:vMerge/>
            <w:vAlign w:val="center"/>
          </w:tcPr>
          <w:p w14:paraId="47AE487C"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2656E4E0" w14:textId="77777777" w:rsidTr="00BE7695">
        <w:tc>
          <w:tcPr>
            <w:tcW w:w="954" w:type="pct"/>
            <w:vMerge/>
          </w:tcPr>
          <w:p w14:paraId="4A59BABB" w14:textId="77777777" w:rsidR="00074FD5" w:rsidRPr="00165138" w:rsidRDefault="00074FD5" w:rsidP="008F330F">
            <w:pPr>
              <w:rPr>
                <w:b/>
                <w:bCs/>
                <w:sz w:val="24"/>
                <w:szCs w:val="24"/>
              </w:rPr>
            </w:pPr>
          </w:p>
        </w:tc>
        <w:tc>
          <w:tcPr>
            <w:tcW w:w="184" w:type="pct"/>
          </w:tcPr>
          <w:p w14:paraId="6F5D83AE" w14:textId="77777777" w:rsidR="00074FD5" w:rsidRPr="00165138" w:rsidRDefault="00074FD5" w:rsidP="008F330F">
            <w:pPr>
              <w:rPr>
                <w:b/>
                <w:bCs/>
                <w:sz w:val="24"/>
                <w:szCs w:val="24"/>
              </w:rPr>
            </w:pPr>
            <w:r>
              <w:rPr>
                <w:b/>
                <w:bCs/>
                <w:sz w:val="24"/>
                <w:szCs w:val="24"/>
              </w:rPr>
              <w:t>5</w:t>
            </w:r>
          </w:p>
        </w:tc>
        <w:tc>
          <w:tcPr>
            <w:tcW w:w="3264" w:type="pct"/>
          </w:tcPr>
          <w:p w14:paraId="71918BB1" w14:textId="77777777" w:rsidR="00074FD5" w:rsidRPr="00165138" w:rsidRDefault="00074FD5" w:rsidP="008F330F">
            <w:pPr>
              <w:jc w:val="both"/>
              <w:rPr>
                <w:b/>
                <w:bCs/>
                <w:sz w:val="24"/>
                <w:szCs w:val="24"/>
              </w:rPr>
            </w:pPr>
            <w:r w:rsidRPr="00165138">
              <w:rPr>
                <w:sz w:val="24"/>
                <w:szCs w:val="24"/>
              </w:rPr>
              <w:t xml:space="preserve">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w:t>
            </w:r>
            <w:r w:rsidR="0054620F" w:rsidRPr="00165138">
              <w:rPr>
                <w:sz w:val="24"/>
                <w:szCs w:val="24"/>
              </w:rPr>
              <w:t>назначение, требования</w:t>
            </w:r>
            <w:r w:rsidRPr="00165138">
              <w:rPr>
                <w:sz w:val="24"/>
                <w:szCs w:val="24"/>
              </w:rPr>
              <w:t xml:space="preserve"> к качеству, безопасности, порядок их использования</w:t>
            </w:r>
          </w:p>
        </w:tc>
        <w:tc>
          <w:tcPr>
            <w:tcW w:w="598" w:type="pct"/>
            <w:vMerge/>
            <w:vAlign w:val="center"/>
          </w:tcPr>
          <w:p w14:paraId="77A8EB46" w14:textId="77777777" w:rsidR="00074FD5" w:rsidRPr="00D5227C" w:rsidRDefault="00074FD5" w:rsidP="008F330F">
            <w:pPr>
              <w:ind w:left="714" w:hanging="357"/>
              <w:jc w:val="center"/>
              <w:rPr>
                <w:rFonts w:eastAsia="MS Mincho"/>
                <w:b/>
                <w:i/>
                <w:sz w:val="24"/>
                <w:szCs w:val="24"/>
                <w:lang w:eastAsia="ru-RU"/>
              </w:rPr>
            </w:pPr>
          </w:p>
        </w:tc>
      </w:tr>
      <w:tr w:rsidR="008F330F" w:rsidRPr="00D5227C" w14:paraId="51AC77BF" w14:textId="77777777" w:rsidTr="00BE7695">
        <w:tc>
          <w:tcPr>
            <w:tcW w:w="954" w:type="pct"/>
            <w:vMerge/>
          </w:tcPr>
          <w:p w14:paraId="6E97365F" w14:textId="77777777" w:rsidR="008F330F" w:rsidRPr="00165138" w:rsidRDefault="008F330F" w:rsidP="008F330F">
            <w:pPr>
              <w:rPr>
                <w:b/>
                <w:bCs/>
                <w:sz w:val="24"/>
                <w:szCs w:val="24"/>
              </w:rPr>
            </w:pPr>
          </w:p>
        </w:tc>
        <w:tc>
          <w:tcPr>
            <w:tcW w:w="3448" w:type="pct"/>
            <w:gridSpan w:val="2"/>
          </w:tcPr>
          <w:p w14:paraId="3A0DC1EA" w14:textId="77777777" w:rsidR="008F330F" w:rsidRPr="00165138" w:rsidRDefault="00C90903" w:rsidP="008F330F">
            <w:pPr>
              <w:jc w:val="both"/>
              <w:rPr>
                <w:b/>
                <w:bCs/>
                <w:sz w:val="24"/>
                <w:szCs w:val="24"/>
              </w:rPr>
            </w:pPr>
            <w:r>
              <w:rPr>
                <w:b/>
                <w:bCs/>
                <w:sz w:val="24"/>
                <w:szCs w:val="24"/>
              </w:rPr>
              <w:t>Практические занятия</w:t>
            </w:r>
          </w:p>
        </w:tc>
        <w:tc>
          <w:tcPr>
            <w:tcW w:w="598" w:type="pct"/>
            <w:vAlign w:val="center"/>
          </w:tcPr>
          <w:p w14:paraId="3CD4FAF6" w14:textId="77777777" w:rsidR="008F330F"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2/2</w:t>
            </w:r>
          </w:p>
        </w:tc>
      </w:tr>
      <w:tr w:rsidR="008F330F" w:rsidRPr="00D5227C" w14:paraId="00CD01E0" w14:textId="77777777" w:rsidTr="00BE7695">
        <w:tc>
          <w:tcPr>
            <w:tcW w:w="954" w:type="pct"/>
            <w:vMerge/>
          </w:tcPr>
          <w:p w14:paraId="607AC60F" w14:textId="77777777" w:rsidR="008F330F" w:rsidRPr="00165138" w:rsidRDefault="008F330F" w:rsidP="008F330F">
            <w:pPr>
              <w:rPr>
                <w:b/>
                <w:bCs/>
                <w:sz w:val="24"/>
                <w:szCs w:val="24"/>
              </w:rPr>
            </w:pPr>
          </w:p>
        </w:tc>
        <w:tc>
          <w:tcPr>
            <w:tcW w:w="184" w:type="pct"/>
          </w:tcPr>
          <w:p w14:paraId="610D07F6" w14:textId="77777777" w:rsidR="008F330F" w:rsidRPr="00165138" w:rsidRDefault="00074FD5" w:rsidP="008F330F">
            <w:pPr>
              <w:rPr>
                <w:b/>
                <w:bCs/>
                <w:sz w:val="24"/>
                <w:szCs w:val="24"/>
              </w:rPr>
            </w:pPr>
            <w:r>
              <w:rPr>
                <w:b/>
                <w:bCs/>
                <w:sz w:val="24"/>
                <w:szCs w:val="24"/>
              </w:rPr>
              <w:t>5</w:t>
            </w:r>
          </w:p>
        </w:tc>
        <w:tc>
          <w:tcPr>
            <w:tcW w:w="3264" w:type="pct"/>
            <w:vAlign w:val="bottom"/>
          </w:tcPr>
          <w:p w14:paraId="4BF75264" w14:textId="77777777" w:rsidR="008F330F" w:rsidRPr="00165138" w:rsidRDefault="008F330F" w:rsidP="008F330F">
            <w:pPr>
              <w:jc w:val="both"/>
              <w:rPr>
                <w:b/>
                <w:bCs/>
                <w:sz w:val="24"/>
                <w:szCs w:val="24"/>
              </w:rPr>
            </w:pPr>
            <w:r w:rsidRPr="00165138">
              <w:rPr>
                <w:sz w:val="24"/>
                <w:szCs w:val="24"/>
              </w:rPr>
              <w:t>Решение ситуационных задач на взаимозаменяемость сырья</w:t>
            </w:r>
          </w:p>
        </w:tc>
        <w:tc>
          <w:tcPr>
            <w:tcW w:w="598" w:type="pct"/>
            <w:vAlign w:val="center"/>
          </w:tcPr>
          <w:p w14:paraId="6A20A0FD" w14:textId="77777777" w:rsidR="008F330F"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2</w:t>
            </w:r>
          </w:p>
        </w:tc>
      </w:tr>
      <w:tr w:rsidR="008C6B13" w:rsidRPr="00D5227C" w14:paraId="0B1CC9B2" w14:textId="77777777" w:rsidTr="00BE7695">
        <w:tc>
          <w:tcPr>
            <w:tcW w:w="4402" w:type="pct"/>
            <w:gridSpan w:val="3"/>
          </w:tcPr>
          <w:p w14:paraId="53CD9A6F" w14:textId="77777777" w:rsidR="008C6B13" w:rsidRPr="00165138" w:rsidRDefault="008C6B13" w:rsidP="008F330F">
            <w:pPr>
              <w:spacing w:line="276" w:lineRule="auto"/>
              <w:jc w:val="both"/>
              <w:rPr>
                <w:b/>
                <w:sz w:val="24"/>
                <w:szCs w:val="24"/>
              </w:rPr>
            </w:pPr>
            <w:r w:rsidRPr="00165138">
              <w:rPr>
                <w:b/>
                <w:bCs/>
                <w:sz w:val="24"/>
                <w:szCs w:val="24"/>
              </w:rPr>
              <w:t>Самостоятельная учебная работа при изучении раздела 1</w:t>
            </w:r>
          </w:p>
          <w:p w14:paraId="11AA66AD"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5131AB53"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79867CFE"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3776276B"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4AD2F32F"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19C83E93"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3215417B"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747DC85F" w14:textId="77777777" w:rsidR="008C6B13" w:rsidRPr="00165138" w:rsidRDefault="008C6B13" w:rsidP="0054620F">
            <w:pPr>
              <w:tabs>
                <w:tab w:val="left" w:pos="284"/>
              </w:tabs>
              <w:rPr>
                <w:b/>
                <w:bCs/>
                <w:sz w:val="24"/>
                <w:szCs w:val="24"/>
              </w:rPr>
            </w:pPr>
            <w:r w:rsidRPr="00165138">
              <w:rPr>
                <w:sz w:val="24"/>
                <w:szCs w:val="24"/>
              </w:rPr>
              <w:t>Подготовка компьютерных презентаций по темам раздела.</w:t>
            </w:r>
          </w:p>
        </w:tc>
        <w:tc>
          <w:tcPr>
            <w:tcW w:w="598" w:type="pct"/>
            <w:vAlign w:val="center"/>
          </w:tcPr>
          <w:p w14:paraId="187CE9A9" w14:textId="77777777" w:rsidR="008C6B13"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10/10</w:t>
            </w:r>
          </w:p>
        </w:tc>
      </w:tr>
      <w:tr w:rsidR="008C6B13" w:rsidRPr="00D5227C" w14:paraId="31747FA8" w14:textId="77777777" w:rsidTr="00BE7695">
        <w:tc>
          <w:tcPr>
            <w:tcW w:w="4402" w:type="pct"/>
            <w:gridSpan w:val="3"/>
          </w:tcPr>
          <w:p w14:paraId="6A726836" w14:textId="77777777" w:rsidR="008C6B13" w:rsidRPr="00165138" w:rsidRDefault="008C6B13" w:rsidP="008C6B13">
            <w:pPr>
              <w:rPr>
                <w:b/>
                <w:bCs/>
                <w:sz w:val="24"/>
                <w:szCs w:val="24"/>
              </w:rPr>
            </w:pPr>
            <w:r w:rsidRPr="00165138">
              <w:rPr>
                <w:b/>
                <w:sz w:val="24"/>
                <w:szCs w:val="24"/>
              </w:rPr>
              <w:t xml:space="preserve">Раздел 2. Приготовление и подготовка к </w:t>
            </w:r>
            <w:r w:rsidR="0054620F" w:rsidRPr="00165138">
              <w:rPr>
                <w:b/>
                <w:sz w:val="24"/>
                <w:szCs w:val="24"/>
              </w:rPr>
              <w:t>реализации хлебобулочных</w:t>
            </w:r>
            <w:r w:rsidRPr="00165138">
              <w:rPr>
                <w:b/>
                <w:sz w:val="24"/>
                <w:szCs w:val="24"/>
              </w:rPr>
              <w:t>, мучных кондитерских изделий сложного ассортимента</w:t>
            </w:r>
          </w:p>
        </w:tc>
        <w:tc>
          <w:tcPr>
            <w:tcW w:w="598" w:type="pct"/>
            <w:vAlign w:val="center"/>
          </w:tcPr>
          <w:p w14:paraId="4214C273" w14:textId="77777777" w:rsidR="008C6B13" w:rsidRPr="0054620F" w:rsidRDefault="001E4F46" w:rsidP="0054620F">
            <w:pPr>
              <w:ind w:left="176"/>
              <w:jc w:val="center"/>
              <w:rPr>
                <w:rFonts w:eastAsia="MS Mincho"/>
                <w:b/>
                <w:iCs/>
                <w:sz w:val="24"/>
                <w:szCs w:val="24"/>
                <w:lang w:eastAsia="ru-RU"/>
              </w:rPr>
            </w:pPr>
            <w:r>
              <w:rPr>
                <w:rFonts w:eastAsia="MS Mincho"/>
                <w:b/>
                <w:iCs/>
                <w:sz w:val="24"/>
                <w:szCs w:val="24"/>
                <w:lang w:eastAsia="ru-RU"/>
              </w:rPr>
              <w:t>254/200</w:t>
            </w:r>
          </w:p>
        </w:tc>
      </w:tr>
      <w:tr w:rsidR="008C6B13" w:rsidRPr="00D5227C" w14:paraId="6662BE7F" w14:textId="77777777" w:rsidTr="00BE7695">
        <w:tc>
          <w:tcPr>
            <w:tcW w:w="4402" w:type="pct"/>
            <w:gridSpan w:val="3"/>
          </w:tcPr>
          <w:p w14:paraId="5D522D9D" w14:textId="77777777" w:rsidR="008C6B13" w:rsidRPr="00165138" w:rsidRDefault="008C6B13" w:rsidP="008C6B13">
            <w:pPr>
              <w:rPr>
                <w:b/>
                <w:bCs/>
                <w:sz w:val="24"/>
                <w:szCs w:val="24"/>
              </w:rPr>
            </w:pPr>
            <w:bookmarkStart w:id="6" w:name="_Hlk125708478"/>
            <w:r w:rsidRPr="00165138">
              <w:rPr>
                <w:b/>
                <w:sz w:val="24"/>
                <w:szCs w:val="24"/>
              </w:rPr>
              <w:t>МДК 05.02 Ведение процессов приготовления, оформления и подготовки к реализации хлебобулочных, мучных кондитерских изделий сложного ассортимента</w:t>
            </w:r>
            <w:bookmarkEnd w:id="6"/>
          </w:p>
        </w:tc>
        <w:tc>
          <w:tcPr>
            <w:tcW w:w="598" w:type="pct"/>
            <w:vAlign w:val="center"/>
          </w:tcPr>
          <w:p w14:paraId="34ACDB38" w14:textId="77777777" w:rsidR="008C6B13" w:rsidRPr="0054620F" w:rsidRDefault="00752C61" w:rsidP="0054620F">
            <w:pPr>
              <w:ind w:left="176"/>
              <w:jc w:val="center"/>
              <w:rPr>
                <w:rFonts w:eastAsia="MS Mincho"/>
                <w:b/>
                <w:iCs/>
                <w:sz w:val="24"/>
                <w:szCs w:val="24"/>
                <w:lang w:eastAsia="ru-RU"/>
              </w:rPr>
            </w:pPr>
            <w:r w:rsidRPr="0054620F">
              <w:rPr>
                <w:rFonts w:eastAsia="MS Mincho"/>
                <w:b/>
                <w:iCs/>
                <w:sz w:val="24"/>
                <w:szCs w:val="24"/>
                <w:lang w:eastAsia="ru-RU"/>
              </w:rPr>
              <w:t>74</w:t>
            </w:r>
            <w:r w:rsidR="00EF015F" w:rsidRPr="0054620F">
              <w:rPr>
                <w:rFonts w:eastAsia="MS Mincho"/>
                <w:b/>
                <w:iCs/>
                <w:sz w:val="24"/>
                <w:szCs w:val="24"/>
                <w:lang w:eastAsia="ru-RU"/>
              </w:rPr>
              <w:t>/</w:t>
            </w:r>
            <w:r w:rsidR="001E4F46">
              <w:rPr>
                <w:rFonts w:eastAsia="MS Mincho"/>
                <w:b/>
                <w:iCs/>
                <w:sz w:val="24"/>
                <w:szCs w:val="24"/>
                <w:lang w:eastAsia="ru-RU"/>
              </w:rPr>
              <w:t>2</w:t>
            </w:r>
            <w:r w:rsidR="00EF015F" w:rsidRPr="0054620F">
              <w:rPr>
                <w:rFonts w:eastAsia="MS Mincho"/>
                <w:b/>
                <w:iCs/>
                <w:sz w:val="24"/>
                <w:szCs w:val="24"/>
                <w:lang w:eastAsia="ru-RU"/>
              </w:rPr>
              <w:t>0</w:t>
            </w:r>
          </w:p>
        </w:tc>
      </w:tr>
      <w:tr w:rsidR="00074FD5" w:rsidRPr="00D5227C" w14:paraId="1A6F9DBF" w14:textId="77777777" w:rsidTr="0054620F">
        <w:tc>
          <w:tcPr>
            <w:tcW w:w="954" w:type="pct"/>
            <w:vMerge w:val="restart"/>
          </w:tcPr>
          <w:p w14:paraId="7532EF17" w14:textId="77777777" w:rsidR="00074FD5" w:rsidRPr="00165138" w:rsidRDefault="00074FD5" w:rsidP="008C6B13">
            <w:pPr>
              <w:spacing w:line="276" w:lineRule="auto"/>
              <w:rPr>
                <w:b/>
                <w:bCs/>
                <w:sz w:val="24"/>
                <w:szCs w:val="24"/>
              </w:rPr>
            </w:pPr>
            <w:r w:rsidRPr="00165138">
              <w:rPr>
                <w:b/>
                <w:bCs/>
                <w:sz w:val="24"/>
                <w:szCs w:val="24"/>
              </w:rPr>
              <w:t xml:space="preserve">Тема 2.1. </w:t>
            </w:r>
          </w:p>
          <w:p w14:paraId="3E0B4735" w14:textId="77777777" w:rsidR="00074FD5" w:rsidRPr="00165138" w:rsidRDefault="00074FD5" w:rsidP="008C6B13">
            <w:pPr>
              <w:rPr>
                <w:b/>
                <w:bCs/>
                <w:sz w:val="24"/>
                <w:szCs w:val="24"/>
              </w:rPr>
            </w:pPr>
            <w:r w:rsidRPr="00165138">
              <w:rPr>
                <w:bCs/>
                <w:sz w:val="24"/>
                <w:szCs w:val="24"/>
              </w:rPr>
              <w:t xml:space="preserve">Отделочные полуфабрикаты, фарши, начинки, используемых </w:t>
            </w:r>
            <w:r w:rsidRPr="00165138">
              <w:rPr>
                <w:bCs/>
                <w:sz w:val="24"/>
                <w:szCs w:val="24"/>
              </w:rPr>
              <w:lastRenderedPageBreak/>
              <w:t>при приготовлении сложных хлебобулочных, мучных кондитерских изделий</w:t>
            </w:r>
          </w:p>
        </w:tc>
        <w:tc>
          <w:tcPr>
            <w:tcW w:w="3448" w:type="pct"/>
            <w:gridSpan w:val="2"/>
          </w:tcPr>
          <w:p w14:paraId="51B78DDA" w14:textId="77777777" w:rsidR="00074FD5" w:rsidRPr="00165138" w:rsidRDefault="00074FD5" w:rsidP="008F330F">
            <w:pPr>
              <w:rPr>
                <w:b/>
                <w:bCs/>
                <w:sz w:val="24"/>
                <w:szCs w:val="24"/>
              </w:rPr>
            </w:pPr>
            <w:r>
              <w:rPr>
                <w:b/>
                <w:bCs/>
                <w:sz w:val="24"/>
                <w:szCs w:val="24"/>
              </w:rPr>
              <w:lastRenderedPageBreak/>
              <w:t>Содержание</w:t>
            </w:r>
          </w:p>
        </w:tc>
        <w:tc>
          <w:tcPr>
            <w:tcW w:w="598" w:type="pct"/>
            <w:vMerge w:val="restart"/>
          </w:tcPr>
          <w:p w14:paraId="09C9B69F" w14:textId="77777777" w:rsidR="00074FD5" w:rsidRPr="0054620F" w:rsidRDefault="00752C61" w:rsidP="0054620F">
            <w:pPr>
              <w:jc w:val="center"/>
              <w:rPr>
                <w:rFonts w:eastAsia="MS Mincho"/>
                <w:b/>
                <w:iCs/>
                <w:sz w:val="24"/>
                <w:szCs w:val="24"/>
                <w:lang w:eastAsia="ru-RU"/>
              </w:rPr>
            </w:pPr>
            <w:r w:rsidRPr="0054620F">
              <w:rPr>
                <w:rFonts w:eastAsia="MS Mincho"/>
                <w:b/>
                <w:iCs/>
                <w:sz w:val="24"/>
                <w:szCs w:val="24"/>
                <w:lang w:eastAsia="ru-RU"/>
              </w:rPr>
              <w:t>1</w:t>
            </w:r>
            <w:r w:rsidR="001E4F46">
              <w:rPr>
                <w:rFonts w:eastAsia="MS Mincho"/>
                <w:b/>
                <w:iCs/>
                <w:sz w:val="24"/>
                <w:szCs w:val="24"/>
                <w:lang w:eastAsia="ru-RU"/>
              </w:rPr>
              <w:t>4</w:t>
            </w:r>
          </w:p>
        </w:tc>
      </w:tr>
      <w:tr w:rsidR="00074FD5" w:rsidRPr="00D5227C" w14:paraId="589497D5" w14:textId="77777777" w:rsidTr="00BE7695">
        <w:tc>
          <w:tcPr>
            <w:tcW w:w="954" w:type="pct"/>
            <w:vMerge/>
          </w:tcPr>
          <w:p w14:paraId="470373C4" w14:textId="77777777" w:rsidR="00074FD5" w:rsidRPr="00165138" w:rsidRDefault="00074FD5" w:rsidP="008C6B13">
            <w:pPr>
              <w:rPr>
                <w:b/>
                <w:bCs/>
                <w:sz w:val="24"/>
                <w:szCs w:val="24"/>
              </w:rPr>
            </w:pPr>
          </w:p>
        </w:tc>
        <w:tc>
          <w:tcPr>
            <w:tcW w:w="184" w:type="pct"/>
          </w:tcPr>
          <w:p w14:paraId="6A7CF5B3" w14:textId="77777777" w:rsidR="00074FD5" w:rsidRPr="00165138" w:rsidRDefault="00074FD5" w:rsidP="009A5FD0">
            <w:pPr>
              <w:jc w:val="center"/>
              <w:rPr>
                <w:b/>
                <w:bCs/>
                <w:sz w:val="24"/>
                <w:szCs w:val="24"/>
              </w:rPr>
            </w:pPr>
            <w:r>
              <w:rPr>
                <w:b/>
                <w:bCs/>
                <w:sz w:val="24"/>
                <w:szCs w:val="24"/>
              </w:rPr>
              <w:t>1</w:t>
            </w:r>
          </w:p>
        </w:tc>
        <w:tc>
          <w:tcPr>
            <w:tcW w:w="3264" w:type="pct"/>
          </w:tcPr>
          <w:p w14:paraId="56EAC984" w14:textId="77777777" w:rsidR="00074FD5" w:rsidRPr="00165138" w:rsidRDefault="00074FD5" w:rsidP="008C6B13">
            <w:pPr>
              <w:jc w:val="both"/>
              <w:rPr>
                <w:b/>
                <w:bCs/>
                <w:sz w:val="24"/>
                <w:szCs w:val="24"/>
              </w:rPr>
            </w:pPr>
            <w:r w:rsidRPr="00165138">
              <w:rPr>
                <w:sz w:val="24"/>
                <w:szCs w:val="24"/>
              </w:rPr>
              <w:t>Сиропы: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598" w:type="pct"/>
            <w:vMerge/>
            <w:vAlign w:val="center"/>
          </w:tcPr>
          <w:p w14:paraId="08419F9A"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1570333F" w14:textId="77777777" w:rsidTr="00BE7695">
        <w:tc>
          <w:tcPr>
            <w:tcW w:w="954" w:type="pct"/>
            <w:vMerge/>
          </w:tcPr>
          <w:p w14:paraId="5791ABC1" w14:textId="77777777" w:rsidR="00074FD5" w:rsidRPr="00165138" w:rsidRDefault="00074FD5" w:rsidP="008C6B13">
            <w:pPr>
              <w:rPr>
                <w:b/>
                <w:bCs/>
                <w:sz w:val="24"/>
                <w:szCs w:val="24"/>
              </w:rPr>
            </w:pPr>
          </w:p>
        </w:tc>
        <w:tc>
          <w:tcPr>
            <w:tcW w:w="184" w:type="pct"/>
          </w:tcPr>
          <w:p w14:paraId="0A77021A" w14:textId="77777777" w:rsidR="00074FD5" w:rsidRPr="00165138" w:rsidRDefault="00074FD5" w:rsidP="009A5FD0">
            <w:pPr>
              <w:jc w:val="center"/>
              <w:rPr>
                <w:b/>
                <w:bCs/>
                <w:sz w:val="24"/>
                <w:szCs w:val="24"/>
              </w:rPr>
            </w:pPr>
            <w:r>
              <w:rPr>
                <w:b/>
                <w:bCs/>
                <w:sz w:val="24"/>
                <w:szCs w:val="24"/>
              </w:rPr>
              <w:t>2</w:t>
            </w:r>
          </w:p>
        </w:tc>
        <w:tc>
          <w:tcPr>
            <w:tcW w:w="3264" w:type="pct"/>
          </w:tcPr>
          <w:p w14:paraId="12986402" w14:textId="77777777" w:rsidR="00074FD5" w:rsidRPr="00165138" w:rsidRDefault="00074FD5" w:rsidP="008C6B13">
            <w:pPr>
              <w:jc w:val="both"/>
              <w:rPr>
                <w:b/>
                <w:bCs/>
                <w:sz w:val="24"/>
                <w:szCs w:val="24"/>
              </w:rPr>
            </w:pPr>
            <w:r w:rsidRPr="00165138">
              <w:rPr>
                <w:sz w:val="24"/>
                <w:szCs w:val="24"/>
              </w:rPr>
              <w:t xml:space="preserve">Помада: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w:t>
            </w:r>
            <w:r w:rsidRPr="00165138">
              <w:rPr>
                <w:sz w:val="24"/>
                <w:szCs w:val="24"/>
              </w:rPr>
              <w:lastRenderedPageBreak/>
              <w:t>хлебобулочных, мучных кондитерских изделий</w:t>
            </w:r>
          </w:p>
        </w:tc>
        <w:tc>
          <w:tcPr>
            <w:tcW w:w="598" w:type="pct"/>
            <w:vMerge/>
            <w:vAlign w:val="center"/>
          </w:tcPr>
          <w:p w14:paraId="7B415BEB"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49F887A" w14:textId="77777777" w:rsidTr="00BE7695">
        <w:tc>
          <w:tcPr>
            <w:tcW w:w="954" w:type="pct"/>
            <w:vMerge/>
          </w:tcPr>
          <w:p w14:paraId="0C6AA885" w14:textId="77777777" w:rsidR="00074FD5" w:rsidRPr="00165138" w:rsidRDefault="00074FD5" w:rsidP="008C6B13">
            <w:pPr>
              <w:rPr>
                <w:b/>
                <w:bCs/>
                <w:sz w:val="24"/>
                <w:szCs w:val="24"/>
              </w:rPr>
            </w:pPr>
          </w:p>
        </w:tc>
        <w:tc>
          <w:tcPr>
            <w:tcW w:w="184" w:type="pct"/>
          </w:tcPr>
          <w:p w14:paraId="72CFA55E" w14:textId="77777777" w:rsidR="00074FD5" w:rsidRPr="00165138" w:rsidRDefault="00074FD5" w:rsidP="009A5FD0">
            <w:pPr>
              <w:jc w:val="center"/>
              <w:rPr>
                <w:b/>
                <w:bCs/>
                <w:sz w:val="24"/>
                <w:szCs w:val="24"/>
              </w:rPr>
            </w:pPr>
            <w:r>
              <w:rPr>
                <w:b/>
                <w:bCs/>
                <w:sz w:val="24"/>
                <w:szCs w:val="24"/>
              </w:rPr>
              <w:t>3</w:t>
            </w:r>
          </w:p>
        </w:tc>
        <w:tc>
          <w:tcPr>
            <w:tcW w:w="3264" w:type="pct"/>
          </w:tcPr>
          <w:p w14:paraId="23080A0D" w14:textId="77777777" w:rsidR="00074FD5" w:rsidRPr="00165138" w:rsidRDefault="00074FD5" w:rsidP="008C6B13">
            <w:pPr>
              <w:jc w:val="both"/>
              <w:rPr>
                <w:b/>
                <w:bCs/>
                <w:sz w:val="24"/>
                <w:szCs w:val="24"/>
              </w:rPr>
            </w:pPr>
            <w:r w:rsidRPr="00165138">
              <w:rPr>
                <w:sz w:val="24"/>
                <w:szCs w:val="24"/>
              </w:rPr>
              <w:t>Карамели: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598" w:type="pct"/>
            <w:vMerge/>
            <w:vAlign w:val="center"/>
          </w:tcPr>
          <w:p w14:paraId="067654CA"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54297F0B" w14:textId="77777777" w:rsidTr="00BE7695">
        <w:tc>
          <w:tcPr>
            <w:tcW w:w="954" w:type="pct"/>
            <w:vMerge/>
          </w:tcPr>
          <w:p w14:paraId="7743618C" w14:textId="77777777" w:rsidR="00074FD5" w:rsidRPr="00165138" w:rsidRDefault="00074FD5" w:rsidP="008C6B13">
            <w:pPr>
              <w:rPr>
                <w:b/>
                <w:bCs/>
                <w:sz w:val="24"/>
                <w:szCs w:val="24"/>
              </w:rPr>
            </w:pPr>
          </w:p>
        </w:tc>
        <w:tc>
          <w:tcPr>
            <w:tcW w:w="184" w:type="pct"/>
          </w:tcPr>
          <w:p w14:paraId="6F021EA9" w14:textId="77777777" w:rsidR="00074FD5" w:rsidRPr="00165138" w:rsidRDefault="00074FD5" w:rsidP="009A5FD0">
            <w:pPr>
              <w:jc w:val="center"/>
              <w:rPr>
                <w:b/>
                <w:bCs/>
                <w:sz w:val="24"/>
                <w:szCs w:val="24"/>
              </w:rPr>
            </w:pPr>
            <w:r>
              <w:rPr>
                <w:b/>
                <w:bCs/>
                <w:sz w:val="24"/>
                <w:szCs w:val="24"/>
              </w:rPr>
              <w:t>4</w:t>
            </w:r>
          </w:p>
        </w:tc>
        <w:tc>
          <w:tcPr>
            <w:tcW w:w="3264" w:type="pct"/>
          </w:tcPr>
          <w:p w14:paraId="3F5F1B54" w14:textId="77777777" w:rsidR="00074FD5" w:rsidRPr="00165138" w:rsidRDefault="00074FD5" w:rsidP="008C6B13">
            <w:pPr>
              <w:jc w:val="both"/>
              <w:rPr>
                <w:b/>
                <w:bCs/>
                <w:sz w:val="24"/>
                <w:szCs w:val="24"/>
              </w:rPr>
            </w:pPr>
            <w:r w:rsidRPr="00165138">
              <w:rPr>
                <w:sz w:val="24"/>
                <w:szCs w:val="24"/>
              </w:rPr>
              <w:t>Желе: виды, правила приготовления, требования к качеству, условия и сроки хранения. Отличительные особенности желе, приготовленных на желатине, агаре, пектине. Использование при приготовлении хлебобулочных, мучных кондитерских изделий</w:t>
            </w:r>
          </w:p>
        </w:tc>
        <w:tc>
          <w:tcPr>
            <w:tcW w:w="598" w:type="pct"/>
            <w:vMerge/>
            <w:vAlign w:val="center"/>
          </w:tcPr>
          <w:p w14:paraId="3EA82894"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435DF92D" w14:textId="77777777" w:rsidTr="00BE7695">
        <w:tc>
          <w:tcPr>
            <w:tcW w:w="954" w:type="pct"/>
            <w:vMerge/>
          </w:tcPr>
          <w:p w14:paraId="56FBBB8F" w14:textId="77777777" w:rsidR="00074FD5" w:rsidRPr="00165138" w:rsidRDefault="00074FD5" w:rsidP="008C6B13">
            <w:pPr>
              <w:rPr>
                <w:b/>
                <w:bCs/>
                <w:sz w:val="24"/>
                <w:szCs w:val="24"/>
              </w:rPr>
            </w:pPr>
          </w:p>
        </w:tc>
        <w:tc>
          <w:tcPr>
            <w:tcW w:w="184" w:type="pct"/>
          </w:tcPr>
          <w:p w14:paraId="125752BD" w14:textId="77777777" w:rsidR="00074FD5" w:rsidRPr="00165138" w:rsidRDefault="00074FD5" w:rsidP="009A5FD0">
            <w:pPr>
              <w:jc w:val="center"/>
              <w:rPr>
                <w:b/>
                <w:bCs/>
                <w:sz w:val="24"/>
                <w:szCs w:val="24"/>
              </w:rPr>
            </w:pPr>
            <w:r>
              <w:rPr>
                <w:b/>
                <w:bCs/>
                <w:sz w:val="24"/>
                <w:szCs w:val="24"/>
              </w:rPr>
              <w:t>5</w:t>
            </w:r>
          </w:p>
        </w:tc>
        <w:tc>
          <w:tcPr>
            <w:tcW w:w="3264" w:type="pct"/>
          </w:tcPr>
          <w:p w14:paraId="3B0DE4D1" w14:textId="77777777" w:rsidR="00074FD5" w:rsidRPr="00165138" w:rsidRDefault="00074FD5" w:rsidP="008C6B13">
            <w:pPr>
              <w:jc w:val="both"/>
              <w:rPr>
                <w:b/>
                <w:bCs/>
                <w:sz w:val="24"/>
                <w:szCs w:val="24"/>
              </w:rPr>
            </w:pPr>
            <w:r w:rsidRPr="00165138">
              <w:rPr>
                <w:sz w:val="24"/>
                <w:szCs w:val="24"/>
              </w:rPr>
              <w:t xml:space="preserve">Глазури: сырцовая, заварная, шоколадные покрытия (ганаш, </w:t>
            </w:r>
            <w:proofErr w:type="spellStart"/>
            <w:r w:rsidRPr="00165138">
              <w:rPr>
                <w:sz w:val="24"/>
                <w:szCs w:val="24"/>
              </w:rPr>
              <w:t>кувертюр</w:t>
            </w:r>
            <w:proofErr w:type="spellEnd"/>
            <w:r w:rsidRPr="00165138">
              <w:rPr>
                <w:sz w:val="24"/>
                <w:szCs w:val="24"/>
              </w:rPr>
              <w:t xml:space="preserve">, «Опера»), фруктовые (желе, гели). Способы приготовления сырцовой и заварной глазурей. </w:t>
            </w:r>
            <w:proofErr w:type="spellStart"/>
            <w:r w:rsidRPr="00165138">
              <w:rPr>
                <w:sz w:val="24"/>
                <w:szCs w:val="24"/>
              </w:rPr>
              <w:t>Темперирование</w:t>
            </w:r>
            <w:proofErr w:type="spellEnd"/>
            <w:r w:rsidRPr="00165138">
              <w:rPr>
                <w:sz w:val="24"/>
                <w:szCs w:val="24"/>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598" w:type="pct"/>
            <w:vMerge/>
            <w:vAlign w:val="center"/>
          </w:tcPr>
          <w:p w14:paraId="1F0FFCB2"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EB37C0F" w14:textId="77777777" w:rsidTr="00BE7695">
        <w:tc>
          <w:tcPr>
            <w:tcW w:w="954" w:type="pct"/>
            <w:vMerge/>
          </w:tcPr>
          <w:p w14:paraId="072D1C40" w14:textId="77777777" w:rsidR="00074FD5" w:rsidRPr="00165138" w:rsidRDefault="00074FD5" w:rsidP="008C6B13">
            <w:pPr>
              <w:rPr>
                <w:b/>
                <w:bCs/>
                <w:sz w:val="24"/>
                <w:szCs w:val="24"/>
              </w:rPr>
            </w:pPr>
          </w:p>
        </w:tc>
        <w:tc>
          <w:tcPr>
            <w:tcW w:w="184" w:type="pct"/>
          </w:tcPr>
          <w:p w14:paraId="68A1821D" w14:textId="77777777" w:rsidR="00074FD5" w:rsidRPr="00165138" w:rsidRDefault="00074FD5" w:rsidP="009A5FD0">
            <w:pPr>
              <w:jc w:val="center"/>
              <w:rPr>
                <w:b/>
                <w:bCs/>
                <w:sz w:val="24"/>
                <w:szCs w:val="24"/>
              </w:rPr>
            </w:pPr>
            <w:r>
              <w:rPr>
                <w:b/>
                <w:bCs/>
                <w:sz w:val="24"/>
                <w:szCs w:val="24"/>
              </w:rPr>
              <w:t>6</w:t>
            </w:r>
          </w:p>
        </w:tc>
        <w:tc>
          <w:tcPr>
            <w:tcW w:w="3264" w:type="pct"/>
          </w:tcPr>
          <w:p w14:paraId="17097B96" w14:textId="77777777" w:rsidR="00074FD5" w:rsidRPr="00165138" w:rsidRDefault="00074FD5" w:rsidP="008C6B13">
            <w:pPr>
              <w:jc w:val="both"/>
              <w:rPr>
                <w:b/>
                <w:bCs/>
                <w:sz w:val="24"/>
                <w:szCs w:val="24"/>
              </w:rPr>
            </w:pPr>
            <w:r w:rsidRPr="00165138">
              <w:rPr>
                <w:sz w:val="24"/>
                <w:szCs w:val="24"/>
              </w:rPr>
              <w:t>Кремы: сливочные, белковые, заварные, из молочных продуктов (сметаны, творога, сливок), комбинированные («Суфле», «</w:t>
            </w:r>
            <w:proofErr w:type="spellStart"/>
            <w:r w:rsidRPr="00165138">
              <w:rPr>
                <w:sz w:val="24"/>
                <w:szCs w:val="24"/>
              </w:rPr>
              <w:t>Шибу</w:t>
            </w:r>
            <w:proofErr w:type="spellEnd"/>
            <w:r w:rsidRPr="00165138">
              <w:rPr>
                <w:sz w:val="24"/>
                <w:szCs w:val="24"/>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598" w:type="pct"/>
            <w:vMerge/>
            <w:vAlign w:val="center"/>
          </w:tcPr>
          <w:p w14:paraId="61D6F64B"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3B95D0AC" w14:textId="77777777" w:rsidTr="00BE7695">
        <w:tc>
          <w:tcPr>
            <w:tcW w:w="954" w:type="pct"/>
            <w:vMerge/>
          </w:tcPr>
          <w:p w14:paraId="16AAF2A4" w14:textId="77777777" w:rsidR="00074FD5" w:rsidRPr="00165138" w:rsidRDefault="00074FD5" w:rsidP="008C6B13">
            <w:pPr>
              <w:rPr>
                <w:b/>
                <w:bCs/>
                <w:sz w:val="24"/>
                <w:szCs w:val="24"/>
              </w:rPr>
            </w:pPr>
          </w:p>
        </w:tc>
        <w:tc>
          <w:tcPr>
            <w:tcW w:w="184" w:type="pct"/>
          </w:tcPr>
          <w:p w14:paraId="372B30FB" w14:textId="77777777" w:rsidR="00074FD5" w:rsidRPr="00165138" w:rsidRDefault="00074FD5" w:rsidP="009A5FD0">
            <w:pPr>
              <w:jc w:val="center"/>
              <w:rPr>
                <w:b/>
                <w:bCs/>
                <w:sz w:val="24"/>
                <w:szCs w:val="24"/>
              </w:rPr>
            </w:pPr>
            <w:r>
              <w:rPr>
                <w:b/>
                <w:bCs/>
                <w:sz w:val="24"/>
                <w:szCs w:val="24"/>
              </w:rPr>
              <w:t>7</w:t>
            </w:r>
          </w:p>
        </w:tc>
        <w:tc>
          <w:tcPr>
            <w:tcW w:w="3264" w:type="pct"/>
          </w:tcPr>
          <w:p w14:paraId="0F02D7E4" w14:textId="77777777" w:rsidR="00074FD5" w:rsidRPr="00165138" w:rsidRDefault="00074FD5" w:rsidP="008C6B13">
            <w:pPr>
              <w:jc w:val="both"/>
              <w:rPr>
                <w:b/>
                <w:bCs/>
                <w:sz w:val="24"/>
                <w:szCs w:val="24"/>
              </w:rPr>
            </w:pPr>
            <w:r w:rsidRPr="00165138">
              <w:rPr>
                <w:sz w:val="24"/>
                <w:szCs w:val="24"/>
              </w:rPr>
              <w:t>Мастика (сахарная сырцовая и заварная, молочная, зефирная) и марципан (сырцовый, заварной).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598" w:type="pct"/>
            <w:vMerge/>
            <w:vAlign w:val="center"/>
          </w:tcPr>
          <w:p w14:paraId="7B20FCF9"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1C473395" w14:textId="77777777" w:rsidTr="00BE7695">
        <w:tc>
          <w:tcPr>
            <w:tcW w:w="954" w:type="pct"/>
            <w:vMerge/>
          </w:tcPr>
          <w:p w14:paraId="7D7325D4" w14:textId="77777777" w:rsidR="00074FD5" w:rsidRPr="00165138" w:rsidRDefault="00074FD5" w:rsidP="008C6B13">
            <w:pPr>
              <w:rPr>
                <w:b/>
                <w:bCs/>
                <w:sz w:val="24"/>
                <w:szCs w:val="24"/>
              </w:rPr>
            </w:pPr>
          </w:p>
        </w:tc>
        <w:tc>
          <w:tcPr>
            <w:tcW w:w="184" w:type="pct"/>
          </w:tcPr>
          <w:p w14:paraId="457F43EE" w14:textId="77777777" w:rsidR="00074FD5" w:rsidRPr="00165138" w:rsidRDefault="00074FD5" w:rsidP="009A5FD0">
            <w:pPr>
              <w:jc w:val="center"/>
              <w:rPr>
                <w:b/>
                <w:bCs/>
                <w:sz w:val="24"/>
                <w:szCs w:val="24"/>
              </w:rPr>
            </w:pPr>
            <w:r>
              <w:rPr>
                <w:b/>
                <w:bCs/>
                <w:sz w:val="24"/>
                <w:szCs w:val="24"/>
              </w:rPr>
              <w:t>8</w:t>
            </w:r>
          </w:p>
        </w:tc>
        <w:tc>
          <w:tcPr>
            <w:tcW w:w="3264" w:type="pct"/>
          </w:tcPr>
          <w:p w14:paraId="3E5DDC80" w14:textId="77777777" w:rsidR="00074FD5" w:rsidRPr="00165138" w:rsidRDefault="00074FD5" w:rsidP="008C6B13">
            <w:pPr>
              <w:jc w:val="both"/>
              <w:rPr>
                <w:b/>
                <w:bCs/>
                <w:sz w:val="24"/>
                <w:szCs w:val="24"/>
              </w:rPr>
            </w:pPr>
            <w:r w:rsidRPr="00165138">
              <w:rPr>
                <w:sz w:val="24"/>
                <w:szCs w:val="24"/>
              </w:rPr>
              <w:t>Посыпки, крошки, виды, приготовление, использование в отделке хлебобулочных, мучных кондитерских изделий</w:t>
            </w:r>
          </w:p>
        </w:tc>
        <w:tc>
          <w:tcPr>
            <w:tcW w:w="598" w:type="pct"/>
            <w:vMerge/>
            <w:vAlign w:val="center"/>
          </w:tcPr>
          <w:p w14:paraId="31E0E894"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91134C6" w14:textId="77777777" w:rsidTr="00BE7695">
        <w:tc>
          <w:tcPr>
            <w:tcW w:w="954" w:type="pct"/>
            <w:vMerge/>
          </w:tcPr>
          <w:p w14:paraId="7292AF58" w14:textId="77777777" w:rsidR="00074FD5" w:rsidRPr="00165138" w:rsidRDefault="00074FD5" w:rsidP="008C6B13">
            <w:pPr>
              <w:rPr>
                <w:b/>
                <w:bCs/>
                <w:sz w:val="24"/>
                <w:szCs w:val="24"/>
              </w:rPr>
            </w:pPr>
          </w:p>
        </w:tc>
        <w:tc>
          <w:tcPr>
            <w:tcW w:w="184" w:type="pct"/>
          </w:tcPr>
          <w:p w14:paraId="005DC978" w14:textId="77777777" w:rsidR="00074FD5" w:rsidRPr="00165138" w:rsidRDefault="00074FD5" w:rsidP="009A5FD0">
            <w:pPr>
              <w:jc w:val="center"/>
              <w:rPr>
                <w:b/>
                <w:bCs/>
                <w:sz w:val="24"/>
                <w:szCs w:val="24"/>
              </w:rPr>
            </w:pPr>
            <w:r>
              <w:rPr>
                <w:b/>
                <w:bCs/>
                <w:sz w:val="24"/>
                <w:szCs w:val="24"/>
              </w:rPr>
              <w:t>9</w:t>
            </w:r>
          </w:p>
        </w:tc>
        <w:tc>
          <w:tcPr>
            <w:tcW w:w="3264" w:type="pct"/>
          </w:tcPr>
          <w:p w14:paraId="2906B5DF" w14:textId="77777777" w:rsidR="00074FD5" w:rsidRPr="00165138" w:rsidRDefault="00074FD5" w:rsidP="008C6B13">
            <w:pPr>
              <w:jc w:val="both"/>
              <w:rPr>
                <w:b/>
                <w:bCs/>
                <w:sz w:val="24"/>
                <w:szCs w:val="24"/>
              </w:rPr>
            </w:pPr>
            <w:r w:rsidRPr="00165138">
              <w:rPr>
                <w:sz w:val="24"/>
                <w:szCs w:val="24"/>
              </w:rPr>
              <w:t>Фарши, начинки: виды, приготовление, назначение, требования к качеству, условия и сроки хранения</w:t>
            </w:r>
          </w:p>
        </w:tc>
        <w:tc>
          <w:tcPr>
            <w:tcW w:w="598" w:type="pct"/>
            <w:vMerge/>
            <w:vAlign w:val="center"/>
          </w:tcPr>
          <w:p w14:paraId="017BE51D" w14:textId="77777777" w:rsidR="00074FD5" w:rsidRPr="00D5227C" w:rsidRDefault="00074FD5" w:rsidP="008C6B13">
            <w:pPr>
              <w:ind w:left="714" w:hanging="357"/>
              <w:jc w:val="center"/>
              <w:rPr>
                <w:rFonts w:eastAsia="MS Mincho"/>
                <w:b/>
                <w:i/>
                <w:sz w:val="24"/>
                <w:szCs w:val="24"/>
                <w:lang w:eastAsia="ru-RU"/>
              </w:rPr>
            </w:pPr>
          </w:p>
        </w:tc>
      </w:tr>
      <w:tr w:rsidR="00EF015F" w:rsidRPr="00D5227C" w14:paraId="26F39695" w14:textId="77777777" w:rsidTr="00BE7695">
        <w:tc>
          <w:tcPr>
            <w:tcW w:w="954" w:type="pct"/>
            <w:vMerge/>
          </w:tcPr>
          <w:p w14:paraId="74223BFC" w14:textId="77777777" w:rsidR="00EF015F" w:rsidRPr="00165138" w:rsidRDefault="00EF015F" w:rsidP="008C6B13">
            <w:pPr>
              <w:rPr>
                <w:b/>
                <w:bCs/>
                <w:sz w:val="24"/>
                <w:szCs w:val="24"/>
              </w:rPr>
            </w:pPr>
          </w:p>
        </w:tc>
        <w:tc>
          <w:tcPr>
            <w:tcW w:w="3448" w:type="pct"/>
            <w:gridSpan w:val="2"/>
          </w:tcPr>
          <w:p w14:paraId="606436C2" w14:textId="77777777" w:rsidR="00EF015F" w:rsidRPr="00165138" w:rsidRDefault="00EF015F" w:rsidP="008C6B13">
            <w:pPr>
              <w:jc w:val="both"/>
              <w:rPr>
                <w:b/>
                <w:bCs/>
                <w:sz w:val="24"/>
                <w:szCs w:val="24"/>
              </w:rPr>
            </w:pPr>
            <w:r>
              <w:rPr>
                <w:b/>
                <w:bCs/>
                <w:sz w:val="24"/>
                <w:szCs w:val="24"/>
              </w:rPr>
              <w:t>Лабораторные работы</w:t>
            </w:r>
          </w:p>
        </w:tc>
        <w:tc>
          <w:tcPr>
            <w:tcW w:w="598" w:type="pct"/>
            <w:vMerge w:val="restart"/>
            <w:vAlign w:val="center"/>
          </w:tcPr>
          <w:p w14:paraId="7F958A9D" w14:textId="77777777" w:rsidR="00EF015F" w:rsidRPr="0054620F" w:rsidRDefault="00EF015F" w:rsidP="008C6B13">
            <w:pPr>
              <w:ind w:left="714" w:hanging="357"/>
              <w:jc w:val="center"/>
              <w:rPr>
                <w:rFonts w:eastAsia="MS Mincho"/>
                <w:b/>
                <w:iCs/>
                <w:sz w:val="24"/>
                <w:szCs w:val="24"/>
                <w:lang w:eastAsia="ru-RU"/>
              </w:rPr>
            </w:pPr>
            <w:r w:rsidRPr="0054620F">
              <w:rPr>
                <w:rFonts w:eastAsia="MS Mincho"/>
                <w:b/>
                <w:iCs/>
                <w:sz w:val="24"/>
                <w:szCs w:val="24"/>
                <w:lang w:eastAsia="ru-RU"/>
              </w:rPr>
              <w:t>4/4</w:t>
            </w:r>
          </w:p>
        </w:tc>
      </w:tr>
      <w:tr w:rsidR="00EF015F" w:rsidRPr="00D5227C" w14:paraId="03792098" w14:textId="77777777" w:rsidTr="00BE7695">
        <w:tc>
          <w:tcPr>
            <w:tcW w:w="954" w:type="pct"/>
            <w:vMerge/>
          </w:tcPr>
          <w:p w14:paraId="69E49B2F" w14:textId="77777777" w:rsidR="00EF015F" w:rsidRPr="00165138" w:rsidRDefault="00EF015F" w:rsidP="008C6B13">
            <w:pPr>
              <w:rPr>
                <w:b/>
                <w:bCs/>
                <w:sz w:val="24"/>
                <w:szCs w:val="24"/>
              </w:rPr>
            </w:pPr>
          </w:p>
        </w:tc>
        <w:tc>
          <w:tcPr>
            <w:tcW w:w="184" w:type="pct"/>
          </w:tcPr>
          <w:p w14:paraId="022237BD" w14:textId="77777777" w:rsidR="00EF015F" w:rsidRPr="00165138" w:rsidRDefault="00EF015F" w:rsidP="009A5FD0">
            <w:pPr>
              <w:jc w:val="center"/>
              <w:rPr>
                <w:b/>
                <w:bCs/>
                <w:sz w:val="24"/>
                <w:szCs w:val="24"/>
              </w:rPr>
            </w:pPr>
            <w:r>
              <w:rPr>
                <w:b/>
                <w:bCs/>
                <w:sz w:val="24"/>
                <w:szCs w:val="24"/>
              </w:rPr>
              <w:t>1</w:t>
            </w:r>
          </w:p>
        </w:tc>
        <w:tc>
          <w:tcPr>
            <w:tcW w:w="3264" w:type="pct"/>
          </w:tcPr>
          <w:p w14:paraId="75C10315" w14:textId="77777777" w:rsidR="00EF015F" w:rsidRPr="00165138" w:rsidRDefault="00EF015F" w:rsidP="008C6B13">
            <w:pPr>
              <w:jc w:val="both"/>
              <w:rPr>
                <w:b/>
                <w:bCs/>
                <w:sz w:val="24"/>
                <w:szCs w:val="24"/>
              </w:rPr>
            </w:pPr>
            <w:r w:rsidRPr="00165138">
              <w:rPr>
                <w:sz w:val="24"/>
                <w:szCs w:val="24"/>
              </w:rPr>
              <w:t>Расчет сырья для приготовления отделочных полуфабрикатов</w:t>
            </w:r>
          </w:p>
        </w:tc>
        <w:tc>
          <w:tcPr>
            <w:tcW w:w="598" w:type="pct"/>
            <w:vMerge/>
            <w:vAlign w:val="center"/>
          </w:tcPr>
          <w:p w14:paraId="08A02A08" w14:textId="77777777" w:rsidR="00EF015F" w:rsidRPr="0054620F" w:rsidRDefault="00EF015F" w:rsidP="008C6B13">
            <w:pPr>
              <w:ind w:left="714" w:hanging="357"/>
              <w:jc w:val="center"/>
              <w:rPr>
                <w:rFonts w:eastAsia="MS Mincho"/>
                <w:b/>
                <w:iCs/>
                <w:sz w:val="24"/>
                <w:szCs w:val="24"/>
                <w:lang w:eastAsia="ru-RU"/>
              </w:rPr>
            </w:pPr>
          </w:p>
        </w:tc>
      </w:tr>
      <w:tr w:rsidR="00EF015F" w:rsidRPr="00D5227C" w14:paraId="793F2175" w14:textId="77777777" w:rsidTr="00BE7695">
        <w:tc>
          <w:tcPr>
            <w:tcW w:w="954" w:type="pct"/>
            <w:vMerge/>
          </w:tcPr>
          <w:p w14:paraId="58E416B9" w14:textId="77777777" w:rsidR="00EF015F" w:rsidRPr="00165138" w:rsidRDefault="00EF015F" w:rsidP="008C6B13">
            <w:pPr>
              <w:rPr>
                <w:b/>
                <w:bCs/>
                <w:sz w:val="24"/>
                <w:szCs w:val="24"/>
              </w:rPr>
            </w:pPr>
          </w:p>
        </w:tc>
        <w:tc>
          <w:tcPr>
            <w:tcW w:w="184" w:type="pct"/>
          </w:tcPr>
          <w:p w14:paraId="41489731" w14:textId="77777777" w:rsidR="00EF015F" w:rsidRPr="00165138" w:rsidRDefault="00EF015F" w:rsidP="009A5FD0">
            <w:pPr>
              <w:jc w:val="center"/>
              <w:rPr>
                <w:b/>
                <w:bCs/>
                <w:sz w:val="24"/>
                <w:szCs w:val="24"/>
              </w:rPr>
            </w:pPr>
            <w:r>
              <w:rPr>
                <w:b/>
                <w:bCs/>
                <w:sz w:val="24"/>
                <w:szCs w:val="24"/>
              </w:rPr>
              <w:t>2</w:t>
            </w:r>
          </w:p>
        </w:tc>
        <w:tc>
          <w:tcPr>
            <w:tcW w:w="3264" w:type="pct"/>
          </w:tcPr>
          <w:p w14:paraId="18DD006E" w14:textId="77777777" w:rsidR="00EF015F" w:rsidRPr="00165138" w:rsidRDefault="00EF015F" w:rsidP="008C6B13">
            <w:pPr>
              <w:jc w:val="both"/>
              <w:rPr>
                <w:b/>
                <w:bCs/>
                <w:sz w:val="24"/>
                <w:szCs w:val="24"/>
              </w:rPr>
            </w:pPr>
            <w:r w:rsidRPr="00165138">
              <w:rPr>
                <w:sz w:val="24"/>
                <w:szCs w:val="24"/>
              </w:rPr>
              <w:t xml:space="preserve">Рисование элементов оформления тортов, пирожных, выполняемых при помощи кондитерского мешка и </w:t>
            </w:r>
            <w:proofErr w:type="spellStart"/>
            <w:r w:rsidRPr="00165138">
              <w:rPr>
                <w:sz w:val="24"/>
                <w:szCs w:val="24"/>
              </w:rPr>
              <w:t>корнетика</w:t>
            </w:r>
            <w:proofErr w:type="spellEnd"/>
            <w:r>
              <w:rPr>
                <w:sz w:val="24"/>
                <w:szCs w:val="24"/>
              </w:rPr>
              <w:t>.</w:t>
            </w:r>
          </w:p>
        </w:tc>
        <w:tc>
          <w:tcPr>
            <w:tcW w:w="598" w:type="pct"/>
            <w:vMerge/>
            <w:vAlign w:val="center"/>
          </w:tcPr>
          <w:p w14:paraId="71663654" w14:textId="77777777" w:rsidR="00EF015F" w:rsidRPr="0054620F" w:rsidRDefault="00EF015F" w:rsidP="008C6B13">
            <w:pPr>
              <w:ind w:left="714" w:hanging="357"/>
              <w:jc w:val="center"/>
              <w:rPr>
                <w:rFonts w:eastAsia="MS Mincho"/>
                <w:b/>
                <w:iCs/>
                <w:sz w:val="24"/>
                <w:szCs w:val="24"/>
                <w:lang w:eastAsia="ru-RU"/>
              </w:rPr>
            </w:pPr>
          </w:p>
        </w:tc>
      </w:tr>
      <w:tr w:rsidR="005675AE" w:rsidRPr="00D5227C" w14:paraId="0B8B3589" w14:textId="77777777" w:rsidTr="00BE7695">
        <w:tc>
          <w:tcPr>
            <w:tcW w:w="954" w:type="pct"/>
            <w:vMerge w:val="restart"/>
          </w:tcPr>
          <w:p w14:paraId="05F389E8" w14:textId="77777777" w:rsidR="005675AE" w:rsidRPr="0054620F" w:rsidRDefault="005675AE" w:rsidP="008C6B13">
            <w:pPr>
              <w:spacing w:line="276" w:lineRule="auto"/>
              <w:jc w:val="both"/>
              <w:rPr>
                <w:sz w:val="24"/>
                <w:szCs w:val="24"/>
              </w:rPr>
            </w:pPr>
            <w:r w:rsidRPr="0054620F">
              <w:rPr>
                <w:b/>
                <w:bCs/>
                <w:sz w:val="24"/>
                <w:szCs w:val="24"/>
              </w:rPr>
              <w:t>Тема 2.2.</w:t>
            </w:r>
            <w:r w:rsidRPr="0054620F">
              <w:rPr>
                <w:sz w:val="24"/>
                <w:szCs w:val="24"/>
              </w:rPr>
              <w:t xml:space="preserve"> Приготовление и подготовка к реализации хлебобулочных изделий сложного приготовления и праздничного хлеба</w:t>
            </w:r>
          </w:p>
        </w:tc>
        <w:tc>
          <w:tcPr>
            <w:tcW w:w="3448" w:type="pct"/>
            <w:gridSpan w:val="2"/>
          </w:tcPr>
          <w:p w14:paraId="6AFE3B42" w14:textId="77777777" w:rsidR="005675AE" w:rsidRPr="00165138" w:rsidRDefault="005675AE" w:rsidP="008F330F">
            <w:pPr>
              <w:rPr>
                <w:b/>
                <w:bCs/>
                <w:sz w:val="24"/>
                <w:szCs w:val="24"/>
              </w:rPr>
            </w:pPr>
            <w:r>
              <w:rPr>
                <w:b/>
                <w:bCs/>
                <w:sz w:val="24"/>
                <w:szCs w:val="24"/>
              </w:rPr>
              <w:t>Содержание</w:t>
            </w:r>
          </w:p>
        </w:tc>
        <w:tc>
          <w:tcPr>
            <w:tcW w:w="598" w:type="pct"/>
            <w:vMerge w:val="restart"/>
            <w:vAlign w:val="center"/>
          </w:tcPr>
          <w:p w14:paraId="363432BC" w14:textId="77777777" w:rsidR="005675AE" w:rsidRPr="0054620F" w:rsidRDefault="00752C61" w:rsidP="008C6B13">
            <w:pPr>
              <w:ind w:left="714" w:hanging="357"/>
              <w:jc w:val="center"/>
              <w:rPr>
                <w:rFonts w:eastAsia="MS Mincho"/>
                <w:b/>
                <w:iCs/>
                <w:sz w:val="24"/>
                <w:szCs w:val="24"/>
                <w:lang w:eastAsia="ru-RU"/>
              </w:rPr>
            </w:pPr>
            <w:r w:rsidRPr="0054620F">
              <w:rPr>
                <w:rFonts w:eastAsia="MS Mincho"/>
                <w:b/>
                <w:iCs/>
                <w:sz w:val="24"/>
                <w:szCs w:val="24"/>
                <w:lang w:eastAsia="ru-RU"/>
              </w:rPr>
              <w:t>14</w:t>
            </w:r>
          </w:p>
        </w:tc>
      </w:tr>
      <w:tr w:rsidR="005675AE" w:rsidRPr="00D5227C" w14:paraId="2A647490" w14:textId="77777777" w:rsidTr="00BE7695">
        <w:tc>
          <w:tcPr>
            <w:tcW w:w="954" w:type="pct"/>
            <w:vMerge/>
          </w:tcPr>
          <w:p w14:paraId="76917712" w14:textId="77777777" w:rsidR="005675AE" w:rsidRPr="00165138" w:rsidRDefault="005675AE" w:rsidP="008C6B13">
            <w:pPr>
              <w:rPr>
                <w:b/>
                <w:bCs/>
                <w:sz w:val="24"/>
                <w:szCs w:val="24"/>
              </w:rPr>
            </w:pPr>
          </w:p>
        </w:tc>
        <w:tc>
          <w:tcPr>
            <w:tcW w:w="184" w:type="pct"/>
          </w:tcPr>
          <w:p w14:paraId="4591F77B" w14:textId="77777777" w:rsidR="005675AE" w:rsidRPr="00165138" w:rsidRDefault="005675AE" w:rsidP="009A5FD0">
            <w:pPr>
              <w:jc w:val="center"/>
              <w:rPr>
                <w:b/>
                <w:bCs/>
                <w:sz w:val="24"/>
                <w:szCs w:val="24"/>
              </w:rPr>
            </w:pPr>
            <w:r>
              <w:rPr>
                <w:b/>
                <w:bCs/>
                <w:sz w:val="24"/>
                <w:szCs w:val="24"/>
              </w:rPr>
              <w:t>1</w:t>
            </w:r>
          </w:p>
        </w:tc>
        <w:tc>
          <w:tcPr>
            <w:tcW w:w="3264" w:type="pct"/>
          </w:tcPr>
          <w:p w14:paraId="0BD012F6" w14:textId="77777777" w:rsidR="005675AE" w:rsidRPr="00165138" w:rsidRDefault="005675AE" w:rsidP="008C6B13">
            <w:pPr>
              <w:jc w:val="both"/>
              <w:rPr>
                <w:b/>
                <w:bCs/>
                <w:sz w:val="24"/>
                <w:szCs w:val="24"/>
              </w:rPr>
            </w:pPr>
            <w:r w:rsidRPr="00165138">
              <w:rPr>
                <w:bCs/>
                <w:sz w:val="24"/>
                <w:szCs w:val="24"/>
              </w:rPr>
              <w:t>Ассортимент сдобных хлебобулочных изделий и праздничного хлеба.</w:t>
            </w:r>
          </w:p>
        </w:tc>
        <w:tc>
          <w:tcPr>
            <w:tcW w:w="598" w:type="pct"/>
            <w:vMerge/>
            <w:vAlign w:val="center"/>
          </w:tcPr>
          <w:p w14:paraId="487422B6"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10FA6174" w14:textId="77777777" w:rsidTr="00BE7695">
        <w:tc>
          <w:tcPr>
            <w:tcW w:w="954" w:type="pct"/>
            <w:vMerge/>
          </w:tcPr>
          <w:p w14:paraId="6AD886FC" w14:textId="77777777" w:rsidR="005675AE" w:rsidRPr="00165138" w:rsidRDefault="005675AE" w:rsidP="008C6B13">
            <w:pPr>
              <w:rPr>
                <w:b/>
                <w:bCs/>
                <w:sz w:val="24"/>
                <w:szCs w:val="24"/>
              </w:rPr>
            </w:pPr>
          </w:p>
        </w:tc>
        <w:tc>
          <w:tcPr>
            <w:tcW w:w="184" w:type="pct"/>
          </w:tcPr>
          <w:p w14:paraId="0FBF671D" w14:textId="77777777" w:rsidR="005675AE" w:rsidRPr="00165138" w:rsidRDefault="005675AE" w:rsidP="009A5FD0">
            <w:pPr>
              <w:jc w:val="center"/>
              <w:rPr>
                <w:b/>
                <w:bCs/>
                <w:sz w:val="24"/>
                <w:szCs w:val="24"/>
              </w:rPr>
            </w:pPr>
            <w:r>
              <w:rPr>
                <w:b/>
                <w:bCs/>
                <w:sz w:val="24"/>
                <w:szCs w:val="24"/>
              </w:rPr>
              <w:t>2</w:t>
            </w:r>
          </w:p>
        </w:tc>
        <w:tc>
          <w:tcPr>
            <w:tcW w:w="3264" w:type="pct"/>
          </w:tcPr>
          <w:p w14:paraId="3CE376DD" w14:textId="77777777" w:rsidR="005675AE" w:rsidRPr="00165138" w:rsidRDefault="0054620F" w:rsidP="008C6B13">
            <w:pPr>
              <w:jc w:val="both"/>
              <w:rPr>
                <w:b/>
                <w:bCs/>
                <w:sz w:val="24"/>
                <w:szCs w:val="24"/>
              </w:rPr>
            </w:pPr>
            <w:r w:rsidRPr="00165138">
              <w:rPr>
                <w:sz w:val="24"/>
                <w:szCs w:val="24"/>
              </w:rPr>
              <w:t>Технология приготовления</w:t>
            </w:r>
            <w:r w:rsidR="005675AE" w:rsidRPr="00165138">
              <w:rPr>
                <w:sz w:val="24"/>
                <w:szCs w:val="24"/>
              </w:rPr>
              <w:t xml:space="preserve"> различных типов теста: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598" w:type="pct"/>
            <w:vMerge/>
            <w:vAlign w:val="center"/>
          </w:tcPr>
          <w:p w14:paraId="7D53C004"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53E40ED3" w14:textId="77777777" w:rsidTr="00BE7695">
        <w:tc>
          <w:tcPr>
            <w:tcW w:w="954" w:type="pct"/>
            <w:vMerge/>
          </w:tcPr>
          <w:p w14:paraId="70794653" w14:textId="77777777" w:rsidR="005675AE" w:rsidRPr="00165138" w:rsidRDefault="005675AE" w:rsidP="008C6B13">
            <w:pPr>
              <w:rPr>
                <w:b/>
                <w:bCs/>
                <w:sz w:val="24"/>
                <w:szCs w:val="24"/>
              </w:rPr>
            </w:pPr>
          </w:p>
        </w:tc>
        <w:tc>
          <w:tcPr>
            <w:tcW w:w="184" w:type="pct"/>
          </w:tcPr>
          <w:p w14:paraId="778BDE47" w14:textId="77777777" w:rsidR="005675AE" w:rsidRPr="00165138" w:rsidRDefault="0054620F" w:rsidP="0054620F">
            <w:pPr>
              <w:pStyle w:val="c7"/>
              <w:jc w:val="center"/>
            </w:pPr>
            <w:r>
              <w:t>3</w:t>
            </w:r>
          </w:p>
        </w:tc>
        <w:tc>
          <w:tcPr>
            <w:tcW w:w="3264" w:type="pct"/>
          </w:tcPr>
          <w:p w14:paraId="4BDB3B02" w14:textId="77777777" w:rsidR="005675AE" w:rsidRPr="00165138" w:rsidRDefault="005675AE" w:rsidP="008C6B13">
            <w:pPr>
              <w:jc w:val="both"/>
              <w:rPr>
                <w:b/>
                <w:bCs/>
                <w:sz w:val="24"/>
                <w:szCs w:val="24"/>
              </w:rPr>
            </w:pPr>
            <w:r w:rsidRPr="00165138">
              <w:rPr>
                <w:sz w:val="24"/>
                <w:szCs w:val="24"/>
              </w:rPr>
              <w:t xml:space="preserve">Технология приготовления сдобных хлебобулочных изделий и праздничного хлеба. Способы </w:t>
            </w:r>
            <w:r w:rsidRPr="00165138">
              <w:rPr>
                <w:sz w:val="24"/>
                <w:szCs w:val="24"/>
              </w:rPr>
              <w:lastRenderedPageBreak/>
              <w:t xml:space="preserve">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tc>
        <w:tc>
          <w:tcPr>
            <w:tcW w:w="598" w:type="pct"/>
            <w:vMerge/>
            <w:vAlign w:val="center"/>
          </w:tcPr>
          <w:p w14:paraId="3473A740"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6C1897DB" w14:textId="77777777" w:rsidTr="00BE7695">
        <w:tc>
          <w:tcPr>
            <w:tcW w:w="954" w:type="pct"/>
            <w:vMerge/>
          </w:tcPr>
          <w:p w14:paraId="6F19A6EA" w14:textId="77777777" w:rsidR="005675AE" w:rsidRPr="00165138" w:rsidRDefault="005675AE" w:rsidP="008C6B13">
            <w:pPr>
              <w:rPr>
                <w:b/>
                <w:bCs/>
                <w:sz w:val="24"/>
                <w:szCs w:val="24"/>
              </w:rPr>
            </w:pPr>
          </w:p>
        </w:tc>
        <w:tc>
          <w:tcPr>
            <w:tcW w:w="184" w:type="pct"/>
          </w:tcPr>
          <w:p w14:paraId="46255F49" w14:textId="77777777" w:rsidR="005675AE" w:rsidRPr="00165138" w:rsidRDefault="005675AE" w:rsidP="009A5FD0">
            <w:pPr>
              <w:jc w:val="center"/>
              <w:rPr>
                <w:b/>
                <w:bCs/>
                <w:sz w:val="24"/>
                <w:szCs w:val="24"/>
              </w:rPr>
            </w:pPr>
            <w:r>
              <w:rPr>
                <w:b/>
                <w:bCs/>
                <w:sz w:val="24"/>
                <w:szCs w:val="24"/>
              </w:rPr>
              <w:t>4</w:t>
            </w:r>
          </w:p>
        </w:tc>
        <w:tc>
          <w:tcPr>
            <w:tcW w:w="3264" w:type="pct"/>
          </w:tcPr>
          <w:p w14:paraId="22C54C29" w14:textId="77777777" w:rsidR="005675AE" w:rsidRPr="00165138" w:rsidRDefault="005675AE" w:rsidP="008C6B13">
            <w:pPr>
              <w:jc w:val="both"/>
              <w:rPr>
                <w:b/>
                <w:bCs/>
                <w:sz w:val="24"/>
                <w:szCs w:val="24"/>
              </w:rPr>
            </w:pPr>
            <w:r w:rsidRPr="00165138">
              <w:rPr>
                <w:sz w:val="24"/>
                <w:szCs w:val="24"/>
              </w:rPr>
              <w:t>Техника и варианты оформления сложных хлебобулочных изделий и праздничного хлеба.</w:t>
            </w:r>
          </w:p>
        </w:tc>
        <w:tc>
          <w:tcPr>
            <w:tcW w:w="598" w:type="pct"/>
            <w:vMerge/>
            <w:vAlign w:val="center"/>
          </w:tcPr>
          <w:p w14:paraId="0607962B"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5009DAEC" w14:textId="77777777" w:rsidTr="00BE7695">
        <w:tc>
          <w:tcPr>
            <w:tcW w:w="954" w:type="pct"/>
            <w:vMerge/>
          </w:tcPr>
          <w:p w14:paraId="06869B28" w14:textId="77777777" w:rsidR="005675AE" w:rsidRPr="00165138" w:rsidRDefault="005675AE" w:rsidP="008C6B13">
            <w:pPr>
              <w:rPr>
                <w:b/>
                <w:bCs/>
                <w:sz w:val="24"/>
                <w:szCs w:val="24"/>
              </w:rPr>
            </w:pPr>
          </w:p>
        </w:tc>
        <w:tc>
          <w:tcPr>
            <w:tcW w:w="184" w:type="pct"/>
          </w:tcPr>
          <w:p w14:paraId="74FB04E6" w14:textId="77777777" w:rsidR="005675AE" w:rsidRPr="00165138" w:rsidRDefault="005675AE" w:rsidP="009A5FD0">
            <w:pPr>
              <w:jc w:val="center"/>
              <w:rPr>
                <w:b/>
                <w:bCs/>
                <w:sz w:val="24"/>
                <w:szCs w:val="24"/>
              </w:rPr>
            </w:pPr>
            <w:r>
              <w:rPr>
                <w:b/>
                <w:bCs/>
                <w:sz w:val="24"/>
                <w:szCs w:val="24"/>
              </w:rPr>
              <w:t>5</w:t>
            </w:r>
          </w:p>
        </w:tc>
        <w:tc>
          <w:tcPr>
            <w:tcW w:w="3264" w:type="pct"/>
          </w:tcPr>
          <w:p w14:paraId="5CF7F4AC" w14:textId="77777777" w:rsidR="005675AE" w:rsidRPr="00165138" w:rsidRDefault="005675AE" w:rsidP="008C6B13">
            <w:pPr>
              <w:jc w:val="both"/>
              <w:rPr>
                <w:b/>
                <w:bCs/>
                <w:sz w:val="24"/>
                <w:szCs w:val="24"/>
              </w:rPr>
            </w:pPr>
            <w:r w:rsidRPr="00165138">
              <w:rPr>
                <w:sz w:val="24"/>
                <w:szCs w:val="24"/>
              </w:rPr>
              <w:t xml:space="preserve">Оценка качества.  Условия и сроки хранения сдобных хлебобулочных изделий и праздничного хлеба.  </w:t>
            </w:r>
          </w:p>
        </w:tc>
        <w:tc>
          <w:tcPr>
            <w:tcW w:w="598" w:type="pct"/>
            <w:vMerge/>
            <w:vAlign w:val="center"/>
          </w:tcPr>
          <w:p w14:paraId="2F7253E9"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497D2459" w14:textId="77777777" w:rsidTr="00BE7695">
        <w:tc>
          <w:tcPr>
            <w:tcW w:w="954" w:type="pct"/>
            <w:vMerge/>
          </w:tcPr>
          <w:p w14:paraId="2520824D" w14:textId="77777777" w:rsidR="005675AE" w:rsidRPr="00165138" w:rsidRDefault="005675AE" w:rsidP="008C6B13">
            <w:pPr>
              <w:rPr>
                <w:b/>
                <w:bCs/>
                <w:sz w:val="24"/>
                <w:szCs w:val="24"/>
              </w:rPr>
            </w:pPr>
          </w:p>
        </w:tc>
        <w:tc>
          <w:tcPr>
            <w:tcW w:w="184" w:type="pct"/>
          </w:tcPr>
          <w:p w14:paraId="6B339365" w14:textId="77777777" w:rsidR="005675AE" w:rsidRPr="00165138" w:rsidRDefault="005675AE" w:rsidP="009A5FD0">
            <w:pPr>
              <w:jc w:val="center"/>
              <w:rPr>
                <w:b/>
                <w:bCs/>
                <w:sz w:val="24"/>
                <w:szCs w:val="24"/>
              </w:rPr>
            </w:pPr>
            <w:r>
              <w:rPr>
                <w:b/>
                <w:bCs/>
                <w:sz w:val="24"/>
                <w:szCs w:val="24"/>
              </w:rPr>
              <w:t>6</w:t>
            </w:r>
          </w:p>
        </w:tc>
        <w:tc>
          <w:tcPr>
            <w:tcW w:w="3264" w:type="pct"/>
          </w:tcPr>
          <w:p w14:paraId="34AA7836" w14:textId="77777777" w:rsidR="005675AE" w:rsidRPr="00165138" w:rsidRDefault="005675AE" w:rsidP="008C6B13">
            <w:pPr>
              <w:jc w:val="both"/>
              <w:rPr>
                <w:b/>
                <w:bCs/>
                <w:sz w:val="24"/>
                <w:szCs w:val="24"/>
              </w:rPr>
            </w:pPr>
            <w:r w:rsidRPr="00165138">
              <w:rPr>
                <w:sz w:val="24"/>
                <w:szCs w:val="24"/>
              </w:rPr>
              <w:t>Способы подачи хлебобулочных изделий и праздничного хлеба. Требования к упаковке (на вынос), подготовке к транспортированию</w:t>
            </w:r>
          </w:p>
        </w:tc>
        <w:tc>
          <w:tcPr>
            <w:tcW w:w="598" w:type="pct"/>
            <w:vMerge/>
            <w:vAlign w:val="center"/>
          </w:tcPr>
          <w:p w14:paraId="0AD28676" w14:textId="77777777" w:rsidR="005675AE" w:rsidRPr="00D5227C" w:rsidRDefault="005675AE" w:rsidP="008C6B13">
            <w:pPr>
              <w:ind w:left="714" w:hanging="357"/>
              <w:jc w:val="center"/>
              <w:rPr>
                <w:rFonts w:eastAsia="MS Mincho"/>
                <w:b/>
                <w:i/>
                <w:sz w:val="24"/>
                <w:szCs w:val="24"/>
                <w:lang w:eastAsia="ru-RU"/>
              </w:rPr>
            </w:pPr>
          </w:p>
        </w:tc>
      </w:tr>
      <w:tr w:rsidR="00DE3659" w:rsidRPr="00D5227C" w14:paraId="51C2AE10" w14:textId="77777777" w:rsidTr="0054620F">
        <w:tc>
          <w:tcPr>
            <w:tcW w:w="954" w:type="pct"/>
            <w:vMerge/>
          </w:tcPr>
          <w:p w14:paraId="60E84F1C" w14:textId="77777777" w:rsidR="00DE3659" w:rsidRPr="00165138" w:rsidRDefault="00DE3659" w:rsidP="008C6B13">
            <w:pPr>
              <w:rPr>
                <w:b/>
                <w:bCs/>
                <w:sz w:val="24"/>
                <w:szCs w:val="24"/>
              </w:rPr>
            </w:pPr>
          </w:p>
        </w:tc>
        <w:tc>
          <w:tcPr>
            <w:tcW w:w="3448" w:type="pct"/>
            <w:gridSpan w:val="2"/>
          </w:tcPr>
          <w:p w14:paraId="4B2FCAC6" w14:textId="77777777" w:rsidR="00DE3659" w:rsidRPr="00165138" w:rsidRDefault="00DE3659" w:rsidP="008C6B13">
            <w:pPr>
              <w:jc w:val="both"/>
              <w:rPr>
                <w:b/>
                <w:bCs/>
                <w:sz w:val="24"/>
                <w:szCs w:val="24"/>
              </w:rPr>
            </w:pPr>
            <w:r>
              <w:rPr>
                <w:b/>
                <w:bCs/>
                <w:sz w:val="24"/>
                <w:szCs w:val="24"/>
              </w:rPr>
              <w:t>Лабораторные работы</w:t>
            </w:r>
          </w:p>
        </w:tc>
        <w:tc>
          <w:tcPr>
            <w:tcW w:w="598" w:type="pct"/>
            <w:vMerge w:val="restart"/>
          </w:tcPr>
          <w:p w14:paraId="0382F376" w14:textId="77777777" w:rsidR="00DE3659" w:rsidRPr="0054620F" w:rsidRDefault="00DE3659" w:rsidP="0054620F">
            <w:pPr>
              <w:ind w:left="714" w:hanging="357"/>
              <w:jc w:val="center"/>
              <w:rPr>
                <w:rFonts w:eastAsia="MS Mincho"/>
                <w:b/>
                <w:iCs/>
                <w:sz w:val="24"/>
                <w:szCs w:val="24"/>
                <w:lang w:eastAsia="ru-RU"/>
              </w:rPr>
            </w:pPr>
            <w:r w:rsidRPr="0054620F">
              <w:rPr>
                <w:rFonts w:eastAsia="MS Mincho"/>
                <w:b/>
                <w:iCs/>
                <w:sz w:val="24"/>
                <w:szCs w:val="24"/>
                <w:lang w:eastAsia="ru-RU"/>
              </w:rPr>
              <w:t>6</w:t>
            </w:r>
            <w:r w:rsidR="005675AE" w:rsidRPr="0054620F">
              <w:rPr>
                <w:rFonts w:eastAsia="MS Mincho"/>
                <w:b/>
                <w:iCs/>
                <w:sz w:val="24"/>
                <w:szCs w:val="24"/>
                <w:lang w:eastAsia="ru-RU"/>
              </w:rPr>
              <w:t>/6</w:t>
            </w:r>
          </w:p>
        </w:tc>
      </w:tr>
      <w:tr w:rsidR="00DE3659" w:rsidRPr="00D5227C" w14:paraId="45ECB273" w14:textId="77777777" w:rsidTr="0054620F">
        <w:tc>
          <w:tcPr>
            <w:tcW w:w="954" w:type="pct"/>
            <w:vMerge/>
          </w:tcPr>
          <w:p w14:paraId="349C7E7E" w14:textId="77777777" w:rsidR="00DE3659" w:rsidRPr="00165138" w:rsidRDefault="00DE3659" w:rsidP="008C6B13">
            <w:pPr>
              <w:rPr>
                <w:b/>
                <w:bCs/>
                <w:sz w:val="24"/>
                <w:szCs w:val="24"/>
              </w:rPr>
            </w:pPr>
          </w:p>
        </w:tc>
        <w:tc>
          <w:tcPr>
            <w:tcW w:w="184" w:type="pct"/>
          </w:tcPr>
          <w:p w14:paraId="72AD8A14" w14:textId="77777777" w:rsidR="00DE3659" w:rsidRPr="00165138" w:rsidRDefault="00DE3659" w:rsidP="009A5FD0">
            <w:pPr>
              <w:jc w:val="center"/>
              <w:rPr>
                <w:b/>
                <w:bCs/>
                <w:sz w:val="24"/>
                <w:szCs w:val="24"/>
              </w:rPr>
            </w:pPr>
            <w:r>
              <w:rPr>
                <w:b/>
                <w:bCs/>
                <w:sz w:val="24"/>
                <w:szCs w:val="24"/>
              </w:rPr>
              <w:t>3</w:t>
            </w:r>
          </w:p>
        </w:tc>
        <w:tc>
          <w:tcPr>
            <w:tcW w:w="3264" w:type="pct"/>
          </w:tcPr>
          <w:p w14:paraId="06970719" w14:textId="77777777" w:rsidR="00DE3659" w:rsidRPr="00165138" w:rsidRDefault="00DE3659" w:rsidP="008C6B13">
            <w:pPr>
              <w:jc w:val="both"/>
              <w:rPr>
                <w:b/>
                <w:bCs/>
                <w:sz w:val="24"/>
                <w:szCs w:val="24"/>
              </w:rPr>
            </w:pPr>
            <w:r w:rsidRPr="00165138">
              <w:rPr>
                <w:sz w:val="24"/>
                <w:szCs w:val="24"/>
              </w:rPr>
              <w:t>Приготовление, оформление сдобных хлебобулочных изделий и праздничного хлеба, в т.ч. региональных, авторских, брендовых</w:t>
            </w:r>
          </w:p>
        </w:tc>
        <w:tc>
          <w:tcPr>
            <w:tcW w:w="598" w:type="pct"/>
            <w:vMerge/>
          </w:tcPr>
          <w:p w14:paraId="6AF7F7DC" w14:textId="77777777" w:rsidR="00DE3659" w:rsidRPr="0054620F" w:rsidRDefault="00DE3659" w:rsidP="0054620F">
            <w:pPr>
              <w:ind w:left="714" w:hanging="357"/>
              <w:jc w:val="center"/>
              <w:rPr>
                <w:rFonts w:eastAsia="MS Mincho"/>
                <w:b/>
                <w:iCs/>
                <w:sz w:val="24"/>
                <w:szCs w:val="24"/>
                <w:lang w:eastAsia="ru-RU"/>
              </w:rPr>
            </w:pPr>
          </w:p>
        </w:tc>
      </w:tr>
      <w:tr w:rsidR="005675AE" w:rsidRPr="00D5227C" w14:paraId="1E2C61CC" w14:textId="77777777" w:rsidTr="0054620F">
        <w:tc>
          <w:tcPr>
            <w:tcW w:w="954" w:type="pct"/>
            <w:vMerge w:val="restart"/>
          </w:tcPr>
          <w:p w14:paraId="2486C59D" w14:textId="77777777" w:rsidR="005675AE" w:rsidRPr="00165138" w:rsidRDefault="005675AE" w:rsidP="003B0F1D">
            <w:pPr>
              <w:spacing w:line="276" w:lineRule="auto"/>
              <w:rPr>
                <w:b/>
                <w:bCs/>
                <w:sz w:val="24"/>
                <w:szCs w:val="24"/>
              </w:rPr>
            </w:pPr>
            <w:r w:rsidRPr="00165138">
              <w:rPr>
                <w:b/>
                <w:bCs/>
                <w:sz w:val="24"/>
                <w:szCs w:val="24"/>
              </w:rPr>
              <w:t>Тема 2.3.</w:t>
            </w:r>
          </w:p>
          <w:p w14:paraId="6157D7B9" w14:textId="77777777" w:rsidR="005675AE" w:rsidRPr="00165138" w:rsidRDefault="005675AE" w:rsidP="003B0F1D">
            <w:pPr>
              <w:spacing w:line="276" w:lineRule="auto"/>
              <w:rPr>
                <w:bCs/>
                <w:sz w:val="24"/>
                <w:szCs w:val="24"/>
              </w:rPr>
            </w:pPr>
            <w:r w:rsidRPr="00165138">
              <w:rPr>
                <w:bCs/>
                <w:sz w:val="24"/>
                <w:szCs w:val="24"/>
              </w:rPr>
              <w:t>Приготовление, подготовка к реализации мучных кондитерских изделий сложного ассортимента</w:t>
            </w:r>
          </w:p>
          <w:p w14:paraId="01FBBD30" w14:textId="77777777" w:rsidR="005675AE" w:rsidRPr="00165138" w:rsidRDefault="005675AE" w:rsidP="008F330F">
            <w:pPr>
              <w:rPr>
                <w:b/>
                <w:bCs/>
                <w:sz w:val="24"/>
                <w:szCs w:val="24"/>
              </w:rPr>
            </w:pPr>
          </w:p>
        </w:tc>
        <w:tc>
          <w:tcPr>
            <w:tcW w:w="3448" w:type="pct"/>
            <w:gridSpan w:val="2"/>
          </w:tcPr>
          <w:p w14:paraId="319579E9" w14:textId="77777777" w:rsidR="005675AE" w:rsidRPr="00165138" w:rsidRDefault="005675AE" w:rsidP="008F330F">
            <w:pPr>
              <w:rPr>
                <w:b/>
                <w:bCs/>
                <w:sz w:val="24"/>
                <w:szCs w:val="24"/>
              </w:rPr>
            </w:pPr>
            <w:r>
              <w:rPr>
                <w:b/>
                <w:bCs/>
                <w:sz w:val="24"/>
                <w:szCs w:val="24"/>
              </w:rPr>
              <w:t>Содержание</w:t>
            </w:r>
          </w:p>
        </w:tc>
        <w:tc>
          <w:tcPr>
            <w:tcW w:w="598" w:type="pct"/>
            <w:vMerge w:val="restart"/>
          </w:tcPr>
          <w:p w14:paraId="4E729E36" w14:textId="77777777" w:rsidR="005675AE" w:rsidRPr="0054620F" w:rsidRDefault="001E4F46" w:rsidP="0054620F">
            <w:pPr>
              <w:ind w:left="714" w:hanging="357"/>
              <w:jc w:val="center"/>
              <w:rPr>
                <w:rFonts w:eastAsia="MS Mincho"/>
                <w:b/>
                <w:iCs/>
                <w:sz w:val="24"/>
                <w:szCs w:val="24"/>
                <w:lang w:eastAsia="ru-RU"/>
              </w:rPr>
            </w:pPr>
            <w:r>
              <w:rPr>
                <w:rFonts w:eastAsia="MS Mincho"/>
                <w:b/>
                <w:iCs/>
                <w:sz w:val="24"/>
                <w:szCs w:val="24"/>
                <w:lang w:eastAsia="ru-RU"/>
              </w:rPr>
              <w:t>8</w:t>
            </w:r>
          </w:p>
        </w:tc>
      </w:tr>
      <w:tr w:rsidR="005675AE" w:rsidRPr="00D5227C" w14:paraId="2A2F37FD" w14:textId="77777777" w:rsidTr="0054620F">
        <w:tc>
          <w:tcPr>
            <w:tcW w:w="954" w:type="pct"/>
            <w:vMerge/>
          </w:tcPr>
          <w:p w14:paraId="27B0A355" w14:textId="77777777" w:rsidR="005675AE" w:rsidRPr="00165138" w:rsidRDefault="005675AE" w:rsidP="003B0F1D">
            <w:pPr>
              <w:rPr>
                <w:b/>
                <w:bCs/>
                <w:sz w:val="24"/>
                <w:szCs w:val="24"/>
              </w:rPr>
            </w:pPr>
          </w:p>
        </w:tc>
        <w:tc>
          <w:tcPr>
            <w:tcW w:w="184" w:type="pct"/>
          </w:tcPr>
          <w:p w14:paraId="3E76ADA6" w14:textId="77777777" w:rsidR="005675AE" w:rsidRDefault="005675AE" w:rsidP="009A5FD0">
            <w:pPr>
              <w:jc w:val="center"/>
              <w:rPr>
                <w:b/>
                <w:bCs/>
                <w:sz w:val="24"/>
                <w:szCs w:val="24"/>
              </w:rPr>
            </w:pPr>
            <w:r>
              <w:rPr>
                <w:b/>
                <w:bCs/>
                <w:sz w:val="24"/>
                <w:szCs w:val="24"/>
              </w:rPr>
              <w:t>1</w:t>
            </w:r>
          </w:p>
          <w:p w14:paraId="69F094DD" w14:textId="77777777" w:rsidR="005675AE" w:rsidRPr="003B0F1D" w:rsidRDefault="005675AE" w:rsidP="009A5FD0">
            <w:pPr>
              <w:jc w:val="center"/>
              <w:rPr>
                <w:sz w:val="24"/>
                <w:szCs w:val="24"/>
              </w:rPr>
            </w:pPr>
          </w:p>
        </w:tc>
        <w:tc>
          <w:tcPr>
            <w:tcW w:w="3264" w:type="pct"/>
          </w:tcPr>
          <w:p w14:paraId="4D8BE123" w14:textId="77777777" w:rsidR="005675AE" w:rsidRPr="00165138" w:rsidRDefault="005675AE" w:rsidP="003B0F1D">
            <w:pPr>
              <w:jc w:val="both"/>
              <w:rPr>
                <w:b/>
                <w:bCs/>
                <w:sz w:val="24"/>
                <w:szCs w:val="24"/>
              </w:rPr>
            </w:pPr>
            <w:r w:rsidRPr="00165138">
              <w:rPr>
                <w:sz w:val="24"/>
                <w:szCs w:val="24"/>
              </w:rPr>
              <w:t xml:space="preserve">Ассортимент, актуальные направления в приготовлении сложных мучных кондитерских изделий. Использование сухих смесей промышленного производства. Правила </w:t>
            </w:r>
            <w:proofErr w:type="spellStart"/>
            <w:r w:rsidRPr="00165138">
              <w:rPr>
                <w:sz w:val="24"/>
                <w:szCs w:val="24"/>
              </w:rPr>
              <w:t>выбора</w:t>
            </w:r>
            <w:r w:rsidR="0054620F" w:rsidRPr="00165138">
              <w:rPr>
                <w:bCs/>
                <w:sz w:val="24"/>
                <w:szCs w:val="24"/>
              </w:rPr>
              <w:t>и</w:t>
            </w:r>
            <w:proofErr w:type="spellEnd"/>
            <w:r w:rsidR="0054620F" w:rsidRPr="00165138">
              <w:rPr>
                <w:bCs/>
                <w:sz w:val="24"/>
                <w:szCs w:val="24"/>
              </w:rPr>
              <w:t xml:space="preserve"> варианты</w:t>
            </w:r>
            <w:r w:rsidRPr="00165138">
              <w:rPr>
                <w:bCs/>
                <w:sz w:val="24"/>
                <w:szCs w:val="24"/>
              </w:rPr>
              <w:t xml:space="preserve"> сочетания </w:t>
            </w:r>
            <w:r w:rsidRPr="00165138">
              <w:rPr>
                <w:sz w:val="24"/>
                <w:szCs w:val="24"/>
              </w:rPr>
              <w:t>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598" w:type="pct"/>
            <w:vMerge/>
          </w:tcPr>
          <w:p w14:paraId="0A48E96A"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4BFA95EF" w14:textId="77777777" w:rsidTr="0054620F">
        <w:tc>
          <w:tcPr>
            <w:tcW w:w="954" w:type="pct"/>
            <w:vMerge/>
          </w:tcPr>
          <w:p w14:paraId="7083AC64" w14:textId="77777777" w:rsidR="005675AE" w:rsidRPr="00165138" w:rsidRDefault="005675AE" w:rsidP="003B0F1D">
            <w:pPr>
              <w:rPr>
                <w:b/>
                <w:bCs/>
                <w:sz w:val="24"/>
                <w:szCs w:val="24"/>
              </w:rPr>
            </w:pPr>
          </w:p>
        </w:tc>
        <w:tc>
          <w:tcPr>
            <w:tcW w:w="184" w:type="pct"/>
          </w:tcPr>
          <w:p w14:paraId="06795D1C" w14:textId="77777777" w:rsidR="005675AE" w:rsidRPr="00165138" w:rsidRDefault="005675AE" w:rsidP="009A5FD0">
            <w:pPr>
              <w:jc w:val="center"/>
              <w:rPr>
                <w:b/>
                <w:bCs/>
                <w:sz w:val="24"/>
                <w:szCs w:val="24"/>
              </w:rPr>
            </w:pPr>
            <w:r>
              <w:rPr>
                <w:b/>
                <w:bCs/>
                <w:sz w:val="24"/>
                <w:szCs w:val="24"/>
              </w:rPr>
              <w:t>2</w:t>
            </w:r>
          </w:p>
        </w:tc>
        <w:tc>
          <w:tcPr>
            <w:tcW w:w="3264" w:type="pct"/>
          </w:tcPr>
          <w:p w14:paraId="78F5BA7C" w14:textId="77777777" w:rsidR="005675AE" w:rsidRPr="00165138" w:rsidRDefault="005675AE" w:rsidP="003B0F1D">
            <w:pPr>
              <w:jc w:val="both"/>
              <w:rPr>
                <w:b/>
                <w:bCs/>
                <w:sz w:val="24"/>
                <w:szCs w:val="24"/>
              </w:rPr>
            </w:pPr>
            <w:r w:rsidRPr="00165138">
              <w:rPr>
                <w:sz w:val="24"/>
                <w:szCs w:val="24"/>
              </w:rPr>
              <w:t xml:space="preserve">Технология приготовления бездрожжевого теста различных </w:t>
            </w:r>
            <w:r w:rsidR="0054620F" w:rsidRPr="00165138">
              <w:rPr>
                <w:sz w:val="24"/>
                <w:szCs w:val="24"/>
              </w:rPr>
              <w:t>видов: медового</w:t>
            </w:r>
            <w:r w:rsidRPr="00165138">
              <w:rPr>
                <w:sz w:val="24"/>
                <w:szCs w:val="24"/>
              </w:rPr>
              <w:t xml:space="preserve">, «Бризе», «Бретон», </w:t>
            </w:r>
            <w:proofErr w:type="spellStart"/>
            <w:r w:rsidRPr="00165138">
              <w:rPr>
                <w:sz w:val="24"/>
                <w:szCs w:val="24"/>
              </w:rPr>
              <w:t>тюлипного</w:t>
            </w:r>
            <w:proofErr w:type="spellEnd"/>
            <w:r w:rsidRPr="00165138">
              <w:rPr>
                <w:sz w:val="24"/>
                <w:szCs w:val="24"/>
              </w:rPr>
              <w:t xml:space="preserve">,  </w:t>
            </w:r>
            <w:proofErr w:type="spellStart"/>
            <w:r w:rsidRPr="00165138">
              <w:rPr>
                <w:sz w:val="24"/>
                <w:szCs w:val="24"/>
              </w:rPr>
              <w:t>бисквита«Джоконда</w:t>
            </w:r>
            <w:proofErr w:type="spellEnd"/>
            <w:r w:rsidRPr="00165138">
              <w:rPr>
                <w:sz w:val="24"/>
                <w:szCs w:val="24"/>
              </w:rPr>
              <w:t>», бисквита   шоколадно-миндального, «Меренга», «</w:t>
            </w:r>
            <w:proofErr w:type="spellStart"/>
            <w:r w:rsidRPr="00165138">
              <w:rPr>
                <w:sz w:val="24"/>
                <w:szCs w:val="24"/>
              </w:rPr>
              <w:t>Даккуаз</w:t>
            </w:r>
            <w:proofErr w:type="spellEnd"/>
            <w:r w:rsidRPr="00165138">
              <w:rPr>
                <w:sz w:val="24"/>
                <w:szCs w:val="24"/>
              </w:rPr>
              <w:t>», «</w:t>
            </w:r>
            <w:proofErr w:type="spellStart"/>
            <w:r w:rsidRPr="00165138">
              <w:rPr>
                <w:sz w:val="24"/>
                <w:szCs w:val="24"/>
              </w:rPr>
              <w:t>Генуаз</w:t>
            </w:r>
            <w:proofErr w:type="spellEnd"/>
            <w:r w:rsidRPr="00165138">
              <w:rPr>
                <w:sz w:val="24"/>
                <w:szCs w:val="24"/>
              </w:rPr>
              <w:t>», «</w:t>
            </w:r>
            <w:proofErr w:type="spellStart"/>
            <w:r w:rsidRPr="00165138">
              <w:rPr>
                <w:sz w:val="24"/>
                <w:szCs w:val="24"/>
              </w:rPr>
              <w:t>Паташу</w:t>
            </w:r>
            <w:proofErr w:type="spellEnd"/>
            <w:r w:rsidRPr="00165138">
              <w:rPr>
                <w:sz w:val="24"/>
                <w:szCs w:val="24"/>
              </w:rPr>
              <w:t xml:space="preserve">», («Фило, Кора»), сахарного и </w:t>
            </w:r>
            <w:proofErr w:type="spellStart"/>
            <w:r w:rsidRPr="00165138">
              <w:rPr>
                <w:sz w:val="24"/>
                <w:szCs w:val="24"/>
              </w:rPr>
              <w:t>др</w:t>
            </w:r>
            <w:proofErr w:type="spellEnd"/>
            <w:r w:rsidRPr="00165138">
              <w:rPr>
                <w:sz w:val="24"/>
                <w:szCs w:val="24"/>
              </w:rPr>
              <w:t xml:space="preserve"> для сложных  мучных кондитерских  изделий. Оценка качества   и степени готовности теста и полуфабрикатов из него.  </w:t>
            </w:r>
          </w:p>
        </w:tc>
        <w:tc>
          <w:tcPr>
            <w:tcW w:w="598" w:type="pct"/>
            <w:vMerge/>
          </w:tcPr>
          <w:p w14:paraId="0600138C"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26F57EE2" w14:textId="77777777" w:rsidTr="0054620F">
        <w:tc>
          <w:tcPr>
            <w:tcW w:w="954" w:type="pct"/>
            <w:vMerge/>
          </w:tcPr>
          <w:p w14:paraId="6756D4E1" w14:textId="77777777" w:rsidR="005675AE" w:rsidRPr="00165138" w:rsidRDefault="005675AE" w:rsidP="003B0F1D">
            <w:pPr>
              <w:rPr>
                <w:b/>
                <w:bCs/>
                <w:sz w:val="24"/>
                <w:szCs w:val="24"/>
              </w:rPr>
            </w:pPr>
          </w:p>
        </w:tc>
        <w:tc>
          <w:tcPr>
            <w:tcW w:w="184" w:type="pct"/>
          </w:tcPr>
          <w:p w14:paraId="09319A87" w14:textId="77777777" w:rsidR="005675AE" w:rsidRDefault="005675AE" w:rsidP="009A5FD0">
            <w:pPr>
              <w:jc w:val="center"/>
              <w:rPr>
                <w:b/>
                <w:bCs/>
                <w:sz w:val="24"/>
                <w:szCs w:val="24"/>
              </w:rPr>
            </w:pPr>
            <w:r>
              <w:rPr>
                <w:b/>
                <w:bCs/>
                <w:sz w:val="24"/>
                <w:szCs w:val="24"/>
              </w:rPr>
              <w:t>3</w:t>
            </w:r>
          </w:p>
          <w:p w14:paraId="4F01D7E7" w14:textId="77777777" w:rsidR="005675AE" w:rsidRPr="00165138" w:rsidRDefault="005675AE" w:rsidP="009A5FD0">
            <w:pPr>
              <w:jc w:val="center"/>
              <w:rPr>
                <w:b/>
                <w:bCs/>
                <w:sz w:val="24"/>
                <w:szCs w:val="24"/>
              </w:rPr>
            </w:pPr>
          </w:p>
        </w:tc>
        <w:tc>
          <w:tcPr>
            <w:tcW w:w="3264" w:type="pct"/>
          </w:tcPr>
          <w:p w14:paraId="14C48EDD" w14:textId="77777777" w:rsidR="005675AE" w:rsidRPr="00165138" w:rsidRDefault="005675AE" w:rsidP="003B0F1D">
            <w:pPr>
              <w:jc w:val="both"/>
              <w:rPr>
                <w:b/>
                <w:bCs/>
                <w:sz w:val="24"/>
                <w:szCs w:val="24"/>
              </w:rPr>
            </w:pPr>
            <w:r w:rsidRPr="00165138">
              <w:rPr>
                <w:sz w:val="24"/>
                <w:szCs w:val="24"/>
              </w:rPr>
              <w:t xml:space="preserve">Технология приготовления сложных мучных кондитерских изделий из бездрожжевого теста.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w:t>
            </w:r>
          </w:p>
        </w:tc>
        <w:tc>
          <w:tcPr>
            <w:tcW w:w="598" w:type="pct"/>
            <w:vMerge/>
          </w:tcPr>
          <w:p w14:paraId="53A974DF"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6B2AF551" w14:textId="77777777" w:rsidTr="0054620F">
        <w:tc>
          <w:tcPr>
            <w:tcW w:w="954" w:type="pct"/>
            <w:vMerge/>
          </w:tcPr>
          <w:p w14:paraId="33115ED9" w14:textId="77777777" w:rsidR="005675AE" w:rsidRPr="00165138" w:rsidRDefault="005675AE" w:rsidP="003B0F1D">
            <w:pPr>
              <w:rPr>
                <w:b/>
                <w:bCs/>
                <w:sz w:val="24"/>
                <w:szCs w:val="24"/>
              </w:rPr>
            </w:pPr>
          </w:p>
        </w:tc>
        <w:tc>
          <w:tcPr>
            <w:tcW w:w="184" w:type="pct"/>
          </w:tcPr>
          <w:p w14:paraId="3C706DE5" w14:textId="77777777" w:rsidR="005675AE" w:rsidRPr="00165138" w:rsidRDefault="005675AE" w:rsidP="009A5FD0">
            <w:pPr>
              <w:jc w:val="center"/>
              <w:rPr>
                <w:b/>
                <w:bCs/>
                <w:sz w:val="24"/>
                <w:szCs w:val="24"/>
              </w:rPr>
            </w:pPr>
            <w:r>
              <w:rPr>
                <w:b/>
                <w:bCs/>
                <w:sz w:val="24"/>
                <w:szCs w:val="24"/>
              </w:rPr>
              <w:t>4</w:t>
            </w:r>
          </w:p>
        </w:tc>
        <w:tc>
          <w:tcPr>
            <w:tcW w:w="3264" w:type="pct"/>
          </w:tcPr>
          <w:p w14:paraId="4034B379" w14:textId="77777777" w:rsidR="005675AE" w:rsidRPr="00165138" w:rsidRDefault="005675AE" w:rsidP="003B0F1D">
            <w:pPr>
              <w:jc w:val="both"/>
              <w:rPr>
                <w:b/>
                <w:bCs/>
                <w:sz w:val="24"/>
                <w:szCs w:val="24"/>
              </w:rPr>
            </w:pPr>
            <w:r w:rsidRPr="00165138">
              <w:rPr>
                <w:sz w:val="24"/>
                <w:szCs w:val="24"/>
              </w:rPr>
              <w:t>Техника и варианты оформления. Оценка качества.  Условия и сроки хранения</w:t>
            </w:r>
          </w:p>
        </w:tc>
        <w:tc>
          <w:tcPr>
            <w:tcW w:w="598" w:type="pct"/>
            <w:vMerge/>
          </w:tcPr>
          <w:p w14:paraId="40D5F529"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6986C242" w14:textId="77777777" w:rsidTr="0054620F">
        <w:tc>
          <w:tcPr>
            <w:tcW w:w="954" w:type="pct"/>
            <w:vMerge/>
          </w:tcPr>
          <w:p w14:paraId="6A1212F1" w14:textId="77777777" w:rsidR="005675AE" w:rsidRPr="00165138" w:rsidRDefault="005675AE" w:rsidP="003B0F1D">
            <w:pPr>
              <w:rPr>
                <w:b/>
                <w:bCs/>
                <w:sz w:val="24"/>
                <w:szCs w:val="24"/>
              </w:rPr>
            </w:pPr>
          </w:p>
        </w:tc>
        <w:tc>
          <w:tcPr>
            <w:tcW w:w="184" w:type="pct"/>
          </w:tcPr>
          <w:p w14:paraId="526DA4C1" w14:textId="77777777" w:rsidR="005675AE" w:rsidRPr="00165138" w:rsidRDefault="005675AE" w:rsidP="009A5FD0">
            <w:pPr>
              <w:jc w:val="center"/>
              <w:rPr>
                <w:b/>
                <w:bCs/>
                <w:sz w:val="24"/>
                <w:szCs w:val="24"/>
              </w:rPr>
            </w:pPr>
            <w:r>
              <w:rPr>
                <w:b/>
                <w:bCs/>
                <w:sz w:val="24"/>
                <w:szCs w:val="24"/>
              </w:rPr>
              <w:t>5</w:t>
            </w:r>
          </w:p>
        </w:tc>
        <w:tc>
          <w:tcPr>
            <w:tcW w:w="3264" w:type="pct"/>
          </w:tcPr>
          <w:p w14:paraId="53566DF5" w14:textId="77777777" w:rsidR="005675AE" w:rsidRPr="00165138" w:rsidRDefault="005675AE" w:rsidP="003B0F1D">
            <w:pPr>
              <w:jc w:val="both"/>
              <w:rPr>
                <w:b/>
                <w:bCs/>
                <w:sz w:val="24"/>
                <w:szCs w:val="24"/>
              </w:rPr>
            </w:pPr>
            <w:r w:rsidRPr="00165138">
              <w:rPr>
                <w:sz w:val="24"/>
                <w:szCs w:val="24"/>
              </w:rPr>
              <w:t>Способы подачи сложных мучных кондитерских изделий. Требования к упаковке (на вынос), подготовке к транспортированию.</w:t>
            </w:r>
          </w:p>
        </w:tc>
        <w:tc>
          <w:tcPr>
            <w:tcW w:w="598" w:type="pct"/>
            <w:vMerge/>
          </w:tcPr>
          <w:p w14:paraId="35C534C9" w14:textId="77777777" w:rsidR="005675AE" w:rsidRPr="0054620F" w:rsidRDefault="005675AE" w:rsidP="0054620F">
            <w:pPr>
              <w:ind w:left="714" w:hanging="357"/>
              <w:jc w:val="center"/>
              <w:rPr>
                <w:rFonts w:eastAsia="MS Mincho"/>
                <w:b/>
                <w:iCs/>
                <w:sz w:val="24"/>
                <w:szCs w:val="24"/>
                <w:lang w:eastAsia="ru-RU"/>
              </w:rPr>
            </w:pPr>
          </w:p>
        </w:tc>
      </w:tr>
      <w:tr w:rsidR="00DE3659" w:rsidRPr="00D5227C" w14:paraId="02C63A0F" w14:textId="77777777" w:rsidTr="0054620F">
        <w:tc>
          <w:tcPr>
            <w:tcW w:w="954" w:type="pct"/>
            <w:vMerge/>
          </w:tcPr>
          <w:p w14:paraId="71D74380" w14:textId="77777777" w:rsidR="00DE3659" w:rsidRPr="00165138" w:rsidRDefault="00DE3659" w:rsidP="003B0F1D">
            <w:pPr>
              <w:rPr>
                <w:b/>
                <w:bCs/>
                <w:sz w:val="24"/>
                <w:szCs w:val="24"/>
              </w:rPr>
            </w:pPr>
          </w:p>
        </w:tc>
        <w:tc>
          <w:tcPr>
            <w:tcW w:w="3448" w:type="pct"/>
            <w:gridSpan w:val="2"/>
          </w:tcPr>
          <w:p w14:paraId="6A458A6C" w14:textId="77777777" w:rsidR="00DE3659" w:rsidRPr="00165138" w:rsidRDefault="00DE3659" w:rsidP="003B0F1D">
            <w:pPr>
              <w:jc w:val="both"/>
              <w:rPr>
                <w:b/>
                <w:bCs/>
                <w:sz w:val="24"/>
                <w:szCs w:val="24"/>
              </w:rPr>
            </w:pPr>
            <w:r>
              <w:rPr>
                <w:b/>
                <w:bCs/>
                <w:sz w:val="24"/>
                <w:szCs w:val="24"/>
              </w:rPr>
              <w:t>Лабораторные работы</w:t>
            </w:r>
          </w:p>
        </w:tc>
        <w:tc>
          <w:tcPr>
            <w:tcW w:w="598" w:type="pct"/>
            <w:vMerge w:val="restart"/>
          </w:tcPr>
          <w:p w14:paraId="08DC3412" w14:textId="77777777" w:rsidR="00DE3659" w:rsidRPr="0054620F" w:rsidRDefault="00DE3659" w:rsidP="0054620F">
            <w:pPr>
              <w:ind w:left="714" w:hanging="357"/>
              <w:jc w:val="center"/>
              <w:rPr>
                <w:rFonts w:eastAsia="MS Mincho"/>
                <w:b/>
                <w:iCs/>
                <w:sz w:val="24"/>
                <w:szCs w:val="24"/>
                <w:lang w:eastAsia="ru-RU"/>
              </w:rPr>
            </w:pPr>
            <w:r w:rsidRPr="0054620F">
              <w:rPr>
                <w:rFonts w:eastAsia="MS Mincho"/>
                <w:b/>
                <w:iCs/>
                <w:sz w:val="24"/>
                <w:szCs w:val="24"/>
                <w:lang w:eastAsia="ru-RU"/>
              </w:rPr>
              <w:t>4</w:t>
            </w:r>
            <w:r w:rsidR="005675AE" w:rsidRPr="0054620F">
              <w:rPr>
                <w:rFonts w:eastAsia="MS Mincho"/>
                <w:b/>
                <w:iCs/>
                <w:sz w:val="24"/>
                <w:szCs w:val="24"/>
                <w:lang w:eastAsia="ru-RU"/>
              </w:rPr>
              <w:t>/4</w:t>
            </w:r>
          </w:p>
        </w:tc>
      </w:tr>
      <w:tr w:rsidR="00DE3659" w:rsidRPr="00D5227C" w14:paraId="53989A9F" w14:textId="77777777" w:rsidTr="0054620F">
        <w:tc>
          <w:tcPr>
            <w:tcW w:w="954" w:type="pct"/>
            <w:vMerge/>
          </w:tcPr>
          <w:p w14:paraId="09AE08AD" w14:textId="77777777" w:rsidR="00DE3659" w:rsidRPr="00165138" w:rsidRDefault="00DE3659" w:rsidP="003B0F1D">
            <w:pPr>
              <w:rPr>
                <w:b/>
                <w:bCs/>
                <w:sz w:val="24"/>
                <w:szCs w:val="24"/>
              </w:rPr>
            </w:pPr>
          </w:p>
        </w:tc>
        <w:tc>
          <w:tcPr>
            <w:tcW w:w="184" w:type="pct"/>
          </w:tcPr>
          <w:p w14:paraId="748F834D" w14:textId="77777777" w:rsidR="00DE3659" w:rsidRPr="00165138" w:rsidRDefault="00DE3659" w:rsidP="009A5FD0">
            <w:pPr>
              <w:jc w:val="center"/>
              <w:rPr>
                <w:b/>
                <w:bCs/>
                <w:sz w:val="24"/>
                <w:szCs w:val="24"/>
              </w:rPr>
            </w:pPr>
            <w:r>
              <w:rPr>
                <w:b/>
                <w:bCs/>
                <w:sz w:val="24"/>
                <w:szCs w:val="24"/>
              </w:rPr>
              <w:t>4</w:t>
            </w:r>
          </w:p>
        </w:tc>
        <w:tc>
          <w:tcPr>
            <w:tcW w:w="3264" w:type="pct"/>
          </w:tcPr>
          <w:p w14:paraId="40AD297C" w14:textId="77777777" w:rsidR="00DE3659" w:rsidRPr="00165138" w:rsidRDefault="00DE3659" w:rsidP="003B0F1D">
            <w:pPr>
              <w:jc w:val="both"/>
              <w:rPr>
                <w:b/>
                <w:bCs/>
                <w:sz w:val="24"/>
                <w:szCs w:val="24"/>
              </w:rPr>
            </w:pPr>
            <w:r w:rsidRPr="00165138">
              <w:rPr>
                <w:sz w:val="24"/>
                <w:szCs w:val="24"/>
              </w:rPr>
              <w:t>Приготовление, оформление сложных мучных кондитерских изделий, в т.ч. региональных, авторских, брендовых</w:t>
            </w:r>
          </w:p>
        </w:tc>
        <w:tc>
          <w:tcPr>
            <w:tcW w:w="598" w:type="pct"/>
            <w:vMerge/>
          </w:tcPr>
          <w:p w14:paraId="4E1D42CD" w14:textId="77777777" w:rsidR="00DE3659" w:rsidRPr="0054620F" w:rsidRDefault="00DE3659" w:rsidP="0054620F">
            <w:pPr>
              <w:ind w:left="714" w:hanging="357"/>
              <w:jc w:val="center"/>
              <w:rPr>
                <w:rFonts w:eastAsia="MS Mincho"/>
                <w:b/>
                <w:iCs/>
                <w:sz w:val="24"/>
                <w:szCs w:val="24"/>
                <w:lang w:eastAsia="ru-RU"/>
              </w:rPr>
            </w:pPr>
          </w:p>
        </w:tc>
      </w:tr>
      <w:tr w:rsidR="00E170E6" w:rsidRPr="00D5227C" w14:paraId="7B4C8632" w14:textId="77777777" w:rsidTr="0054620F">
        <w:tc>
          <w:tcPr>
            <w:tcW w:w="954" w:type="pct"/>
            <w:vMerge w:val="restart"/>
          </w:tcPr>
          <w:p w14:paraId="2070B209" w14:textId="77777777" w:rsidR="00E170E6" w:rsidRPr="00165138" w:rsidRDefault="00E170E6" w:rsidP="00E170E6">
            <w:pPr>
              <w:spacing w:line="276" w:lineRule="auto"/>
              <w:rPr>
                <w:b/>
                <w:bCs/>
                <w:sz w:val="24"/>
                <w:szCs w:val="24"/>
              </w:rPr>
            </w:pPr>
            <w:r w:rsidRPr="00165138">
              <w:rPr>
                <w:b/>
                <w:bCs/>
                <w:sz w:val="24"/>
                <w:szCs w:val="24"/>
              </w:rPr>
              <w:t xml:space="preserve">Тема 2.4. </w:t>
            </w:r>
          </w:p>
          <w:p w14:paraId="1E6AC8CE" w14:textId="77777777" w:rsidR="00E170E6" w:rsidRPr="00165138" w:rsidRDefault="00E170E6" w:rsidP="00E170E6">
            <w:pPr>
              <w:rPr>
                <w:b/>
                <w:bCs/>
                <w:sz w:val="24"/>
                <w:szCs w:val="24"/>
              </w:rPr>
            </w:pPr>
            <w:r w:rsidRPr="00165138">
              <w:rPr>
                <w:bCs/>
                <w:sz w:val="24"/>
                <w:szCs w:val="24"/>
              </w:rPr>
              <w:t xml:space="preserve">Приготовление, </w:t>
            </w:r>
            <w:r w:rsidRPr="00165138">
              <w:rPr>
                <w:bCs/>
                <w:sz w:val="24"/>
                <w:szCs w:val="24"/>
              </w:rPr>
              <w:lastRenderedPageBreak/>
              <w:t>подготовка к реализации пирожных и тортов сложного ассортимента</w:t>
            </w:r>
          </w:p>
        </w:tc>
        <w:tc>
          <w:tcPr>
            <w:tcW w:w="3448" w:type="pct"/>
            <w:gridSpan w:val="2"/>
          </w:tcPr>
          <w:p w14:paraId="01A64FE5" w14:textId="77777777" w:rsidR="00E170E6" w:rsidRPr="00165138" w:rsidRDefault="00E170E6" w:rsidP="008F330F">
            <w:pPr>
              <w:rPr>
                <w:b/>
                <w:bCs/>
                <w:sz w:val="24"/>
                <w:szCs w:val="24"/>
              </w:rPr>
            </w:pPr>
            <w:r>
              <w:rPr>
                <w:b/>
                <w:bCs/>
                <w:sz w:val="24"/>
                <w:szCs w:val="24"/>
              </w:rPr>
              <w:lastRenderedPageBreak/>
              <w:t>Содержание</w:t>
            </w:r>
          </w:p>
        </w:tc>
        <w:tc>
          <w:tcPr>
            <w:tcW w:w="598" w:type="pct"/>
          </w:tcPr>
          <w:p w14:paraId="6453BB7D" w14:textId="77777777" w:rsidR="00E170E6" w:rsidRPr="0054620F" w:rsidRDefault="00E170E6" w:rsidP="0054620F">
            <w:pPr>
              <w:ind w:left="714" w:hanging="357"/>
              <w:jc w:val="center"/>
              <w:rPr>
                <w:rFonts w:eastAsia="MS Mincho"/>
                <w:b/>
                <w:iCs/>
                <w:sz w:val="24"/>
                <w:szCs w:val="24"/>
                <w:lang w:eastAsia="ru-RU"/>
              </w:rPr>
            </w:pPr>
          </w:p>
        </w:tc>
      </w:tr>
      <w:tr w:rsidR="00E170E6" w:rsidRPr="00D5227C" w14:paraId="13E260CF" w14:textId="77777777" w:rsidTr="0054620F">
        <w:tc>
          <w:tcPr>
            <w:tcW w:w="954" w:type="pct"/>
            <w:vMerge/>
          </w:tcPr>
          <w:p w14:paraId="41C52506" w14:textId="77777777" w:rsidR="00E170E6" w:rsidRPr="00165138" w:rsidRDefault="00E170E6" w:rsidP="008F330F">
            <w:pPr>
              <w:rPr>
                <w:b/>
                <w:bCs/>
                <w:sz w:val="24"/>
                <w:szCs w:val="24"/>
              </w:rPr>
            </w:pPr>
          </w:p>
        </w:tc>
        <w:tc>
          <w:tcPr>
            <w:tcW w:w="184" w:type="pct"/>
          </w:tcPr>
          <w:p w14:paraId="432A3092" w14:textId="77777777" w:rsidR="00E170E6" w:rsidRPr="00165138" w:rsidRDefault="00E170E6" w:rsidP="008F330F">
            <w:pPr>
              <w:rPr>
                <w:b/>
                <w:bCs/>
                <w:sz w:val="24"/>
                <w:szCs w:val="24"/>
              </w:rPr>
            </w:pPr>
            <w:r>
              <w:rPr>
                <w:b/>
                <w:bCs/>
                <w:sz w:val="24"/>
                <w:szCs w:val="24"/>
              </w:rPr>
              <w:t>1</w:t>
            </w:r>
          </w:p>
        </w:tc>
        <w:tc>
          <w:tcPr>
            <w:tcW w:w="3264" w:type="pct"/>
          </w:tcPr>
          <w:p w14:paraId="44961F44" w14:textId="77777777" w:rsidR="00E170E6" w:rsidRPr="00165138" w:rsidRDefault="0054620F" w:rsidP="00E170E6">
            <w:pPr>
              <w:spacing w:line="276" w:lineRule="auto"/>
              <w:jc w:val="both"/>
              <w:rPr>
                <w:sz w:val="24"/>
                <w:szCs w:val="24"/>
              </w:rPr>
            </w:pPr>
            <w:r w:rsidRPr="00165138">
              <w:rPr>
                <w:sz w:val="24"/>
                <w:szCs w:val="24"/>
              </w:rPr>
              <w:t>Ассортимент и</w:t>
            </w:r>
            <w:r w:rsidR="00E170E6" w:rsidRPr="00165138">
              <w:rPr>
                <w:sz w:val="24"/>
                <w:szCs w:val="24"/>
              </w:rPr>
              <w:t xml:space="preserve"> классификация пирожных и тортов сложного ассортимента, в том числе </w:t>
            </w:r>
            <w:r w:rsidR="00E170E6" w:rsidRPr="00165138">
              <w:rPr>
                <w:sz w:val="24"/>
                <w:szCs w:val="24"/>
              </w:rPr>
              <w:lastRenderedPageBreak/>
              <w:t>фирменных, авторских, региональных. Особенности в приготовлении и оформлении праздничных тортов.</w:t>
            </w:r>
          </w:p>
          <w:p w14:paraId="4E3A3F75" w14:textId="77777777" w:rsidR="00E170E6" w:rsidRPr="00165138" w:rsidRDefault="00E170E6" w:rsidP="00E170E6">
            <w:pPr>
              <w:spacing w:line="276" w:lineRule="auto"/>
              <w:jc w:val="both"/>
              <w:rPr>
                <w:sz w:val="24"/>
                <w:szCs w:val="24"/>
              </w:rPr>
            </w:pPr>
            <w:r w:rsidRPr="00165138">
              <w:rPr>
                <w:sz w:val="24"/>
                <w:szCs w:val="24"/>
              </w:rPr>
              <w:t>Рецептуры, технология приготовления пирожных и тортов из различных видов теста.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полуфабрикатов для приготовления мелкоштучных пирожных (птифур) и праздничных тортов. Техники и варианты оформления.</w:t>
            </w:r>
          </w:p>
          <w:p w14:paraId="2BA1377C" w14:textId="77777777" w:rsidR="00E170E6" w:rsidRPr="00165138" w:rsidRDefault="00E170E6" w:rsidP="00E170E6">
            <w:pPr>
              <w:spacing w:line="276" w:lineRule="auto"/>
              <w:rPr>
                <w:sz w:val="24"/>
                <w:szCs w:val="24"/>
              </w:rPr>
            </w:pPr>
            <w:r w:rsidRPr="00165138">
              <w:rPr>
                <w:sz w:val="24"/>
                <w:szCs w:val="24"/>
              </w:rPr>
              <w:t>Оценка качества.  Условия и сроки хранения</w:t>
            </w:r>
          </w:p>
          <w:p w14:paraId="62DA4A90" w14:textId="77777777" w:rsidR="00E170E6" w:rsidRPr="00E170E6" w:rsidRDefault="00E170E6" w:rsidP="00E170E6">
            <w:pPr>
              <w:spacing w:line="276" w:lineRule="auto"/>
              <w:rPr>
                <w:sz w:val="24"/>
                <w:szCs w:val="24"/>
              </w:rPr>
            </w:pPr>
            <w:r w:rsidRPr="00165138">
              <w:rPr>
                <w:sz w:val="24"/>
                <w:szCs w:val="24"/>
              </w:rPr>
              <w:t>Способы подачи праздничных тортов, пирожных. Требования к упаковке (на вынос), подготовке к транспортированию</w:t>
            </w:r>
          </w:p>
        </w:tc>
        <w:tc>
          <w:tcPr>
            <w:tcW w:w="598" w:type="pct"/>
          </w:tcPr>
          <w:p w14:paraId="6B6B7131" w14:textId="77777777" w:rsidR="00E170E6" w:rsidRPr="0054620F" w:rsidRDefault="00752C61" w:rsidP="0054620F">
            <w:pPr>
              <w:ind w:left="714" w:hanging="357"/>
              <w:jc w:val="center"/>
              <w:rPr>
                <w:rFonts w:eastAsia="MS Mincho"/>
                <w:b/>
                <w:iCs/>
                <w:sz w:val="24"/>
                <w:szCs w:val="24"/>
                <w:lang w:eastAsia="ru-RU"/>
              </w:rPr>
            </w:pPr>
            <w:r w:rsidRPr="0054620F">
              <w:rPr>
                <w:rFonts w:eastAsia="MS Mincho"/>
                <w:b/>
                <w:iCs/>
                <w:sz w:val="24"/>
                <w:szCs w:val="24"/>
                <w:lang w:eastAsia="ru-RU"/>
              </w:rPr>
              <w:lastRenderedPageBreak/>
              <w:t>8</w:t>
            </w:r>
          </w:p>
        </w:tc>
      </w:tr>
      <w:tr w:rsidR="00DE3659" w:rsidRPr="00D5227C" w14:paraId="3B8F1ECC" w14:textId="77777777" w:rsidTr="00581610">
        <w:tc>
          <w:tcPr>
            <w:tcW w:w="954" w:type="pct"/>
            <w:vMerge/>
          </w:tcPr>
          <w:p w14:paraId="6EA8B05A" w14:textId="77777777" w:rsidR="00DE3659" w:rsidRPr="00165138" w:rsidRDefault="00DE3659" w:rsidP="008F330F">
            <w:pPr>
              <w:rPr>
                <w:b/>
                <w:bCs/>
                <w:sz w:val="24"/>
                <w:szCs w:val="24"/>
              </w:rPr>
            </w:pPr>
          </w:p>
        </w:tc>
        <w:tc>
          <w:tcPr>
            <w:tcW w:w="3448" w:type="pct"/>
            <w:gridSpan w:val="2"/>
          </w:tcPr>
          <w:p w14:paraId="58824DA7" w14:textId="77777777" w:rsidR="00DE3659" w:rsidRPr="00E170E6" w:rsidRDefault="00DE3659" w:rsidP="00E170E6">
            <w:pPr>
              <w:spacing w:line="276" w:lineRule="auto"/>
              <w:rPr>
                <w:b/>
                <w:sz w:val="24"/>
                <w:szCs w:val="24"/>
              </w:rPr>
            </w:pPr>
            <w:r>
              <w:rPr>
                <w:b/>
                <w:bCs/>
                <w:sz w:val="24"/>
                <w:szCs w:val="24"/>
              </w:rPr>
              <w:t>Лабораторные работы</w:t>
            </w:r>
          </w:p>
        </w:tc>
        <w:tc>
          <w:tcPr>
            <w:tcW w:w="598" w:type="pct"/>
            <w:vMerge w:val="restart"/>
          </w:tcPr>
          <w:p w14:paraId="19E9DB4F" w14:textId="77777777" w:rsidR="00DE3659" w:rsidRPr="00581610" w:rsidRDefault="00DE3659" w:rsidP="00581610">
            <w:pPr>
              <w:ind w:left="714" w:hanging="357"/>
              <w:jc w:val="center"/>
              <w:rPr>
                <w:rFonts w:eastAsia="MS Mincho"/>
                <w:b/>
                <w:iCs/>
                <w:sz w:val="24"/>
                <w:szCs w:val="24"/>
                <w:lang w:eastAsia="ru-RU"/>
              </w:rPr>
            </w:pPr>
            <w:r w:rsidRPr="00581610">
              <w:rPr>
                <w:rFonts w:eastAsia="MS Mincho"/>
                <w:b/>
                <w:iCs/>
                <w:sz w:val="24"/>
                <w:szCs w:val="24"/>
                <w:lang w:eastAsia="ru-RU"/>
              </w:rPr>
              <w:t>6</w:t>
            </w:r>
            <w:r w:rsidR="005675AE" w:rsidRPr="00581610">
              <w:rPr>
                <w:rFonts w:eastAsia="MS Mincho"/>
                <w:b/>
                <w:iCs/>
                <w:sz w:val="24"/>
                <w:szCs w:val="24"/>
                <w:lang w:eastAsia="ru-RU"/>
              </w:rPr>
              <w:t>/6</w:t>
            </w:r>
          </w:p>
        </w:tc>
      </w:tr>
      <w:tr w:rsidR="00DE3659" w:rsidRPr="00D5227C" w14:paraId="56DEE9A6" w14:textId="77777777" w:rsidTr="00581610">
        <w:tc>
          <w:tcPr>
            <w:tcW w:w="954" w:type="pct"/>
            <w:vMerge/>
          </w:tcPr>
          <w:p w14:paraId="7C9D3B51" w14:textId="77777777" w:rsidR="00DE3659" w:rsidRPr="00165138" w:rsidRDefault="00DE3659" w:rsidP="008F330F">
            <w:pPr>
              <w:rPr>
                <w:b/>
                <w:bCs/>
                <w:sz w:val="24"/>
                <w:szCs w:val="24"/>
              </w:rPr>
            </w:pPr>
          </w:p>
        </w:tc>
        <w:tc>
          <w:tcPr>
            <w:tcW w:w="184" w:type="pct"/>
          </w:tcPr>
          <w:p w14:paraId="36F99002" w14:textId="77777777" w:rsidR="00DE3659" w:rsidRPr="00165138" w:rsidRDefault="00DE3659" w:rsidP="008F330F">
            <w:pPr>
              <w:rPr>
                <w:b/>
                <w:bCs/>
                <w:sz w:val="24"/>
                <w:szCs w:val="24"/>
              </w:rPr>
            </w:pPr>
            <w:r>
              <w:rPr>
                <w:b/>
                <w:bCs/>
                <w:sz w:val="24"/>
                <w:szCs w:val="24"/>
              </w:rPr>
              <w:t>5</w:t>
            </w:r>
          </w:p>
        </w:tc>
        <w:tc>
          <w:tcPr>
            <w:tcW w:w="3264" w:type="pct"/>
          </w:tcPr>
          <w:p w14:paraId="1F1660B0" w14:textId="77777777" w:rsidR="00DE3659" w:rsidRPr="00165138" w:rsidRDefault="00DE3659" w:rsidP="008F330F">
            <w:pPr>
              <w:rPr>
                <w:b/>
                <w:bCs/>
                <w:sz w:val="24"/>
                <w:szCs w:val="24"/>
              </w:rPr>
            </w:pPr>
            <w:r w:rsidRPr="00165138">
              <w:rPr>
                <w:sz w:val="24"/>
                <w:szCs w:val="24"/>
              </w:rPr>
              <w:t>Приготовление, оформление пирожных и тортов, в т.ч. региональных, авторских, брендовых</w:t>
            </w:r>
          </w:p>
        </w:tc>
        <w:tc>
          <w:tcPr>
            <w:tcW w:w="598" w:type="pct"/>
            <w:vMerge/>
          </w:tcPr>
          <w:p w14:paraId="3888101D" w14:textId="77777777" w:rsidR="00DE3659" w:rsidRPr="00581610" w:rsidRDefault="00DE3659" w:rsidP="00581610">
            <w:pPr>
              <w:ind w:left="714" w:hanging="357"/>
              <w:jc w:val="center"/>
              <w:rPr>
                <w:rFonts w:eastAsia="MS Mincho"/>
                <w:b/>
                <w:iCs/>
                <w:sz w:val="24"/>
                <w:szCs w:val="24"/>
                <w:lang w:eastAsia="ru-RU"/>
              </w:rPr>
            </w:pPr>
          </w:p>
        </w:tc>
      </w:tr>
      <w:tr w:rsidR="00E170E6" w:rsidRPr="00D5227C" w14:paraId="5A4108E2" w14:textId="77777777" w:rsidTr="00581610">
        <w:tc>
          <w:tcPr>
            <w:tcW w:w="4402" w:type="pct"/>
            <w:gridSpan w:val="3"/>
          </w:tcPr>
          <w:p w14:paraId="40B6593A" w14:textId="77777777" w:rsidR="00E170E6" w:rsidRPr="00165138" w:rsidRDefault="00E170E6" w:rsidP="00E170E6">
            <w:pPr>
              <w:spacing w:line="276" w:lineRule="auto"/>
              <w:jc w:val="both"/>
              <w:rPr>
                <w:b/>
                <w:sz w:val="24"/>
                <w:szCs w:val="24"/>
              </w:rPr>
            </w:pPr>
            <w:r w:rsidRPr="00165138">
              <w:rPr>
                <w:b/>
                <w:bCs/>
                <w:sz w:val="24"/>
                <w:szCs w:val="24"/>
              </w:rPr>
              <w:t>Самостоятельная учебная работа при изучении раздела 2.</w:t>
            </w:r>
          </w:p>
          <w:p w14:paraId="2E89CA55"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7723E48F"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37043F4E"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38FD68D4"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6CAB7085"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0808808D"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493859CB"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11D99FE8" w14:textId="77777777" w:rsidR="00E170E6" w:rsidRPr="00165138" w:rsidRDefault="00E170E6" w:rsidP="00581610">
            <w:pPr>
              <w:rPr>
                <w:b/>
                <w:bCs/>
                <w:sz w:val="24"/>
                <w:szCs w:val="24"/>
              </w:rPr>
            </w:pPr>
            <w:r w:rsidRPr="00165138">
              <w:rPr>
                <w:sz w:val="24"/>
                <w:szCs w:val="24"/>
              </w:rPr>
              <w:t>Подготовка компьютерных презентаций по темам раздела.</w:t>
            </w:r>
          </w:p>
        </w:tc>
        <w:tc>
          <w:tcPr>
            <w:tcW w:w="598" w:type="pct"/>
          </w:tcPr>
          <w:p w14:paraId="64D854FB" w14:textId="77777777" w:rsidR="00E170E6" w:rsidRPr="00581610" w:rsidRDefault="005675AE" w:rsidP="00581610">
            <w:pPr>
              <w:ind w:left="714" w:hanging="357"/>
              <w:jc w:val="center"/>
              <w:rPr>
                <w:rFonts w:eastAsia="MS Mincho"/>
                <w:b/>
                <w:iCs/>
                <w:sz w:val="24"/>
                <w:szCs w:val="24"/>
                <w:lang w:eastAsia="ru-RU"/>
              </w:rPr>
            </w:pPr>
            <w:r w:rsidRPr="00581610">
              <w:rPr>
                <w:rFonts w:eastAsia="MS Mincho"/>
                <w:b/>
                <w:iCs/>
                <w:sz w:val="24"/>
                <w:szCs w:val="24"/>
                <w:lang w:eastAsia="ru-RU"/>
              </w:rPr>
              <w:t>10/10</w:t>
            </w:r>
          </w:p>
        </w:tc>
      </w:tr>
      <w:tr w:rsidR="00E170E6" w:rsidRPr="00D5227C" w14:paraId="4C92BCB8" w14:textId="77777777" w:rsidTr="00581610">
        <w:tc>
          <w:tcPr>
            <w:tcW w:w="4402" w:type="pct"/>
            <w:gridSpan w:val="3"/>
          </w:tcPr>
          <w:p w14:paraId="0BFEAEEE" w14:textId="77777777" w:rsidR="00E170E6" w:rsidRPr="00165138" w:rsidRDefault="00E170E6" w:rsidP="00E170E6">
            <w:pPr>
              <w:spacing w:line="276" w:lineRule="auto"/>
              <w:jc w:val="both"/>
              <w:rPr>
                <w:b/>
                <w:bCs/>
                <w:sz w:val="24"/>
                <w:szCs w:val="24"/>
              </w:rPr>
            </w:pPr>
            <w:r w:rsidRPr="00165138">
              <w:rPr>
                <w:b/>
                <w:bCs/>
                <w:sz w:val="24"/>
                <w:szCs w:val="24"/>
              </w:rPr>
              <w:t>Учебная практика по ПМ.05</w:t>
            </w:r>
          </w:p>
          <w:p w14:paraId="4489985C" w14:textId="77777777" w:rsidR="00E170E6" w:rsidRPr="00165138" w:rsidRDefault="00E170E6" w:rsidP="00E170E6">
            <w:pPr>
              <w:spacing w:line="276" w:lineRule="auto"/>
              <w:jc w:val="both"/>
              <w:rPr>
                <w:b/>
                <w:bCs/>
                <w:sz w:val="24"/>
                <w:szCs w:val="24"/>
              </w:rPr>
            </w:pPr>
            <w:r w:rsidRPr="00165138">
              <w:rPr>
                <w:b/>
                <w:bCs/>
                <w:sz w:val="24"/>
                <w:szCs w:val="24"/>
              </w:rPr>
              <w:t xml:space="preserve">Виды работ: </w:t>
            </w:r>
          </w:p>
          <w:p w14:paraId="6DA6C83A"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325C4BDD"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lastRenderedPageBreak/>
              <w:t>Оформление заявок на продукты, расходные материалы, необходимые для приготовления хлебобулочных, мучных кондитерских изделий</w:t>
            </w:r>
          </w:p>
          <w:p w14:paraId="19D71B41"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6C3D4867"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подготовка дополнительных ингредиентов с учетом их сочетаемости с основным продуктом.</w:t>
            </w:r>
          </w:p>
          <w:p w14:paraId="060F95AD" w14:textId="77777777" w:rsidR="00E170E6" w:rsidRPr="00165138" w:rsidRDefault="00581610"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Взвешивание продуктов</w:t>
            </w:r>
            <w:r w:rsidR="00E170E6" w:rsidRPr="00165138">
              <w:rPr>
                <w:sz w:val="24"/>
                <w:szCs w:val="24"/>
              </w:rPr>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1EEDC3E0"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14:paraId="22801A6E"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оформление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сложного ассортимента, в том числе авторских, брендовых (фирменных)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
          <w:p w14:paraId="2782AE53"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5B66811D"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готовых хлебобулочных, мучных кондитерских изделий перед отпуском, упаковкой на вынос.</w:t>
            </w:r>
          </w:p>
          <w:p w14:paraId="06742302"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 xml:space="preserve">с учетом использования отделочных полуфабрикатов.  </w:t>
            </w:r>
          </w:p>
          <w:p w14:paraId="306FC5A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Творческое оформление </w:t>
            </w:r>
            <w:r w:rsidRPr="00165138">
              <w:rPr>
                <w:sz w:val="24"/>
                <w:szCs w:val="24"/>
              </w:rPr>
              <w:t xml:space="preserve">хлебобулочных, мучных кондитерских изделий и подготовка к реализации </w:t>
            </w:r>
            <w:r w:rsidRPr="00165138">
              <w:rPr>
                <w:rStyle w:val="FontStyle121"/>
                <w:rFonts w:ascii="Times New Roman" w:hAnsi="Times New Roman"/>
                <w:sz w:val="24"/>
                <w:szCs w:val="24"/>
              </w:rPr>
              <w:t>с учетом соблюдения выхода изделий, рационального использования ресурсов, соблюдения требований по безопасности готовой продукции.</w:t>
            </w:r>
          </w:p>
          <w:p w14:paraId="4AFEDE9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некоторых готовых полуфабрикатов для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 учетом требований к безопасности пищевых продуктов.</w:t>
            </w:r>
          </w:p>
          <w:p w14:paraId="2EAE9D9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14:paraId="7BE0E6BF"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на вынос и для транспортирования.</w:t>
            </w:r>
          </w:p>
          <w:p w14:paraId="7E012A5D"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Расчет стоимости хлебобулочных, мучных кондитерских изделий.</w:t>
            </w:r>
          </w:p>
          <w:p w14:paraId="0DC33117"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143F0A36"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lastRenderedPageBreak/>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51777EB3"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14:paraId="704484FF" w14:textId="77777777" w:rsidR="00E170E6" w:rsidRPr="00165138" w:rsidRDefault="00E170E6" w:rsidP="00E170E6">
            <w:pPr>
              <w:jc w:val="both"/>
              <w:rPr>
                <w:b/>
                <w:bCs/>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598" w:type="pct"/>
          </w:tcPr>
          <w:p w14:paraId="0FAF2107" w14:textId="77777777" w:rsidR="005675AE" w:rsidRPr="00581610" w:rsidRDefault="005675AE" w:rsidP="00581610">
            <w:pPr>
              <w:jc w:val="center"/>
              <w:rPr>
                <w:rFonts w:eastAsia="MS Mincho"/>
                <w:b/>
                <w:iCs/>
                <w:sz w:val="24"/>
                <w:szCs w:val="24"/>
                <w:lang w:eastAsia="ru-RU"/>
              </w:rPr>
            </w:pPr>
            <w:r w:rsidRPr="00581610">
              <w:rPr>
                <w:rFonts w:eastAsia="MS Mincho"/>
                <w:b/>
                <w:iCs/>
                <w:sz w:val="24"/>
                <w:szCs w:val="24"/>
                <w:lang w:eastAsia="ru-RU"/>
              </w:rPr>
              <w:lastRenderedPageBreak/>
              <w:t>72</w:t>
            </w:r>
          </w:p>
        </w:tc>
      </w:tr>
      <w:tr w:rsidR="00E170E6" w:rsidRPr="00D5227C" w14:paraId="0B3F6190" w14:textId="77777777" w:rsidTr="00581610">
        <w:tc>
          <w:tcPr>
            <w:tcW w:w="4402" w:type="pct"/>
            <w:gridSpan w:val="3"/>
          </w:tcPr>
          <w:p w14:paraId="345EBB02" w14:textId="77777777" w:rsidR="00E170E6" w:rsidRPr="00165138" w:rsidRDefault="00E170E6" w:rsidP="00E170E6">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(концентрированная) по ПМ.05</w:t>
            </w:r>
          </w:p>
          <w:p w14:paraId="3138FF3D" w14:textId="77777777" w:rsidR="00E170E6" w:rsidRPr="00165138" w:rsidRDefault="00E170E6" w:rsidP="00E170E6">
            <w:pPr>
              <w:spacing w:line="276" w:lineRule="auto"/>
              <w:jc w:val="both"/>
              <w:rPr>
                <w:b/>
                <w:bCs/>
                <w:sz w:val="24"/>
                <w:szCs w:val="24"/>
              </w:rPr>
            </w:pPr>
            <w:r w:rsidRPr="00165138">
              <w:rPr>
                <w:b/>
                <w:bCs/>
                <w:sz w:val="24"/>
                <w:szCs w:val="24"/>
              </w:rPr>
              <w:t>Виды работ:</w:t>
            </w:r>
          </w:p>
          <w:p w14:paraId="72A493E2"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bCs/>
                <w:sz w:val="24"/>
                <w:szCs w:val="24"/>
              </w:rPr>
              <w:t xml:space="preserve">Организация рабочих мест, своевременная </w:t>
            </w:r>
            <w:r w:rsidR="00581610" w:rsidRPr="00165138">
              <w:rPr>
                <w:bCs/>
                <w:sz w:val="24"/>
                <w:szCs w:val="24"/>
              </w:rPr>
              <w:t>текущая уборка</w:t>
            </w:r>
            <w:r w:rsidRPr="00165138">
              <w:rPr>
                <w:bCs/>
                <w:sz w:val="24"/>
                <w:szCs w:val="24"/>
              </w:rPr>
              <w:t xml:space="preserve"> в соответствии с полученными заданиями, регламентами стандартами организации питания – базы практики.</w:t>
            </w:r>
          </w:p>
          <w:p w14:paraId="2ECA454E"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20D19316"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23046CFD"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Выполнение задания (заказа) по приготовлению хлебобулочных, мучных кондитерских изделий сложного ассортимента в соответствии заданием (</w:t>
            </w:r>
            <w:r w:rsidR="00581610" w:rsidRPr="00165138">
              <w:rPr>
                <w:sz w:val="24"/>
                <w:szCs w:val="24"/>
              </w:rPr>
              <w:t>заказом) производственной</w:t>
            </w:r>
            <w:r w:rsidRPr="00165138">
              <w:rPr>
                <w:sz w:val="24"/>
                <w:szCs w:val="24"/>
              </w:rPr>
              <w:t xml:space="preserve"> программой кондитерского цеха ресторана.</w:t>
            </w:r>
          </w:p>
          <w:p w14:paraId="7BD5F003" w14:textId="77777777" w:rsidR="00E170E6" w:rsidRPr="00165138" w:rsidRDefault="00E170E6" w:rsidP="00E170E6">
            <w:pPr>
              <w:pStyle w:val="a6"/>
              <w:widowControl/>
              <w:numPr>
                <w:ilvl w:val="0"/>
                <w:numId w:val="13"/>
              </w:numPr>
              <w:autoSpaceDE/>
              <w:autoSpaceDN/>
              <w:spacing w:line="276" w:lineRule="auto"/>
              <w:ind w:left="0" w:firstLine="0"/>
              <w:jc w:val="both"/>
              <w:rPr>
                <w:rStyle w:val="FontStyle121"/>
                <w:rFonts w:ascii="Times New Roman" w:hAnsi="Times New Roman"/>
                <w:sz w:val="24"/>
                <w:szCs w:val="24"/>
              </w:rPr>
            </w:pPr>
            <w:r w:rsidRPr="00165138">
              <w:rPr>
                <w:sz w:val="24"/>
                <w:szCs w:val="24"/>
              </w:rPr>
              <w:t xml:space="preserve">Подготовка к реализации (презентации) готовых хлебобулочных, мучных кондитерских изделий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165138">
              <w:rPr>
                <w:rStyle w:val="FontStyle121"/>
                <w:rFonts w:ascii="Times New Roman" w:hAnsi="Times New Roman"/>
                <w:sz w:val="24"/>
                <w:szCs w:val="24"/>
              </w:rPr>
              <w:t>продукции.Упаковка</w:t>
            </w:r>
            <w:proofErr w:type="spellEnd"/>
            <w:r w:rsidRPr="00165138">
              <w:rPr>
                <w:rStyle w:val="FontStyle121"/>
                <w:rFonts w:ascii="Times New Roman" w:hAnsi="Times New Roman"/>
                <w:sz w:val="24"/>
                <w:szCs w:val="24"/>
              </w:rPr>
              <w:t xml:space="preserve"> готовых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на вынос и для транспортирования.</w:t>
            </w:r>
          </w:p>
          <w:p w14:paraId="59659594"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Организация хранения готовых хлебобулочных, мучных кондитерских изделий с учетом соблюдения требований по безопасности продукции.</w:t>
            </w:r>
          </w:p>
          <w:p w14:paraId="29283D96"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07CF6FC6"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lastRenderedPageBreak/>
              <w:t>порционирования</w:t>
            </w:r>
            <w:proofErr w:type="spellEnd"/>
            <w:r w:rsidRPr="00165138">
              <w:rPr>
                <w:sz w:val="24"/>
                <w:szCs w:val="24"/>
              </w:rPr>
              <w:t>, условий хранения на раздаче и т.д.).</w:t>
            </w:r>
          </w:p>
          <w:p w14:paraId="3BFFAEF6" w14:textId="77777777" w:rsidR="00E170E6" w:rsidRPr="00165138" w:rsidRDefault="00E170E6" w:rsidP="00E170E6">
            <w:pPr>
              <w:jc w:val="both"/>
              <w:rPr>
                <w:b/>
                <w:bCs/>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598" w:type="pct"/>
          </w:tcPr>
          <w:p w14:paraId="5AE7D767" w14:textId="77777777" w:rsidR="00E170E6" w:rsidRPr="00581610" w:rsidRDefault="005675AE" w:rsidP="00581610">
            <w:pPr>
              <w:ind w:left="714" w:hanging="357"/>
              <w:jc w:val="center"/>
              <w:rPr>
                <w:rFonts w:eastAsia="MS Mincho"/>
                <w:b/>
                <w:iCs/>
                <w:sz w:val="24"/>
                <w:szCs w:val="24"/>
                <w:lang w:eastAsia="ru-RU"/>
              </w:rPr>
            </w:pPr>
            <w:r w:rsidRPr="00581610">
              <w:rPr>
                <w:rFonts w:eastAsia="MS Mincho"/>
                <w:b/>
                <w:iCs/>
                <w:sz w:val="24"/>
                <w:szCs w:val="24"/>
                <w:lang w:eastAsia="ru-RU"/>
              </w:rPr>
              <w:lastRenderedPageBreak/>
              <w:t>108</w:t>
            </w:r>
          </w:p>
        </w:tc>
      </w:tr>
      <w:tr w:rsidR="005675AE" w:rsidRPr="00D5227C" w14:paraId="58687997" w14:textId="77777777" w:rsidTr="00BE7695">
        <w:tc>
          <w:tcPr>
            <w:tcW w:w="4402" w:type="pct"/>
            <w:gridSpan w:val="3"/>
          </w:tcPr>
          <w:p w14:paraId="198E8E4F" w14:textId="77777777" w:rsidR="005675AE" w:rsidRPr="00165138" w:rsidRDefault="005675AE" w:rsidP="008F330F">
            <w:pPr>
              <w:rPr>
                <w:b/>
                <w:bCs/>
                <w:sz w:val="24"/>
                <w:szCs w:val="24"/>
              </w:rPr>
            </w:pPr>
            <w:r>
              <w:rPr>
                <w:b/>
                <w:bCs/>
                <w:sz w:val="24"/>
                <w:szCs w:val="24"/>
              </w:rPr>
              <w:t xml:space="preserve">Промежуточная аттестация </w:t>
            </w:r>
          </w:p>
        </w:tc>
        <w:tc>
          <w:tcPr>
            <w:tcW w:w="598" w:type="pct"/>
            <w:vAlign w:val="center"/>
          </w:tcPr>
          <w:p w14:paraId="0CF61AA2" w14:textId="77777777" w:rsidR="005675AE" w:rsidRPr="00581610" w:rsidRDefault="005675AE" w:rsidP="008F330F">
            <w:pPr>
              <w:ind w:left="714" w:hanging="357"/>
              <w:jc w:val="center"/>
              <w:rPr>
                <w:rFonts w:eastAsia="MS Mincho"/>
                <w:b/>
                <w:iCs/>
                <w:sz w:val="24"/>
                <w:szCs w:val="24"/>
                <w:lang w:eastAsia="ru-RU"/>
              </w:rPr>
            </w:pPr>
            <w:r w:rsidRPr="00581610">
              <w:rPr>
                <w:rFonts w:eastAsia="MS Mincho"/>
                <w:b/>
                <w:iCs/>
                <w:sz w:val="24"/>
                <w:szCs w:val="24"/>
                <w:lang w:eastAsia="ru-RU"/>
              </w:rPr>
              <w:t>18</w:t>
            </w:r>
          </w:p>
        </w:tc>
      </w:tr>
      <w:tr w:rsidR="005675AE" w:rsidRPr="00D5227C" w14:paraId="25D86D22" w14:textId="77777777" w:rsidTr="00BE7695">
        <w:tc>
          <w:tcPr>
            <w:tcW w:w="4402" w:type="pct"/>
            <w:gridSpan w:val="3"/>
          </w:tcPr>
          <w:p w14:paraId="3B0D6D4C" w14:textId="77777777" w:rsidR="005675AE" w:rsidRPr="00165138" w:rsidRDefault="005675AE" w:rsidP="008F330F">
            <w:pPr>
              <w:rPr>
                <w:b/>
                <w:bCs/>
                <w:sz w:val="24"/>
                <w:szCs w:val="24"/>
              </w:rPr>
            </w:pPr>
            <w:r>
              <w:rPr>
                <w:b/>
                <w:bCs/>
                <w:sz w:val="24"/>
                <w:szCs w:val="24"/>
              </w:rPr>
              <w:t>Всего</w:t>
            </w:r>
          </w:p>
        </w:tc>
        <w:tc>
          <w:tcPr>
            <w:tcW w:w="598" w:type="pct"/>
            <w:vAlign w:val="center"/>
          </w:tcPr>
          <w:p w14:paraId="0D26D57A" w14:textId="77777777" w:rsidR="005675AE" w:rsidRPr="00581610" w:rsidRDefault="00752C61" w:rsidP="008F330F">
            <w:pPr>
              <w:ind w:left="714" w:hanging="357"/>
              <w:jc w:val="center"/>
              <w:rPr>
                <w:rFonts w:eastAsia="MS Mincho"/>
                <w:b/>
                <w:iCs/>
                <w:sz w:val="24"/>
                <w:szCs w:val="24"/>
                <w:lang w:eastAsia="ru-RU"/>
              </w:rPr>
            </w:pPr>
            <w:r w:rsidRPr="00581610">
              <w:rPr>
                <w:rFonts w:eastAsia="MS Mincho"/>
                <w:b/>
                <w:iCs/>
                <w:sz w:val="24"/>
                <w:szCs w:val="24"/>
                <w:lang w:eastAsia="ru-RU"/>
              </w:rPr>
              <w:t>3</w:t>
            </w:r>
            <w:r w:rsidR="001E4F46">
              <w:rPr>
                <w:rFonts w:eastAsia="MS Mincho"/>
                <w:b/>
                <w:iCs/>
                <w:sz w:val="24"/>
                <w:szCs w:val="24"/>
                <w:lang w:eastAsia="ru-RU"/>
              </w:rPr>
              <w:t>26</w:t>
            </w:r>
            <w:r w:rsidR="00EF015F" w:rsidRPr="00581610">
              <w:rPr>
                <w:rFonts w:eastAsia="MS Mincho"/>
                <w:b/>
                <w:iCs/>
                <w:sz w:val="24"/>
                <w:szCs w:val="24"/>
                <w:lang w:eastAsia="ru-RU"/>
              </w:rPr>
              <w:t>/2</w:t>
            </w:r>
            <w:r w:rsidR="001E4F46">
              <w:rPr>
                <w:rFonts w:eastAsia="MS Mincho"/>
                <w:b/>
                <w:iCs/>
                <w:sz w:val="24"/>
                <w:szCs w:val="24"/>
                <w:lang w:eastAsia="ru-RU"/>
              </w:rPr>
              <w:t>12</w:t>
            </w:r>
          </w:p>
        </w:tc>
      </w:tr>
    </w:tbl>
    <w:p w14:paraId="7ADF7396" w14:textId="77777777" w:rsidR="006037E9" w:rsidRPr="00165138" w:rsidRDefault="006037E9" w:rsidP="006037E9">
      <w:pPr>
        <w:sectPr w:rsidR="006037E9" w:rsidRPr="00165138" w:rsidSect="006037E9">
          <w:footerReference w:type="default" r:id="rId9"/>
          <w:type w:val="nextColumn"/>
          <w:pgSz w:w="16840" w:h="11910" w:orient="landscape"/>
          <w:pgMar w:top="1134" w:right="567" w:bottom="1134" w:left="1134" w:header="0" w:footer="1204" w:gutter="0"/>
          <w:cols w:space="720"/>
        </w:sectPr>
      </w:pPr>
    </w:p>
    <w:p w14:paraId="69623135" w14:textId="77777777" w:rsidR="006037E9" w:rsidRDefault="001E4F46" w:rsidP="001E4F46">
      <w:pPr>
        <w:pStyle w:val="c15"/>
        <w:jc w:val="both"/>
      </w:pPr>
      <w:r>
        <w:lastRenderedPageBreak/>
        <w:t>3.</w:t>
      </w:r>
      <w:r w:rsidR="006037E9" w:rsidRPr="00165138">
        <w:t>УСЛОВИЯ РЕАЛИЗАЦИИ ПРОФЕССИОНАЛЬНОГО МОДУЛЯ</w:t>
      </w:r>
    </w:p>
    <w:p w14:paraId="7706B7DC" w14:textId="77777777" w:rsidR="001E4F46" w:rsidRPr="001E4F46" w:rsidRDefault="001E4F46" w:rsidP="001E4F46">
      <w:pPr>
        <w:pStyle w:val="1"/>
        <w:keepNext w:val="0"/>
        <w:widowControl w:val="0"/>
        <w:numPr>
          <w:ilvl w:val="1"/>
          <w:numId w:val="21"/>
        </w:numPr>
        <w:tabs>
          <w:tab w:val="left" w:pos="1438"/>
        </w:tabs>
        <w:autoSpaceDE w:val="0"/>
        <w:autoSpaceDN w:val="0"/>
        <w:spacing w:before="0" w:after="0"/>
        <w:ind w:left="0" w:firstLine="709"/>
        <w:jc w:val="both"/>
        <w:rPr>
          <w:sz w:val="26"/>
          <w:szCs w:val="26"/>
        </w:rPr>
      </w:pPr>
      <w:r w:rsidRPr="00BC7E79">
        <w:rPr>
          <w:sz w:val="26"/>
          <w:szCs w:val="26"/>
        </w:rPr>
        <w:t>Для</w:t>
      </w:r>
      <w:r w:rsidR="0020745E">
        <w:rPr>
          <w:sz w:val="26"/>
          <w:szCs w:val="26"/>
        </w:rPr>
        <w:t xml:space="preserve"> </w:t>
      </w:r>
      <w:r w:rsidRPr="00BC7E79">
        <w:rPr>
          <w:sz w:val="26"/>
          <w:szCs w:val="26"/>
        </w:rPr>
        <w:t>реализации</w:t>
      </w:r>
      <w:r w:rsidR="0020745E">
        <w:rPr>
          <w:sz w:val="26"/>
          <w:szCs w:val="26"/>
        </w:rPr>
        <w:t xml:space="preserve"> </w:t>
      </w:r>
      <w:r w:rsidRPr="00BC7E79">
        <w:rPr>
          <w:sz w:val="26"/>
          <w:szCs w:val="26"/>
        </w:rPr>
        <w:t>программы</w:t>
      </w:r>
      <w:r w:rsidR="0020745E">
        <w:rPr>
          <w:sz w:val="26"/>
          <w:szCs w:val="26"/>
        </w:rPr>
        <w:t xml:space="preserve"> </w:t>
      </w:r>
      <w:r w:rsidRPr="00BC7E79">
        <w:rPr>
          <w:sz w:val="26"/>
          <w:szCs w:val="26"/>
        </w:rPr>
        <w:t>профессионального</w:t>
      </w:r>
      <w:r w:rsidR="0020745E">
        <w:rPr>
          <w:sz w:val="26"/>
          <w:szCs w:val="26"/>
        </w:rPr>
        <w:t xml:space="preserve"> </w:t>
      </w:r>
      <w:r w:rsidRPr="00BC7E79">
        <w:rPr>
          <w:sz w:val="26"/>
          <w:szCs w:val="26"/>
        </w:rPr>
        <w:t>модуля</w:t>
      </w:r>
      <w:r w:rsidR="0020745E">
        <w:rPr>
          <w:sz w:val="26"/>
          <w:szCs w:val="26"/>
        </w:rPr>
        <w:t xml:space="preserve"> </w:t>
      </w:r>
      <w:r w:rsidRPr="00BC7E79">
        <w:rPr>
          <w:sz w:val="26"/>
          <w:szCs w:val="26"/>
        </w:rPr>
        <w:t>предусмотрены</w:t>
      </w:r>
      <w:r w:rsidR="0020745E">
        <w:rPr>
          <w:sz w:val="26"/>
          <w:szCs w:val="26"/>
        </w:rPr>
        <w:t xml:space="preserve"> </w:t>
      </w:r>
      <w:r w:rsidRPr="00BC7E79">
        <w:rPr>
          <w:sz w:val="26"/>
          <w:szCs w:val="26"/>
        </w:rPr>
        <w:t>следующие</w:t>
      </w:r>
      <w:r w:rsidR="0020745E">
        <w:rPr>
          <w:sz w:val="26"/>
          <w:szCs w:val="26"/>
        </w:rPr>
        <w:t xml:space="preserve"> </w:t>
      </w:r>
      <w:r w:rsidRPr="00BC7E79">
        <w:rPr>
          <w:sz w:val="26"/>
          <w:szCs w:val="26"/>
        </w:rPr>
        <w:t>специальные</w:t>
      </w:r>
      <w:r w:rsidR="0020745E">
        <w:rPr>
          <w:sz w:val="26"/>
          <w:szCs w:val="26"/>
        </w:rPr>
        <w:t xml:space="preserve"> </w:t>
      </w:r>
      <w:r w:rsidRPr="00BC7E79">
        <w:rPr>
          <w:sz w:val="26"/>
          <w:szCs w:val="26"/>
        </w:rPr>
        <w:t xml:space="preserve">помещения: </w:t>
      </w:r>
    </w:p>
    <w:p w14:paraId="01CC00F5" w14:textId="77777777" w:rsidR="00B23F18" w:rsidRDefault="00350EAB" w:rsidP="00B23F18">
      <w:pPr>
        <w:pStyle w:val="a4"/>
        <w:spacing w:line="240" w:lineRule="auto"/>
        <w:ind w:left="302" w:right="141" w:firstLine="0"/>
        <w:rPr>
          <w:b/>
        </w:rPr>
      </w:pPr>
      <w:r w:rsidRPr="0020745E">
        <w:rPr>
          <w:b/>
        </w:rPr>
        <w:t xml:space="preserve">Кабинет: </w:t>
      </w:r>
      <w:r w:rsidR="0020745E" w:rsidRPr="0020745E">
        <w:rPr>
          <w:b/>
        </w:rPr>
        <w:t>Технологии кулинарного и кондитерского производства</w:t>
      </w:r>
    </w:p>
    <w:p w14:paraId="4ABB03B9" w14:textId="59258966" w:rsidR="00B23F18" w:rsidRPr="00B23F18" w:rsidRDefault="00B23F18" w:rsidP="00B23F18">
      <w:pPr>
        <w:pStyle w:val="a4"/>
        <w:spacing w:line="240" w:lineRule="auto"/>
        <w:ind w:left="302" w:right="141" w:firstLine="0"/>
        <w:rPr>
          <w:b/>
        </w:rPr>
      </w:pPr>
      <w:r>
        <w:rPr>
          <w:b/>
        </w:rPr>
        <w:t xml:space="preserve">- </w:t>
      </w:r>
      <w:r w:rsidRPr="00B23F18">
        <w:t>посадочные места по количеству обучающихся-25;</w:t>
      </w:r>
    </w:p>
    <w:p w14:paraId="038AB13E" w14:textId="77777777" w:rsidR="00B23F18" w:rsidRPr="00B23F18" w:rsidRDefault="00B23F18" w:rsidP="00B23F18">
      <w:pPr>
        <w:adjustRightInd w:val="0"/>
        <w:rPr>
          <w:sz w:val="24"/>
          <w:szCs w:val="24"/>
        </w:rPr>
      </w:pPr>
      <w:r w:rsidRPr="00B23F18">
        <w:rPr>
          <w:sz w:val="24"/>
          <w:szCs w:val="24"/>
        </w:rPr>
        <w:t>-</w:t>
      </w:r>
      <w:r w:rsidRPr="00B23F18">
        <w:rPr>
          <w:sz w:val="24"/>
          <w:szCs w:val="24"/>
        </w:rPr>
        <w:tab/>
        <w:t>рабочее место преподавателя-1;</w:t>
      </w:r>
    </w:p>
    <w:p w14:paraId="7ABE539D" w14:textId="77777777" w:rsidR="00B23F18" w:rsidRPr="00B23F18" w:rsidRDefault="00B23F18" w:rsidP="00B23F18">
      <w:pPr>
        <w:adjustRightInd w:val="0"/>
        <w:rPr>
          <w:sz w:val="24"/>
          <w:szCs w:val="24"/>
        </w:rPr>
      </w:pPr>
      <w:r w:rsidRPr="00B23F18">
        <w:rPr>
          <w:sz w:val="24"/>
          <w:szCs w:val="24"/>
        </w:rPr>
        <w:t>-</w:t>
      </w:r>
      <w:r w:rsidRPr="00B23F18">
        <w:rPr>
          <w:sz w:val="24"/>
          <w:szCs w:val="24"/>
        </w:rPr>
        <w:tab/>
        <w:t>комплект учебно-наглядных пособий (плакаты, таблицы, раздаточный материал)-1</w:t>
      </w:r>
    </w:p>
    <w:p w14:paraId="729AA1CC" w14:textId="77777777" w:rsidR="00B23F18" w:rsidRPr="00B23F18" w:rsidRDefault="00B23F18" w:rsidP="00B23F18">
      <w:pPr>
        <w:adjustRightInd w:val="0"/>
        <w:rPr>
          <w:sz w:val="24"/>
          <w:szCs w:val="24"/>
        </w:rPr>
      </w:pPr>
      <w:r w:rsidRPr="00B23F18">
        <w:rPr>
          <w:sz w:val="24"/>
          <w:szCs w:val="24"/>
        </w:rPr>
        <w:t>Технические средства обучения:</w:t>
      </w:r>
    </w:p>
    <w:p w14:paraId="313E0160" w14:textId="1014E258" w:rsidR="00B23F18" w:rsidRPr="00B23F18" w:rsidRDefault="00B23F18" w:rsidP="00B23F18">
      <w:pPr>
        <w:adjustRightInd w:val="0"/>
        <w:rPr>
          <w:sz w:val="24"/>
          <w:szCs w:val="24"/>
        </w:rPr>
      </w:pPr>
      <w:r w:rsidRPr="00B23F18">
        <w:rPr>
          <w:sz w:val="24"/>
          <w:szCs w:val="24"/>
        </w:rPr>
        <w:t>•</w:t>
      </w:r>
      <w:r w:rsidRPr="00B23F18">
        <w:rPr>
          <w:sz w:val="24"/>
          <w:szCs w:val="24"/>
        </w:rPr>
        <w:tab/>
        <w:t>ноутбуки с программным обеспечением</w:t>
      </w:r>
      <w:r>
        <w:rPr>
          <w:sz w:val="24"/>
          <w:szCs w:val="24"/>
        </w:rPr>
        <w:t xml:space="preserve"> </w:t>
      </w:r>
      <w:r w:rsidRPr="00B23F18">
        <w:rPr>
          <w:sz w:val="24"/>
          <w:szCs w:val="24"/>
        </w:rPr>
        <w:t>(</w:t>
      </w:r>
      <w:proofErr w:type="spellStart"/>
      <w:r w:rsidRPr="00B23F18">
        <w:rPr>
          <w:sz w:val="24"/>
          <w:szCs w:val="24"/>
        </w:rPr>
        <w:t>AstraLinuxCommonedition</w:t>
      </w:r>
      <w:proofErr w:type="spellEnd"/>
      <w:r w:rsidRPr="00B23F18">
        <w:rPr>
          <w:sz w:val="24"/>
          <w:szCs w:val="24"/>
        </w:rPr>
        <w:t xml:space="preserve"> релиз Орел)- 25,•</w:t>
      </w:r>
      <w:r w:rsidRPr="00B23F18">
        <w:rPr>
          <w:sz w:val="24"/>
          <w:szCs w:val="24"/>
        </w:rPr>
        <w:tab/>
        <w:t>телевизор-1</w:t>
      </w:r>
    </w:p>
    <w:p w14:paraId="32C799DD" w14:textId="77777777" w:rsidR="00B23F18" w:rsidRPr="00B23F18" w:rsidRDefault="00B23F18" w:rsidP="00B23F18">
      <w:pPr>
        <w:adjustRightInd w:val="0"/>
        <w:rPr>
          <w:sz w:val="24"/>
          <w:szCs w:val="24"/>
        </w:rPr>
      </w:pPr>
      <w:r w:rsidRPr="00B23F18">
        <w:rPr>
          <w:sz w:val="24"/>
          <w:szCs w:val="24"/>
        </w:rPr>
        <w:t>•</w:t>
      </w:r>
      <w:r w:rsidRPr="00B23F18">
        <w:rPr>
          <w:sz w:val="24"/>
          <w:szCs w:val="24"/>
        </w:rPr>
        <w:tab/>
        <w:t>локальная сеть с выходом в Интернет,</w:t>
      </w:r>
    </w:p>
    <w:p w14:paraId="2E6692E5" w14:textId="77777777" w:rsidR="00B23F18" w:rsidRPr="00B23F18" w:rsidRDefault="00B23F18" w:rsidP="00B23F18">
      <w:pPr>
        <w:adjustRightInd w:val="0"/>
        <w:rPr>
          <w:sz w:val="24"/>
          <w:szCs w:val="24"/>
        </w:rPr>
      </w:pPr>
      <w:r w:rsidRPr="00B23F18">
        <w:rPr>
          <w:sz w:val="24"/>
          <w:szCs w:val="24"/>
        </w:rPr>
        <w:t>•</w:t>
      </w:r>
      <w:r w:rsidRPr="00B23F18">
        <w:rPr>
          <w:sz w:val="24"/>
          <w:szCs w:val="24"/>
        </w:rPr>
        <w:tab/>
        <w:t xml:space="preserve">мультимедийные и интерактивные обучающие </w:t>
      </w:r>
    </w:p>
    <w:p w14:paraId="04BE8AD4" w14:textId="77777777" w:rsidR="00350EAB" w:rsidRPr="0020745E" w:rsidRDefault="00350EAB" w:rsidP="00350EAB">
      <w:pPr>
        <w:pStyle w:val="afffff2"/>
        <w:ind w:left="302"/>
        <w:rPr>
          <w:rFonts w:ascii="Times New Roman" w:hAnsi="Times New Roman"/>
          <w:b/>
        </w:rPr>
      </w:pPr>
      <w:r w:rsidRPr="0020745E">
        <w:rPr>
          <w:rFonts w:ascii="Times New Roman" w:hAnsi="Times New Roman"/>
          <w:b/>
        </w:rPr>
        <w:t xml:space="preserve">Лаборатория «Учебный кондитерский цех» </w:t>
      </w:r>
    </w:p>
    <w:p w14:paraId="2C6AFA36" w14:textId="77777777" w:rsidR="00B23F18" w:rsidRPr="00B23F18" w:rsidRDefault="00B23F18" w:rsidP="00B23F18">
      <w:pPr>
        <w:adjustRightInd w:val="0"/>
        <w:rPr>
          <w:sz w:val="24"/>
          <w:szCs w:val="24"/>
        </w:rPr>
      </w:pPr>
      <w:r w:rsidRPr="00B23F18">
        <w:rPr>
          <w:sz w:val="24"/>
          <w:szCs w:val="24"/>
        </w:rPr>
        <w:t>Рабочее место преподавателя-1.</w:t>
      </w:r>
    </w:p>
    <w:p w14:paraId="1F0DA9AF" w14:textId="77777777" w:rsidR="00B23F18" w:rsidRPr="00B23F18" w:rsidRDefault="00B23F18" w:rsidP="00B23F18">
      <w:pPr>
        <w:adjustRightInd w:val="0"/>
        <w:rPr>
          <w:sz w:val="24"/>
          <w:szCs w:val="24"/>
        </w:rPr>
      </w:pPr>
      <w:r w:rsidRPr="00B23F18">
        <w:rPr>
          <w:sz w:val="24"/>
          <w:szCs w:val="24"/>
        </w:rPr>
        <w:t>Место для презентации готовых хлебобулочных, мучных кондитерских изделий- (обеденный стол, стулья, шкаф для столовой посуды)-1.</w:t>
      </w:r>
    </w:p>
    <w:p w14:paraId="6A335DA9" w14:textId="77777777" w:rsidR="00B23F18" w:rsidRPr="00B23F18" w:rsidRDefault="00B23F18" w:rsidP="00B23F18">
      <w:pPr>
        <w:adjustRightInd w:val="0"/>
        <w:rPr>
          <w:sz w:val="24"/>
          <w:szCs w:val="24"/>
        </w:rPr>
      </w:pPr>
      <w:r w:rsidRPr="00B23F18">
        <w:rPr>
          <w:sz w:val="24"/>
          <w:szCs w:val="24"/>
        </w:rPr>
        <w:t xml:space="preserve">Технические средства обучения </w:t>
      </w:r>
    </w:p>
    <w:p w14:paraId="4F9D1A59" w14:textId="39BFD96E" w:rsidR="00B23F18" w:rsidRPr="00B23F18" w:rsidRDefault="00B23F18" w:rsidP="00B23F18">
      <w:pPr>
        <w:adjustRightInd w:val="0"/>
        <w:rPr>
          <w:sz w:val="24"/>
          <w:szCs w:val="24"/>
        </w:rPr>
      </w:pPr>
      <w:r w:rsidRPr="00B23F18">
        <w:rPr>
          <w:sz w:val="24"/>
          <w:szCs w:val="24"/>
        </w:rPr>
        <w:t>Компьютер</w:t>
      </w:r>
      <w:r>
        <w:rPr>
          <w:sz w:val="24"/>
          <w:szCs w:val="24"/>
        </w:rPr>
        <w:t xml:space="preserve"> </w:t>
      </w:r>
      <w:r w:rsidRPr="00B23F18">
        <w:rPr>
          <w:sz w:val="24"/>
          <w:szCs w:val="24"/>
        </w:rPr>
        <w:t>с программным обеспечением(</w:t>
      </w:r>
      <w:proofErr w:type="spellStart"/>
      <w:r w:rsidRPr="00B23F18">
        <w:rPr>
          <w:sz w:val="24"/>
          <w:szCs w:val="24"/>
        </w:rPr>
        <w:t>AstraLinuxCommonedition</w:t>
      </w:r>
      <w:proofErr w:type="spellEnd"/>
      <w:r w:rsidRPr="00B23F18">
        <w:rPr>
          <w:sz w:val="24"/>
          <w:szCs w:val="24"/>
        </w:rPr>
        <w:t xml:space="preserve"> релиз Орел)- 1,средства </w:t>
      </w:r>
      <w:proofErr w:type="spellStart"/>
      <w:r w:rsidRPr="00B23F18">
        <w:rPr>
          <w:sz w:val="24"/>
          <w:szCs w:val="24"/>
        </w:rPr>
        <w:t>аудиовизуализации</w:t>
      </w:r>
      <w:proofErr w:type="spellEnd"/>
      <w:r w:rsidRPr="00B23F18">
        <w:rPr>
          <w:sz w:val="24"/>
          <w:szCs w:val="24"/>
        </w:rPr>
        <w:t>, мультимедийные и интерактивные обучающие материалы-1.</w:t>
      </w:r>
    </w:p>
    <w:p w14:paraId="5908AF22" w14:textId="77777777" w:rsidR="00B23F18" w:rsidRPr="00B23F18" w:rsidRDefault="00B23F18" w:rsidP="00B23F18">
      <w:pPr>
        <w:adjustRightInd w:val="0"/>
        <w:rPr>
          <w:sz w:val="24"/>
          <w:szCs w:val="24"/>
        </w:rPr>
      </w:pPr>
      <w:r w:rsidRPr="00B23F18">
        <w:rPr>
          <w:sz w:val="24"/>
          <w:szCs w:val="24"/>
        </w:rPr>
        <w:t>Основное и вспомогательное технологическое оборудование</w:t>
      </w:r>
    </w:p>
    <w:p w14:paraId="3D338D49" w14:textId="77777777" w:rsidR="00B23F18" w:rsidRPr="00B23F18" w:rsidRDefault="00B23F18" w:rsidP="00B23F18">
      <w:pPr>
        <w:adjustRightInd w:val="0"/>
        <w:rPr>
          <w:sz w:val="24"/>
          <w:szCs w:val="24"/>
        </w:rPr>
      </w:pPr>
      <w:r w:rsidRPr="00B23F18">
        <w:rPr>
          <w:sz w:val="24"/>
          <w:szCs w:val="24"/>
        </w:rPr>
        <w:t xml:space="preserve">( 7 рабочих мест): </w:t>
      </w:r>
    </w:p>
    <w:p w14:paraId="7DBFEC81" w14:textId="77777777" w:rsidR="00B23F18" w:rsidRPr="00B23F18" w:rsidRDefault="00B23F18" w:rsidP="00B23F18">
      <w:pPr>
        <w:adjustRightInd w:val="0"/>
        <w:rPr>
          <w:sz w:val="24"/>
          <w:szCs w:val="24"/>
        </w:rPr>
      </w:pPr>
      <w:r w:rsidRPr="00B23F18">
        <w:rPr>
          <w:sz w:val="24"/>
          <w:szCs w:val="24"/>
        </w:rPr>
        <w:t>Весы настольные электронные-1</w:t>
      </w:r>
    </w:p>
    <w:p w14:paraId="46E0F98A" w14:textId="77777777" w:rsidR="00B23F18" w:rsidRPr="00B23F18" w:rsidRDefault="00B23F18" w:rsidP="00B23F18">
      <w:pPr>
        <w:adjustRightInd w:val="0"/>
        <w:rPr>
          <w:sz w:val="24"/>
          <w:szCs w:val="24"/>
        </w:rPr>
      </w:pPr>
      <w:r w:rsidRPr="00B23F18">
        <w:rPr>
          <w:sz w:val="24"/>
          <w:szCs w:val="24"/>
        </w:rPr>
        <w:t xml:space="preserve">Конвекционная печь-1 </w:t>
      </w:r>
    </w:p>
    <w:p w14:paraId="3FD1F388" w14:textId="77777777" w:rsidR="00B23F18" w:rsidRPr="00B23F18" w:rsidRDefault="00B23F18" w:rsidP="00B23F18">
      <w:pPr>
        <w:adjustRightInd w:val="0"/>
        <w:rPr>
          <w:sz w:val="24"/>
          <w:szCs w:val="24"/>
        </w:rPr>
      </w:pPr>
      <w:r w:rsidRPr="00B23F18">
        <w:rPr>
          <w:sz w:val="24"/>
          <w:szCs w:val="24"/>
        </w:rPr>
        <w:t xml:space="preserve">Микроволновая печь-1 </w:t>
      </w:r>
    </w:p>
    <w:p w14:paraId="74787E6C" w14:textId="77777777" w:rsidR="00B23F18" w:rsidRPr="00B23F18" w:rsidRDefault="00B23F18" w:rsidP="00B23F18">
      <w:pPr>
        <w:adjustRightInd w:val="0"/>
        <w:rPr>
          <w:sz w:val="24"/>
          <w:szCs w:val="24"/>
        </w:rPr>
      </w:pPr>
      <w:r w:rsidRPr="00B23F18">
        <w:rPr>
          <w:sz w:val="24"/>
          <w:szCs w:val="24"/>
        </w:rPr>
        <w:t xml:space="preserve">Подовая печь (для пиццы)-1 </w:t>
      </w:r>
    </w:p>
    <w:p w14:paraId="4D96E327" w14:textId="77777777" w:rsidR="00B23F18" w:rsidRPr="00B23F18" w:rsidRDefault="00B23F18" w:rsidP="00B23F18">
      <w:pPr>
        <w:adjustRightInd w:val="0"/>
        <w:rPr>
          <w:sz w:val="24"/>
          <w:szCs w:val="24"/>
        </w:rPr>
      </w:pPr>
      <w:proofErr w:type="spellStart"/>
      <w:r w:rsidRPr="00B23F18">
        <w:rPr>
          <w:sz w:val="24"/>
          <w:szCs w:val="24"/>
        </w:rPr>
        <w:t>Расстоечный</w:t>
      </w:r>
      <w:proofErr w:type="spellEnd"/>
      <w:r w:rsidRPr="00B23F18">
        <w:rPr>
          <w:sz w:val="24"/>
          <w:szCs w:val="24"/>
        </w:rPr>
        <w:t xml:space="preserve"> шкаф-1</w:t>
      </w:r>
    </w:p>
    <w:p w14:paraId="30953AFE" w14:textId="77777777" w:rsidR="00B23F18" w:rsidRPr="00B23F18" w:rsidRDefault="00B23F18" w:rsidP="00B23F18">
      <w:pPr>
        <w:adjustRightInd w:val="0"/>
        <w:rPr>
          <w:sz w:val="24"/>
          <w:szCs w:val="24"/>
        </w:rPr>
      </w:pPr>
      <w:r w:rsidRPr="00B23F18">
        <w:rPr>
          <w:sz w:val="24"/>
          <w:szCs w:val="24"/>
        </w:rPr>
        <w:t xml:space="preserve">Плита электрическая-1 </w:t>
      </w:r>
    </w:p>
    <w:p w14:paraId="6804E45C" w14:textId="77777777" w:rsidR="00B23F18" w:rsidRPr="00B23F18" w:rsidRDefault="00B23F18" w:rsidP="00B23F18">
      <w:pPr>
        <w:adjustRightInd w:val="0"/>
        <w:rPr>
          <w:sz w:val="24"/>
          <w:szCs w:val="24"/>
        </w:rPr>
      </w:pPr>
      <w:r w:rsidRPr="00B23F18">
        <w:rPr>
          <w:sz w:val="24"/>
          <w:szCs w:val="24"/>
        </w:rPr>
        <w:t>Шкаф холодильный-1</w:t>
      </w:r>
    </w:p>
    <w:p w14:paraId="1EB97F35" w14:textId="77777777" w:rsidR="00B23F18" w:rsidRPr="00B23F18" w:rsidRDefault="00B23F18" w:rsidP="00B23F18">
      <w:pPr>
        <w:adjustRightInd w:val="0"/>
        <w:rPr>
          <w:sz w:val="24"/>
          <w:szCs w:val="24"/>
        </w:rPr>
      </w:pPr>
      <w:r w:rsidRPr="00B23F18">
        <w:rPr>
          <w:sz w:val="24"/>
          <w:szCs w:val="24"/>
        </w:rPr>
        <w:t>Шкаф морозильный -1</w:t>
      </w:r>
    </w:p>
    <w:p w14:paraId="4D51C94D" w14:textId="77777777" w:rsidR="00B23F18" w:rsidRPr="00B23F18" w:rsidRDefault="00B23F18" w:rsidP="00B23F18">
      <w:pPr>
        <w:adjustRightInd w:val="0"/>
        <w:rPr>
          <w:sz w:val="24"/>
          <w:szCs w:val="24"/>
        </w:rPr>
      </w:pPr>
      <w:r w:rsidRPr="00B23F18">
        <w:rPr>
          <w:sz w:val="24"/>
          <w:szCs w:val="24"/>
        </w:rPr>
        <w:t xml:space="preserve">Шкаф шоковой заморозки-1 </w:t>
      </w:r>
    </w:p>
    <w:p w14:paraId="55A47FE3" w14:textId="77777777" w:rsidR="00B23F18" w:rsidRPr="00B23F18" w:rsidRDefault="00B23F18" w:rsidP="00B23F18">
      <w:pPr>
        <w:adjustRightInd w:val="0"/>
        <w:rPr>
          <w:sz w:val="24"/>
          <w:szCs w:val="24"/>
        </w:rPr>
      </w:pPr>
      <w:r w:rsidRPr="00B23F18">
        <w:rPr>
          <w:sz w:val="24"/>
          <w:szCs w:val="24"/>
        </w:rPr>
        <w:t>Льдогенератор-1</w:t>
      </w:r>
    </w:p>
    <w:p w14:paraId="22CB1D67" w14:textId="77777777" w:rsidR="00B23F18" w:rsidRPr="00B23F18" w:rsidRDefault="00B23F18" w:rsidP="00B23F18">
      <w:pPr>
        <w:adjustRightInd w:val="0"/>
        <w:rPr>
          <w:sz w:val="24"/>
          <w:szCs w:val="24"/>
        </w:rPr>
      </w:pPr>
      <w:r w:rsidRPr="00B23F18">
        <w:rPr>
          <w:sz w:val="24"/>
          <w:szCs w:val="24"/>
        </w:rPr>
        <w:t>Фризер-1</w:t>
      </w:r>
    </w:p>
    <w:p w14:paraId="6533CE82" w14:textId="77777777" w:rsidR="00B23F18" w:rsidRPr="00B23F18" w:rsidRDefault="00B23F18" w:rsidP="00B23F18">
      <w:pPr>
        <w:adjustRightInd w:val="0"/>
        <w:rPr>
          <w:sz w:val="24"/>
          <w:szCs w:val="24"/>
        </w:rPr>
      </w:pPr>
      <w:r w:rsidRPr="00B23F18">
        <w:rPr>
          <w:sz w:val="24"/>
          <w:szCs w:val="24"/>
        </w:rPr>
        <w:t>Тестораскаточная машина (настольная)-1</w:t>
      </w:r>
    </w:p>
    <w:p w14:paraId="0F86461E" w14:textId="77777777" w:rsidR="00B23F18" w:rsidRPr="00B23F18" w:rsidRDefault="00B23F18" w:rsidP="00B23F18">
      <w:pPr>
        <w:adjustRightInd w:val="0"/>
        <w:rPr>
          <w:sz w:val="24"/>
          <w:szCs w:val="24"/>
        </w:rPr>
      </w:pPr>
      <w:r w:rsidRPr="00B23F18">
        <w:rPr>
          <w:sz w:val="24"/>
          <w:szCs w:val="24"/>
        </w:rPr>
        <w:t xml:space="preserve">Планетарный миксер (с венчиками: прутковый, плоско-решетчатый, спиральный)-1 </w:t>
      </w:r>
    </w:p>
    <w:p w14:paraId="2D3CAE2A" w14:textId="77777777" w:rsidR="00B23F18" w:rsidRPr="00B23F18" w:rsidRDefault="00B23F18" w:rsidP="00B23F18">
      <w:pPr>
        <w:adjustRightInd w:val="0"/>
        <w:rPr>
          <w:sz w:val="24"/>
          <w:szCs w:val="24"/>
        </w:rPr>
      </w:pPr>
      <w:r w:rsidRPr="00B23F18">
        <w:rPr>
          <w:sz w:val="24"/>
          <w:szCs w:val="24"/>
        </w:rPr>
        <w:t>Тестомесильная машина (настольная)-1</w:t>
      </w:r>
    </w:p>
    <w:p w14:paraId="0BF23CC1" w14:textId="77777777" w:rsidR="00B23F18" w:rsidRPr="00B23F18" w:rsidRDefault="00B23F18" w:rsidP="00B23F18">
      <w:pPr>
        <w:adjustRightInd w:val="0"/>
        <w:rPr>
          <w:sz w:val="24"/>
          <w:szCs w:val="24"/>
        </w:rPr>
      </w:pPr>
      <w:r w:rsidRPr="00B23F18">
        <w:rPr>
          <w:sz w:val="24"/>
          <w:szCs w:val="24"/>
        </w:rPr>
        <w:t xml:space="preserve">Миксер (погружной)-1 </w:t>
      </w:r>
    </w:p>
    <w:p w14:paraId="67117421" w14:textId="77777777" w:rsidR="00B23F18" w:rsidRPr="00B23F18" w:rsidRDefault="00B23F18" w:rsidP="00B23F18">
      <w:pPr>
        <w:adjustRightInd w:val="0"/>
        <w:rPr>
          <w:sz w:val="24"/>
          <w:szCs w:val="24"/>
        </w:rPr>
      </w:pPr>
      <w:r w:rsidRPr="00B23F18">
        <w:rPr>
          <w:sz w:val="24"/>
          <w:szCs w:val="24"/>
        </w:rPr>
        <w:t>Мясорубка-1</w:t>
      </w:r>
    </w:p>
    <w:p w14:paraId="23A102C9" w14:textId="77777777" w:rsidR="00B23F18" w:rsidRPr="00B23F18" w:rsidRDefault="00B23F18" w:rsidP="00B23F18">
      <w:pPr>
        <w:adjustRightInd w:val="0"/>
        <w:rPr>
          <w:sz w:val="24"/>
          <w:szCs w:val="24"/>
        </w:rPr>
      </w:pPr>
      <w:r w:rsidRPr="00B23F18">
        <w:rPr>
          <w:sz w:val="24"/>
          <w:szCs w:val="24"/>
        </w:rPr>
        <w:t>Куттер или процессор кухонный-1</w:t>
      </w:r>
    </w:p>
    <w:p w14:paraId="72F4A8F7" w14:textId="77777777" w:rsidR="00B23F18" w:rsidRPr="00B23F18" w:rsidRDefault="00B23F18" w:rsidP="00B23F18">
      <w:pPr>
        <w:adjustRightInd w:val="0"/>
        <w:rPr>
          <w:sz w:val="24"/>
          <w:szCs w:val="24"/>
        </w:rPr>
      </w:pPr>
      <w:r w:rsidRPr="00B23F18">
        <w:rPr>
          <w:sz w:val="24"/>
          <w:szCs w:val="24"/>
        </w:rPr>
        <w:t>Соковыжималки (для цитрусовых, универсальная) -1</w:t>
      </w:r>
    </w:p>
    <w:p w14:paraId="2F0304AB" w14:textId="77777777" w:rsidR="00B23F18" w:rsidRPr="00B23F18" w:rsidRDefault="00B23F18" w:rsidP="00B23F18">
      <w:pPr>
        <w:adjustRightInd w:val="0"/>
        <w:rPr>
          <w:sz w:val="24"/>
          <w:szCs w:val="24"/>
        </w:rPr>
      </w:pPr>
      <w:r w:rsidRPr="00B23F18">
        <w:rPr>
          <w:sz w:val="24"/>
          <w:szCs w:val="24"/>
        </w:rPr>
        <w:t>Пресс для пиццы-1</w:t>
      </w:r>
    </w:p>
    <w:p w14:paraId="21D6CE31" w14:textId="77777777" w:rsidR="00B23F18" w:rsidRPr="00B23F18" w:rsidRDefault="00B23F18" w:rsidP="00B23F18">
      <w:pPr>
        <w:adjustRightInd w:val="0"/>
        <w:rPr>
          <w:sz w:val="24"/>
          <w:szCs w:val="24"/>
        </w:rPr>
      </w:pPr>
      <w:r w:rsidRPr="00B23F18">
        <w:rPr>
          <w:sz w:val="24"/>
          <w:szCs w:val="24"/>
        </w:rPr>
        <w:t>Лампа для карамели-1</w:t>
      </w:r>
    </w:p>
    <w:p w14:paraId="48B0FEDF" w14:textId="77777777" w:rsidR="00B23F18" w:rsidRPr="00B23F18" w:rsidRDefault="00B23F18" w:rsidP="00B23F18">
      <w:pPr>
        <w:adjustRightInd w:val="0"/>
        <w:rPr>
          <w:sz w:val="24"/>
          <w:szCs w:val="24"/>
        </w:rPr>
      </w:pPr>
      <w:r w:rsidRPr="00B23F18">
        <w:rPr>
          <w:sz w:val="24"/>
          <w:szCs w:val="24"/>
        </w:rPr>
        <w:t xml:space="preserve">Аппарат для </w:t>
      </w:r>
      <w:proofErr w:type="spellStart"/>
      <w:r w:rsidRPr="00B23F18">
        <w:rPr>
          <w:sz w:val="24"/>
          <w:szCs w:val="24"/>
        </w:rPr>
        <w:t>темперирования</w:t>
      </w:r>
      <w:proofErr w:type="spellEnd"/>
      <w:r w:rsidRPr="00B23F18">
        <w:rPr>
          <w:sz w:val="24"/>
          <w:szCs w:val="24"/>
        </w:rPr>
        <w:t xml:space="preserve"> шоколада-1 </w:t>
      </w:r>
    </w:p>
    <w:p w14:paraId="492E9F61" w14:textId="77777777" w:rsidR="00B23F18" w:rsidRPr="00B23F18" w:rsidRDefault="00B23F18" w:rsidP="00B23F18">
      <w:pPr>
        <w:adjustRightInd w:val="0"/>
        <w:rPr>
          <w:sz w:val="24"/>
          <w:szCs w:val="24"/>
        </w:rPr>
      </w:pPr>
      <w:r w:rsidRPr="00B23F18">
        <w:rPr>
          <w:sz w:val="24"/>
          <w:szCs w:val="24"/>
        </w:rPr>
        <w:t xml:space="preserve">Газовая горелка (для </w:t>
      </w:r>
      <w:proofErr w:type="spellStart"/>
      <w:r w:rsidRPr="00B23F18">
        <w:rPr>
          <w:sz w:val="24"/>
          <w:szCs w:val="24"/>
        </w:rPr>
        <w:t>карамелизации</w:t>
      </w:r>
      <w:proofErr w:type="spellEnd"/>
      <w:r w:rsidRPr="00B23F18">
        <w:rPr>
          <w:sz w:val="24"/>
          <w:szCs w:val="24"/>
        </w:rPr>
        <w:t>) -1</w:t>
      </w:r>
    </w:p>
    <w:p w14:paraId="1CA53B6F" w14:textId="77777777" w:rsidR="00B23F18" w:rsidRPr="00B23F18" w:rsidRDefault="00B23F18" w:rsidP="00B23F18">
      <w:pPr>
        <w:adjustRightInd w:val="0"/>
        <w:rPr>
          <w:sz w:val="24"/>
          <w:szCs w:val="24"/>
        </w:rPr>
      </w:pPr>
      <w:r w:rsidRPr="00B23F18">
        <w:rPr>
          <w:sz w:val="24"/>
          <w:szCs w:val="24"/>
        </w:rPr>
        <w:t>Термометр инфрокрасный-1</w:t>
      </w:r>
    </w:p>
    <w:p w14:paraId="09E5DA15" w14:textId="77777777" w:rsidR="00B23F18" w:rsidRPr="00B23F18" w:rsidRDefault="00B23F18" w:rsidP="00B23F18">
      <w:pPr>
        <w:adjustRightInd w:val="0"/>
        <w:rPr>
          <w:sz w:val="24"/>
          <w:szCs w:val="24"/>
        </w:rPr>
      </w:pPr>
      <w:r w:rsidRPr="00B23F18">
        <w:rPr>
          <w:sz w:val="24"/>
          <w:szCs w:val="24"/>
        </w:rPr>
        <w:t>Термометр со щупом -1</w:t>
      </w:r>
    </w:p>
    <w:p w14:paraId="51EC196A" w14:textId="77777777" w:rsidR="00B23F18" w:rsidRPr="00B23F18" w:rsidRDefault="00B23F18" w:rsidP="00B23F18">
      <w:pPr>
        <w:adjustRightInd w:val="0"/>
        <w:rPr>
          <w:sz w:val="24"/>
          <w:szCs w:val="24"/>
        </w:rPr>
      </w:pPr>
      <w:r w:rsidRPr="00B23F18">
        <w:rPr>
          <w:sz w:val="24"/>
          <w:szCs w:val="24"/>
        </w:rPr>
        <w:t>Овоскоп-1</w:t>
      </w:r>
    </w:p>
    <w:p w14:paraId="6997E3C7" w14:textId="77777777" w:rsidR="00B23F18" w:rsidRPr="00B23F18" w:rsidRDefault="00B23F18" w:rsidP="00B23F18">
      <w:pPr>
        <w:adjustRightInd w:val="0"/>
        <w:rPr>
          <w:sz w:val="24"/>
          <w:szCs w:val="24"/>
        </w:rPr>
      </w:pPr>
      <w:r w:rsidRPr="00B23F18">
        <w:rPr>
          <w:sz w:val="24"/>
          <w:szCs w:val="24"/>
        </w:rPr>
        <w:t xml:space="preserve">Машина для вакуумной упаковки-1 </w:t>
      </w:r>
    </w:p>
    <w:p w14:paraId="030A3532" w14:textId="77777777" w:rsidR="00B23F18" w:rsidRPr="00B23F18" w:rsidRDefault="00B23F18" w:rsidP="00B23F18">
      <w:pPr>
        <w:adjustRightInd w:val="0"/>
        <w:rPr>
          <w:sz w:val="24"/>
          <w:szCs w:val="24"/>
        </w:rPr>
      </w:pPr>
      <w:r w:rsidRPr="00B23F18">
        <w:rPr>
          <w:sz w:val="24"/>
          <w:szCs w:val="24"/>
        </w:rPr>
        <w:t xml:space="preserve">Производственный стол с моечной ванной-1 </w:t>
      </w:r>
    </w:p>
    <w:p w14:paraId="39A761DB" w14:textId="77777777" w:rsidR="00B23F18" w:rsidRPr="00B23F18" w:rsidRDefault="00B23F18" w:rsidP="00B23F18">
      <w:pPr>
        <w:adjustRightInd w:val="0"/>
        <w:rPr>
          <w:sz w:val="24"/>
          <w:szCs w:val="24"/>
        </w:rPr>
      </w:pPr>
      <w:r w:rsidRPr="00B23F18">
        <w:rPr>
          <w:sz w:val="24"/>
          <w:szCs w:val="24"/>
        </w:rPr>
        <w:t>Производственный стол с деревянным покрытием-1</w:t>
      </w:r>
    </w:p>
    <w:p w14:paraId="6561EC38" w14:textId="77777777" w:rsidR="00B23F18" w:rsidRPr="00B23F18" w:rsidRDefault="00B23F18" w:rsidP="00B23F18">
      <w:pPr>
        <w:adjustRightInd w:val="0"/>
        <w:rPr>
          <w:sz w:val="24"/>
          <w:szCs w:val="24"/>
        </w:rPr>
      </w:pPr>
      <w:r w:rsidRPr="00B23F18">
        <w:rPr>
          <w:sz w:val="24"/>
          <w:szCs w:val="24"/>
        </w:rPr>
        <w:t>Производственный стол с мраморным покрытием (охлаждаемый) -1</w:t>
      </w:r>
    </w:p>
    <w:p w14:paraId="78B01321" w14:textId="77777777" w:rsidR="00B23F18" w:rsidRPr="00B23F18" w:rsidRDefault="00B23F18" w:rsidP="00B23F18">
      <w:pPr>
        <w:adjustRightInd w:val="0"/>
        <w:rPr>
          <w:sz w:val="24"/>
          <w:szCs w:val="24"/>
        </w:rPr>
      </w:pPr>
      <w:r w:rsidRPr="00B23F18">
        <w:rPr>
          <w:sz w:val="24"/>
          <w:szCs w:val="24"/>
        </w:rPr>
        <w:t>Моечная ванна (двухсекционная)-1</w:t>
      </w:r>
    </w:p>
    <w:p w14:paraId="15DAE3AF" w14:textId="77777777" w:rsidR="00B23F18" w:rsidRPr="00B23F18" w:rsidRDefault="00B23F18" w:rsidP="00B23F18">
      <w:pPr>
        <w:adjustRightInd w:val="0"/>
        <w:rPr>
          <w:sz w:val="24"/>
          <w:szCs w:val="24"/>
        </w:rPr>
      </w:pPr>
      <w:r w:rsidRPr="00B23F18">
        <w:rPr>
          <w:sz w:val="24"/>
          <w:szCs w:val="24"/>
        </w:rPr>
        <w:lastRenderedPageBreak/>
        <w:t>Стеллаж передвижной-1</w:t>
      </w:r>
    </w:p>
    <w:p w14:paraId="095D6C72" w14:textId="77777777" w:rsidR="00B23F18" w:rsidRPr="00B23F18" w:rsidRDefault="00B23F18" w:rsidP="00B23F18">
      <w:pPr>
        <w:adjustRightInd w:val="0"/>
        <w:rPr>
          <w:sz w:val="24"/>
          <w:szCs w:val="24"/>
        </w:rPr>
      </w:pPr>
      <w:r w:rsidRPr="00B23F18">
        <w:rPr>
          <w:sz w:val="24"/>
          <w:szCs w:val="24"/>
        </w:rPr>
        <w:t>посуда для приготовления блюд в ассортименте-1</w:t>
      </w:r>
    </w:p>
    <w:p w14:paraId="601609E9" w14:textId="77777777" w:rsidR="00B23F18" w:rsidRPr="00B23F18" w:rsidRDefault="00B23F18" w:rsidP="00B23F18">
      <w:pPr>
        <w:adjustRightInd w:val="0"/>
        <w:rPr>
          <w:sz w:val="24"/>
          <w:szCs w:val="24"/>
        </w:rPr>
      </w:pPr>
      <w:r w:rsidRPr="00B23F18">
        <w:rPr>
          <w:sz w:val="24"/>
          <w:szCs w:val="24"/>
        </w:rPr>
        <w:t>посуда для сервировки в ассортименте-1</w:t>
      </w:r>
    </w:p>
    <w:p w14:paraId="488707D6" w14:textId="77777777" w:rsidR="00B23F18" w:rsidRPr="00B23F18" w:rsidRDefault="00B23F18" w:rsidP="00B23F18">
      <w:pPr>
        <w:adjustRightInd w:val="0"/>
        <w:rPr>
          <w:sz w:val="24"/>
          <w:szCs w:val="24"/>
        </w:rPr>
      </w:pPr>
      <w:r w:rsidRPr="00B23F18">
        <w:rPr>
          <w:sz w:val="24"/>
          <w:szCs w:val="24"/>
        </w:rPr>
        <w:t>инструменты(</w:t>
      </w:r>
      <w:proofErr w:type="spellStart"/>
      <w:r w:rsidRPr="00B23F18">
        <w:rPr>
          <w:sz w:val="24"/>
          <w:szCs w:val="24"/>
        </w:rPr>
        <w:t>ножи,вилки</w:t>
      </w:r>
      <w:proofErr w:type="spellEnd"/>
      <w:r w:rsidRPr="00B23F18">
        <w:rPr>
          <w:sz w:val="24"/>
          <w:szCs w:val="24"/>
        </w:rPr>
        <w:t>, ложки)-1</w:t>
      </w:r>
    </w:p>
    <w:p w14:paraId="181FDC88" w14:textId="7F446E8F" w:rsidR="00350EAB" w:rsidRPr="00B23F18" w:rsidRDefault="00B23F18" w:rsidP="00B23F18">
      <w:pPr>
        <w:pStyle w:val="a6"/>
        <w:tabs>
          <w:tab w:val="left" w:pos="851"/>
        </w:tabs>
        <w:ind w:left="0" w:firstLine="0"/>
        <w:rPr>
          <w:sz w:val="24"/>
          <w:szCs w:val="24"/>
        </w:rPr>
      </w:pPr>
      <w:r w:rsidRPr="00B23F18">
        <w:rPr>
          <w:sz w:val="24"/>
          <w:szCs w:val="24"/>
        </w:rPr>
        <w:t>набор досок-1</w:t>
      </w:r>
    </w:p>
    <w:p w14:paraId="64280C92" w14:textId="77777777" w:rsidR="00B23F18" w:rsidRDefault="00B23F18" w:rsidP="00B23F18">
      <w:pPr>
        <w:pStyle w:val="a6"/>
        <w:tabs>
          <w:tab w:val="left" w:pos="851"/>
        </w:tabs>
        <w:ind w:left="567" w:firstLine="0"/>
      </w:pPr>
    </w:p>
    <w:p w14:paraId="195C0920" w14:textId="77777777" w:rsidR="00EF015F" w:rsidRDefault="00EF015F" w:rsidP="00EF015F">
      <w:pPr>
        <w:pStyle w:val="20"/>
        <w:tabs>
          <w:tab w:val="left" w:pos="0"/>
          <w:tab w:val="left" w:pos="284"/>
          <w:tab w:val="left" w:pos="1560"/>
          <w:tab w:val="left" w:pos="2127"/>
        </w:tabs>
        <w:spacing w:line="274" w:lineRule="exact"/>
        <w:ind w:left="0" w:firstLine="709"/>
      </w:pPr>
      <w:r>
        <w:rPr>
          <w:i/>
        </w:rPr>
        <w:t>Требования к оснащению баз практик</w:t>
      </w:r>
    </w:p>
    <w:p w14:paraId="7AD6E18B" w14:textId="77777777" w:rsidR="00EF015F" w:rsidRDefault="00EF015F" w:rsidP="00EF015F">
      <w:pPr>
        <w:pStyle w:val="a4"/>
        <w:ind w:firstLine="709"/>
        <w:rPr>
          <w:b/>
        </w:rPr>
      </w:pPr>
      <w:r>
        <w:t xml:space="preserve">Учебная практика реализуется </w:t>
      </w:r>
      <w:r w:rsidR="001E4F46">
        <w:t>в лабораториях,</w:t>
      </w:r>
      <w: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w:t>
      </w:r>
      <w:r w:rsidR="001E4F46">
        <w:t>Кондитерское</w:t>
      </w:r>
      <w:r>
        <w:t xml:space="preserve"> дело» (или их аналогов)</w:t>
      </w:r>
      <w:r>
        <w:rPr>
          <w:b/>
        </w:rPr>
        <w:t>.</w:t>
      </w:r>
    </w:p>
    <w:p w14:paraId="2097984B" w14:textId="77777777" w:rsidR="00EF015F" w:rsidRDefault="00EF015F" w:rsidP="00EF015F">
      <w:pPr>
        <w:pStyle w:val="a4"/>
        <w:ind w:firstLine="709"/>
      </w:pPr>
      <w: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72BA4664" w14:textId="77777777" w:rsidR="00EF015F" w:rsidRDefault="00EF015F" w:rsidP="00EF015F">
      <w:pPr>
        <w:pStyle w:val="a4"/>
        <w:ind w:firstLine="709"/>
      </w:pPr>
      <w:r>
        <w:t xml:space="preserve">Оборудование предприятий и технологическое оснащение рабочих мест производственной практики </w:t>
      </w:r>
      <w:r w:rsidR="001E4F46">
        <w:t>соответствует</w:t>
      </w:r>
      <w:r>
        <w:t xml:space="preserve">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6F2B5FAA" w14:textId="326675D3" w:rsidR="00EF015F" w:rsidRDefault="00EF015F" w:rsidP="00EF015F">
      <w:pPr>
        <w:pStyle w:val="1"/>
        <w:keepNext w:val="0"/>
        <w:widowControl w:val="0"/>
        <w:tabs>
          <w:tab w:val="left" w:pos="1430"/>
        </w:tabs>
        <w:autoSpaceDE w:val="0"/>
        <w:autoSpaceDN w:val="0"/>
        <w:spacing w:before="200" w:after="0"/>
        <w:ind w:firstLine="709"/>
        <w:jc w:val="both"/>
        <w:rPr>
          <w:sz w:val="26"/>
          <w:szCs w:val="26"/>
        </w:rPr>
      </w:pPr>
      <w:r>
        <w:rPr>
          <w:sz w:val="26"/>
          <w:szCs w:val="26"/>
        </w:rPr>
        <w:t>3.2 Информационное</w:t>
      </w:r>
      <w:r w:rsidR="00B23F18">
        <w:rPr>
          <w:sz w:val="26"/>
          <w:szCs w:val="26"/>
        </w:rPr>
        <w:t xml:space="preserve"> </w:t>
      </w:r>
      <w:r>
        <w:rPr>
          <w:sz w:val="26"/>
          <w:szCs w:val="26"/>
        </w:rPr>
        <w:t>обеспечение</w:t>
      </w:r>
      <w:r w:rsidR="00B23F18">
        <w:rPr>
          <w:sz w:val="26"/>
          <w:szCs w:val="26"/>
        </w:rPr>
        <w:t xml:space="preserve"> </w:t>
      </w:r>
      <w:r>
        <w:rPr>
          <w:sz w:val="26"/>
          <w:szCs w:val="26"/>
        </w:rPr>
        <w:t>реализации</w:t>
      </w:r>
      <w:r w:rsidR="00B23F18">
        <w:rPr>
          <w:sz w:val="26"/>
          <w:szCs w:val="26"/>
        </w:rPr>
        <w:t xml:space="preserve"> </w:t>
      </w:r>
      <w:r>
        <w:rPr>
          <w:sz w:val="26"/>
          <w:szCs w:val="26"/>
        </w:rPr>
        <w:t>программы</w:t>
      </w:r>
    </w:p>
    <w:p w14:paraId="6E01E7FA" w14:textId="5D01C823" w:rsidR="00EF015F" w:rsidRDefault="00EF015F" w:rsidP="00EF015F">
      <w:pPr>
        <w:pStyle w:val="a4"/>
        <w:ind w:right="145" w:firstLine="709"/>
      </w:pPr>
      <w:r>
        <w:t>Дляреализациипрограммыбиблиотечныйфондобразовательнойорганизациииме</w:t>
      </w:r>
      <w:r w:rsidR="001E4F46">
        <w:t>е</w:t>
      </w:r>
      <w:r>
        <w:t>т печатные и электронные образовательные и информационные ресурсы,</w:t>
      </w:r>
      <w:r w:rsidR="0020745E">
        <w:t xml:space="preserve"> </w:t>
      </w:r>
      <w:r>
        <w:t>рекомендуемы</w:t>
      </w:r>
      <w:r w:rsidR="00B23F18">
        <w:t xml:space="preserve">е </w:t>
      </w:r>
      <w:r>
        <w:t>для использования в</w:t>
      </w:r>
      <w:r w:rsidR="00B23F18">
        <w:t xml:space="preserve"> </w:t>
      </w:r>
      <w:r>
        <w:t>образовательном</w:t>
      </w:r>
      <w:r w:rsidR="00B23F18">
        <w:t xml:space="preserve"> </w:t>
      </w:r>
      <w:r>
        <w:t>процессе.</w:t>
      </w:r>
    </w:p>
    <w:p w14:paraId="5A2D5F53" w14:textId="77777777" w:rsidR="00EF015F" w:rsidRDefault="00EF015F" w:rsidP="00EF015F">
      <w:pPr>
        <w:pStyle w:val="1"/>
        <w:keepNext w:val="0"/>
        <w:widowControl w:val="0"/>
        <w:tabs>
          <w:tab w:val="left" w:pos="1610"/>
        </w:tabs>
        <w:autoSpaceDE w:val="0"/>
        <w:autoSpaceDN w:val="0"/>
        <w:spacing w:before="0" w:after="0"/>
      </w:pPr>
    </w:p>
    <w:p w14:paraId="19AED696" w14:textId="77777777" w:rsidR="0020745E" w:rsidRPr="00165138" w:rsidRDefault="0020745E" w:rsidP="0020745E">
      <w:pPr>
        <w:pStyle w:val="c41"/>
        <w:rPr>
          <w:b/>
        </w:rPr>
      </w:pPr>
      <w:r w:rsidRPr="00165138">
        <w:rPr>
          <w:b/>
        </w:rPr>
        <w:t>3.2.1. Основные печатные издания</w:t>
      </w:r>
    </w:p>
    <w:p w14:paraId="636AED64" w14:textId="77777777" w:rsidR="0020745E" w:rsidRPr="00165138" w:rsidRDefault="0020745E" w:rsidP="0020745E">
      <w:pPr>
        <w:pStyle w:val="a6"/>
        <w:numPr>
          <w:ilvl w:val="0"/>
          <w:numId w:val="14"/>
        </w:numPr>
        <w:tabs>
          <w:tab w:val="left" w:pos="1134"/>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С.В. Ермилова. – Москва : Академия, 2018. – 384 с.</w:t>
      </w:r>
    </w:p>
    <w:p w14:paraId="1821F850" w14:textId="77777777" w:rsidR="0020745E" w:rsidRPr="00165138" w:rsidRDefault="0020745E" w:rsidP="0020745E">
      <w:pPr>
        <w:pStyle w:val="a6"/>
        <w:numPr>
          <w:ilvl w:val="0"/>
          <w:numId w:val="14"/>
        </w:numPr>
        <w:tabs>
          <w:tab w:val="left" w:pos="1134"/>
          <w:tab w:val="left" w:pos="1811"/>
        </w:tabs>
        <w:spacing w:line="276" w:lineRule="auto"/>
        <w:ind w:left="0" w:firstLine="710"/>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6A3FC683" w14:textId="77777777" w:rsidR="0020745E" w:rsidRPr="00165138" w:rsidRDefault="0020745E" w:rsidP="0020745E">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2BAF8B4C" w14:textId="77777777" w:rsidR="0020745E" w:rsidRPr="00165138" w:rsidRDefault="0020745E" w:rsidP="0020745E">
      <w:pPr>
        <w:pStyle w:val="a6"/>
        <w:numPr>
          <w:ilvl w:val="0"/>
          <w:numId w:val="14"/>
        </w:numPr>
        <w:tabs>
          <w:tab w:val="left" w:pos="1134"/>
          <w:tab w:val="left" w:pos="1811"/>
        </w:tabs>
        <w:spacing w:line="276" w:lineRule="auto"/>
        <w:ind w:left="0" w:firstLine="710"/>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учеб.для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 :</w:t>
      </w:r>
      <w:r w:rsidRPr="00165138">
        <w:t>Академия, 2020. – 336 с.</w:t>
      </w:r>
    </w:p>
    <w:p w14:paraId="087FB82E" w14:textId="77777777" w:rsidR="0020745E" w:rsidRPr="00165138" w:rsidRDefault="0020745E" w:rsidP="0020745E">
      <w:pPr>
        <w:pStyle w:val="a6"/>
        <w:widowControl/>
        <w:numPr>
          <w:ilvl w:val="0"/>
          <w:numId w:val="14"/>
        </w:numPr>
        <w:autoSpaceDE/>
        <w:autoSpaceDN/>
        <w:ind w:left="0" w:firstLine="710"/>
        <w:jc w:val="both"/>
        <w:rPr>
          <w:sz w:val="24"/>
          <w:szCs w:val="24"/>
        </w:rPr>
      </w:pPr>
      <w:r w:rsidRPr="00165138">
        <w:rPr>
          <w:sz w:val="24"/>
          <w:szCs w:val="24"/>
        </w:rPr>
        <w:t xml:space="preserve">Качмазов, Г. С. Дрожжи бродильных производств. Практическое руководство :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 : Лань, 202</w:t>
      </w:r>
      <w:r w:rsidR="003D181D">
        <w:rPr>
          <w:sz w:val="24"/>
          <w:szCs w:val="24"/>
        </w:rPr>
        <w:t>1</w:t>
      </w:r>
      <w:r w:rsidRPr="00165138">
        <w:rPr>
          <w:sz w:val="24"/>
          <w:szCs w:val="24"/>
        </w:rPr>
        <w:t xml:space="preserve">. — 224 с. </w:t>
      </w:r>
    </w:p>
    <w:p w14:paraId="26C980D3" w14:textId="77777777" w:rsidR="0020745E" w:rsidRPr="003D181D" w:rsidRDefault="0020745E" w:rsidP="003D181D">
      <w:pPr>
        <w:pStyle w:val="a6"/>
        <w:numPr>
          <w:ilvl w:val="0"/>
          <w:numId w:val="14"/>
        </w:numPr>
        <w:tabs>
          <w:tab w:val="left" w:pos="1134"/>
          <w:tab w:val="left" w:pos="1811"/>
        </w:tabs>
        <w:spacing w:line="276" w:lineRule="auto"/>
        <w:ind w:left="0" w:firstLine="710"/>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sidR="003D181D">
        <w:rPr>
          <w:sz w:val="24"/>
        </w:rPr>
        <w:t>21</w:t>
      </w:r>
      <w:r w:rsidRPr="00165138">
        <w:rPr>
          <w:sz w:val="24"/>
        </w:rPr>
        <w:t>. – 240 с</w:t>
      </w:r>
      <w:r w:rsidRPr="003D181D">
        <w:rPr>
          <w:sz w:val="24"/>
        </w:rPr>
        <w:t>.</w:t>
      </w:r>
    </w:p>
    <w:p w14:paraId="1B5FD667" w14:textId="77777777" w:rsidR="0020745E" w:rsidRPr="00165138" w:rsidRDefault="0020745E" w:rsidP="0020745E">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Санкт-Петербург : Лань, 202</w:t>
      </w:r>
      <w:r w:rsidR="003D181D">
        <w:rPr>
          <w:sz w:val="24"/>
          <w:szCs w:val="24"/>
        </w:rPr>
        <w:t>3</w:t>
      </w:r>
      <w:r w:rsidRPr="00165138">
        <w:rPr>
          <w:sz w:val="24"/>
          <w:szCs w:val="24"/>
        </w:rPr>
        <w:t xml:space="preserve">. — 172 с. </w:t>
      </w:r>
    </w:p>
    <w:p w14:paraId="46B0E64A" w14:textId="77777777" w:rsidR="0020745E" w:rsidRPr="00165138" w:rsidRDefault="0020745E" w:rsidP="0020745E">
      <w:pPr>
        <w:pStyle w:val="a6"/>
        <w:widowControl/>
        <w:numPr>
          <w:ilvl w:val="0"/>
          <w:numId w:val="14"/>
        </w:numPr>
        <w:autoSpaceDE/>
        <w:autoSpaceDN/>
        <w:ind w:left="0" w:firstLine="710"/>
        <w:jc w:val="both"/>
        <w:rPr>
          <w:sz w:val="24"/>
          <w:szCs w:val="24"/>
        </w:rPr>
      </w:pPr>
      <w:proofErr w:type="spellStart"/>
      <w:r w:rsidRPr="00165138">
        <w:rPr>
          <w:sz w:val="24"/>
          <w:szCs w:val="24"/>
        </w:rPr>
        <w:lastRenderedPageBreak/>
        <w:t>Рензяева</w:t>
      </w:r>
      <w:proofErr w:type="spellEnd"/>
      <w:r w:rsidRPr="00165138">
        <w:rPr>
          <w:sz w:val="24"/>
          <w:szCs w:val="24"/>
        </w:rPr>
        <w:t xml:space="preserve">, Т. В. Технология кондитерских изделий :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 : Лань, 202</w:t>
      </w:r>
      <w:r w:rsidR="003D181D">
        <w:rPr>
          <w:sz w:val="24"/>
          <w:szCs w:val="24"/>
        </w:rPr>
        <w:t>2</w:t>
      </w:r>
      <w:r w:rsidRPr="00165138">
        <w:rPr>
          <w:sz w:val="24"/>
          <w:szCs w:val="24"/>
        </w:rPr>
        <w:t xml:space="preserve">. — 156 с. </w:t>
      </w:r>
    </w:p>
    <w:p w14:paraId="0B7F798E" w14:textId="77777777" w:rsidR="0020745E" w:rsidRPr="00165138" w:rsidRDefault="0020745E" w:rsidP="0020745E">
      <w:pPr>
        <w:pStyle w:val="a6"/>
        <w:numPr>
          <w:ilvl w:val="0"/>
          <w:numId w:val="14"/>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Москва : Академия, 2019. – 304 с.</w:t>
      </w:r>
    </w:p>
    <w:p w14:paraId="3466F9CE" w14:textId="77777777" w:rsidR="0020745E" w:rsidRPr="00165138" w:rsidRDefault="0020745E" w:rsidP="0020745E">
      <w:pPr>
        <w:pStyle w:val="a6"/>
        <w:widowControl/>
        <w:numPr>
          <w:ilvl w:val="0"/>
          <w:numId w:val="14"/>
        </w:numPr>
        <w:autoSpaceDE/>
        <w:autoSpaceDN/>
        <w:ind w:left="0" w:firstLine="710"/>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рецептур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 : Лань, 202</w:t>
      </w:r>
      <w:r w:rsidR="003D181D">
        <w:rPr>
          <w:sz w:val="24"/>
          <w:szCs w:val="24"/>
        </w:rPr>
        <w:t>3</w:t>
      </w:r>
      <w:r w:rsidRPr="00165138">
        <w:rPr>
          <w:sz w:val="24"/>
          <w:szCs w:val="24"/>
        </w:rPr>
        <w:t xml:space="preserve">. — 84 с. </w:t>
      </w:r>
    </w:p>
    <w:p w14:paraId="6D8A16AB" w14:textId="77777777" w:rsidR="0020745E" w:rsidRDefault="0020745E" w:rsidP="0020745E">
      <w:pPr>
        <w:pStyle w:val="a6"/>
        <w:widowControl/>
        <w:numPr>
          <w:ilvl w:val="0"/>
          <w:numId w:val="14"/>
        </w:numPr>
        <w:tabs>
          <w:tab w:val="left" w:pos="1134"/>
          <w:tab w:val="left" w:pos="1811"/>
        </w:tabs>
        <w:autoSpaceDE/>
        <w:autoSpaceDN/>
        <w:spacing w:line="242" w:lineRule="auto"/>
        <w:ind w:left="0" w:right="3" w:firstLine="709"/>
        <w:jc w:val="both"/>
        <w:rPr>
          <w:sz w:val="24"/>
        </w:rPr>
      </w:pPr>
      <w:r w:rsidRPr="00165138">
        <w:rPr>
          <w:sz w:val="24"/>
        </w:rPr>
        <w:t>Усов, В.В. Организация производства и обслуживания на предприятиях общественного питания :</w:t>
      </w:r>
      <w:proofErr w:type="spellStart"/>
      <w:r w:rsidRPr="00165138">
        <w:rPr>
          <w:sz w:val="24"/>
        </w:rPr>
        <w:t>учеб.пособие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 : Академия, 2018. – 432 с.</w:t>
      </w:r>
    </w:p>
    <w:p w14:paraId="65949F38" w14:textId="77777777" w:rsidR="003D181D" w:rsidRPr="00165138" w:rsidRDefault="003D181D" w:rsidP="003D181D">
      <w:pPr>
        <w:pStyle w:val="a6"/>
        <w:widowControl/>
        <w:tabs>
          <w:tab w:val="left" w:pos="1134"/>
          <w:tab w:val="left" w:pos="1811"/>
        </w:tabs>
        <w:autoSpaceDE/>
        <w:autoSpaceDN/>
        <w:spacing w:line="242" w:lineRule="auto"/>
        <w:ind w:left="709" w:right="3" w:firstLine="0"/>
        <w:jc w:val="both"/>
        <w:rPr>
          <w:sz w:val="24"/>
        </w:rPr>
      </w:pPr>
    </w:p>
    <w:p w14:paraId="11AD265A" w14:textId="77777777" w:rsidR="003D181D" w:rsidRPr="001656E6" w:rsidRDefault="003D181D" w:rsidP="003D181D">
      <w:pPr>
        <w:pStyle w:val="c41"/>
        <w:rPr>
          <w:b/>
        </w:rPr>
      </w:pPr>
      <w:r w:rsidRPr="001656E6">
        <w:rPr>
          <w:b/>
        </w:rPr>
        <w:t>3.2.2. Основные электронные издания</w:t>
      </w:r>
    </w:p>
    <w:p w14:paraId="3AA4F99A" w14:textId="77777777" w:rsidR="003D181D" w:rsidRPr="001656E6" w:rsidRDefault="003D181D" w:rsidP="003D181D">
      <w:pPr>
        <w:pStyle w:val="a6"/>
        <w:numPr>
          <w:ilvl w:val="0"/>
          <w:numId w:val="23"/>
        </w:numPr>
        <w:tabs>
          <w:tab w:val="left" w:pos="709"/>
          <w:tab w:val="left" w:pos="1311"/>
        </w:tabs>
        <w:ind w:left="0" w:right="300" w:firstLine="0"/>
        <w:jc w:val="both"/>
      </w:pPr>
      <w:r w:rsidRPr="001656E6">
        <w:t xml:space="preserve">Кащенко, В. Ф. Оборудование предприятий общественного питания : учебное пособие / В.Ф. Кащенко, Р.В. Кащенко. — 2-е изд., </w:t>
      </w:r>
      <w:proofErr w:type="spellStart"/>
      <w:r w:rsidRPr="001656E6">
        <w:t>перераб</w:t>
      </w:r>
      <w:proofErr w:type="spellEnd"/>
      <w:r w:rsidRPr="001656E6">
        <w:t xml:space="preserve">. и доп. — Москва : ИНФРА-М, 2021. — 373 с. — (Среднее профессиональное образование). - ISBN 978-5-16-014118-3. - Текст : электронный. - URL: https://znanium.com/catalog/product/1141778– Режим доступа: по подписке. </w:t>
      </w:r>
    </w:p>
    <w:p w14:paraId="6608578B" w14:textId="77777777" w:rsidR="003D181D" w:rsidRDefault="003D181D" w:rsidP="0020745E"/>
    <w:p w14:paraId="69135E17" w14:textId="77777777" w:rsidR="003D181D" w:rsidRPr="00165138" w:rsidRDefault="003D181D" w:rsidP="003D181D">
      <w:pPr>
        <w:pStyle w:val="c41"/>
        <w:rPr>
          <w:b/>
        </w:rPr>
      </w:pPr>
      <w:r w:rsidRPr="00165138">
        <w:rPr>
          <w:b/>
        </w:rPr>
        <w:t>3.2.3. Дополнительные источники</w:t>
      </w:r>
    </w:p>
    <w:p w14:paraId="270D7618" w14:textId="77777777" w:rsidR="003D181D" w:rsidRPr="00165138" w:rsidRDefault="003D181D" w:rsidP="003D181D">
      <w:pPr>
        <w:pStyle w:val="a6"/>
        <w:numPr>
          <w:ilvl w:val="0"/>
          <w:numId w:val="6"/>
        </w:numPr>
        <w:tabs>
          <w:tab w:val="left" w:pos="993"/>
          <w:tab w:val="left" w:pos="1134"/>
          <w:tab w:val="left" w:pos="1201"/>
        </w:tabs>
        <w:spacing w:before="1" w:line="276" w:lineRule="auto"/>
        <w:ind w:left="0" w:right="14" w:firstLine="709"/>
        <w:jc w:val="both"/>
        <w:rPr>
          <w:sz w:val="24"/>
        </w:rPr>
      </w:pPr>
      <w:r w:rsidRPr="00165138">
        <w:rPr>
          <w:sz w:val="24"/>
        </w:rPr>
        <w:t>ГОСТ 31984-2012 Услуги общественного питания. Общие требования.</w:t>
      </w:r>
    </w:p>
    <w:p w14:paraId="4A78331C" w14:textId="77777777" w:rsidR="003D181D" w:rsidRPr="00165138" w:rsidRDefault="003D181D" w:rsidP="003D181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 xml:space="preserve">ГОСТ 30524-2013 Услуги общественного питания. Требования к персоналу. </w:t>
      </w:r>
    </w:p>
    <w:p w14:paraId="004DA273" w14:textId="77777777" w:rsidR="003D181D" w:rsidRPr="00165138" w:rsidRDefault="003D181D" w:rsidP="003D181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ГОСТ 31985-2013 Услуги общественного питания. Термины и определения.</w:t>
      </w:r>
    </w:p>
    <w:p w14:paraId="3D5DD11F"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532C66B5"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696D0AD0"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1744BE55"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43468484"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03569A4B" w14:textId="77777777" w:rsidR="003D181D" w:rsidRPr="00165138" w:rsidRDefault="003D181D" w:rsidP="003D181D">
      <w:pPr>
        <w:pStyle w:val="a6"/>
        <w:numPr>
          <w:ilvl w:val="0"/>
          <w:numId w:val="14"/>
        </w:numPr>
        <w:tabs>
          <w:tab w:val="left" w:pos="993"/>
          <w:tab w:val="left" w:pos="1134"/>
          <w:tab w:val="left" w:pos="1715"/>
          <w:tab w:val="left" w:pos="1716"/>
        </w:tabs>
        <w:spacing w:line="276" w:lineRule="auto"/>
        <w:ind w:left="0" w:right="14" w:firstLine="709"/>
        <w:jc w:val="both"/>
        <w:rPr>
          <w:sz w:val="24"/>
        </w:rPr>
      </w:pPr>
      <w:r w:rsidRPr="00165138">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2C69D6A9" w14:textId="77777777" w:rsidR="003D181D" w:rsidRPr="00165138" w:rsidRDefault="003D181D" w:rsidP="003D181D">
      <w:pPr>
        <w:pStyle w:val="a6"/>
        <w:numPr>
          <w:ilvl w:val="0"/>
          <w:numId w:val="14"/>
        </w:numPr>
        <w:tabs>
          <w:tab w:val="left" w:pos="993"/>
          <w:tab w:val="left" w:pos="1134"/>
          <w:tab w:val="left" w:pos="1715"/>
          <w:tab w:val="left" w:pos="1716"/>
        </w:tabs>
        <w:spacing w:line="276" w:lineRule="auto"/>
        <w:ind w:left="0" w:right="14" w:firstLine="709"/>
        <w:jc w:val="both"/>
      </w:pPr>
      <w:r w:rsidRPr="00165138">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165138">
        <w:t xml:space="preserve">«Дополнения № 1»]. </w:t>
      </w:r>
    </w:p>
    <w:p w14:paraId="735CD9B3"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4C188CBB"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64DBC091" w14:textId="77777777" w:rsidR="003D181D" w:rsidRPr="00165138" w:rsidRDefault="003D181D" w:rsidP="003D181D">
      <w:pPr>
        <w:pStyle w:val="a6"/>
        <w:numPr>
          <w:ilvl w:val="0"/>
          <w:numId w:val="14"/>
        </w:numPr>
        <w:tabs>
          <w:tab w:val="left" w:pos="993"/>
          <w:tab w:val="left" w:pos="1134"/>
          <w:tab w:val="left" w:pos="1296"/>
        </w:tabs>
        <w:spacing w:line="276" w:lineRule="auto"/>
        <w:ind w:left="0" w:right="14" w:firstLine="709"/>
        <w:jc w:val="both"/>
        <w:rPr>
          <w:sz w:val="24"/>
        </w:rPr>
      </w:pPr>
      <w:r w:rsidRPr="00165138">
        <w:rPr>
          <w:sz w:val="24"/>
        </w:rPr>
        <w:t xml:space="preserve">Постановление Правительства Российской Федерации от 21.09.2020 г. № 1515 «Об </w:t>
      </w:r>
      <w:r w:rsidRPr="00165138">
        <w:rPr>
          <w:sz w:val="24"/>
        </w:rPr>
        <w:lastRenderedPageBreak/>
        <w:t>утверждении Правил оказания услуг общественного питания» (действующая редакция)</w:t>
      </w:r>
    </w:p>
    <w:p w14:paraId="5D776453" w14:textId="77777777" w:rsidR="003D181D" w:rsidRPr="00165138" w:rsidRDefault="003D181D" w:rsidP="003D181D">
      <w:pPr>
        <w:pStyle w:val="a6"/>
        <w:numPr>
          <w:ilvl w:val="0"/>
          <w:numId w:val="14"/>
        </w:numPr>
        <w:tabs>
          <w:tab w:val="left" w:pos="993"/>
          <w:tab w:val="left" w:pos="1134"/>
          <w:tab w:val="left" w:pos="1716"/>
        </w:tabs>
        <w:spacing w:before="71" w:line="276" w:lineRule="auto"/>
        <w:ind w:left="0" w:right="14" w:firstLine="709"/>
        <w:jc w:val="both"/>
        <w:rPr>
          <w:sz w:val="24"/>
        </w:rPr>
      </w:pPr>
      <w:r w:rsidRPr="00165138">
        <w:rPr>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2015.- 544с.</w:t>
      </w:r>
    </w:p>
    <w:p w14:paraId="4850A256"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5870A371"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743B1CF6"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xml:space="preserve">: </w:t>
      </w:r>
      <w:hyperlink r:id="rId10" w:history="1">
        <w:r w:rsidRPr="00165138">
          <w:rPr>
            <w:rStyle w:val="ab"/>
            <w:sz w:val="24"/>
          </w:rPr>
          <w:t>https://standartgost.ru/g/pkey-14293838082</w:t>
        </w:r>
      </w:hyperlink>
    </w:p>
    <w:p w14:paraId="1AD2ED53" w14:textId="77777777" w:rsidR="003D181D" w:rsidRPr="00165138" w:rsidRDefault="003D181D" w:rsidP="003D181D">
      <w:pPr>
        <w:pStyle w:val="a6"/>
        <w:numPr>
          <w:ilvl w:val="0"/>
          <w:numId w:val="14"/>
        </w:numPr>
        <w:tabs>
          <w:tab w:val="left" w:pos="1311"/>
        </w:tabs>
        <w:spacing w:line="276" w:lineRule="auto"/>
        <w:ind w:left="0" w:right="14" w:firstLine="709"/>
        <w:jc w:val="both"/>
      </w:pPr>
      <w:r w:rsidRPr="00165138">
        <w:t>Шрамко Е.В. Уроки и техника кондитерского мастерства / Е. Шрамко – Москва: Ресторанные ведомости, 2014. – 160 с.</w:t>
      </w:r>
    </w:p>
    <w:p w14:paraId="28E7489E" w14:textId="77777777" w:rsidR="00EF015F" w:rsidRDefault="00EF015F" w:rsidP="00EF015F">
      <w:pPr>
        <w:pStyle w:val="a6"/>
        <w:tabs>
          <w:tab w:val="left" w:pos="1718"/>
        </w:tabs>
        <w:ind w:right="140"/>
        <w:jc w:val="both"/>
        <w:rPr>
          <w:sz w:val="28"/>
          <w:szCs w:val="28"/>
        </w:rPr>
      </w:pPr>
    </w:p>
    <w:p w14:paraId="4BD9A978" w14:textId="77777777" w:rsidR="003D181D" w:rsidRDefault="003D181D" w:rsidP="003D181D">
      <w:pPr>
        <w:pStyle w:val="a6"/>
        <w:tabs>
          <w:tab w:val="left" w:pos="1718"/>
        </w:tabs>
        <w:ind w:left="0" w:right="140" w:firstLine="0"/>
        <w:jc w:val="both"/>
        <w:rPr>
          <w:b/>
        </w:rPr>
      </w:pPr>
      <w:r w:rsidRPr="001656E6">
        <w:rPr>
          <w:b/>
        </w:rPr>
        <w:t>Интернет ресурсы</w:t>
      </w:r>
    </w:p>
    <w:p w14:paraId="784732C9" w14:textId="77777777" w:rsidR="003D181D" w:rsidRPr="001656E6" w:rsidRDefault="003D181D" w:rsidP="003D181D">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7" w:name="_Hlk127198686"/>
      <w:r w:rsidRPr="001656E6">
        <w:rPr>
          <w:rFonts w:ascii="Times New Roman" w:hAnsi="Times New Roman" w:cs="Times New Roman"/>
          <w:sz w:val="24"/>
          <w:szCs w:val="24"/>
          <w:lang w:eastAsia="en-US"/>
        </w:rPr>
        <w:t>укции</w:t>
      </w:r>
      <w:bookmarkEnd w:id="7"/>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5E745330" w14:textId="77777777" w:rsidR="003D181D" w:rsidRPr="001656E6" w:rsidRDefault="003D181D" w:rsidP="003D181D">
      <w:pPr>
        <w:pStyle w:val="ConsPlusNormal"/>
        <w:spacing w:line="276" w:lineRule="auto"/>
        <w:rPr>
          <w:rStyle w:val="ab"/>
          <w:sz w:val="24"/>
          <w:szCs w:val="24"/>
          <w:lang w:eastAsia="en-US"/>
        </w:rPr>
      </w:pPr>
      <w:r w:rsidRPr="001656E6">
        <w:rPr>
          <w:rFonts w:ascii="Times New Roman" w:hAnsi="Times New Roman" w:cs="Times New Roman"/>
          <w:sz w:val="24"/>
          <w:szCs w:val="24"/>
          <w:lang w:eastAsia="en-US"/>
        </w:rPr>
        <w:t>Лекции по специальности</w:t>
      </w:r>
      <w:hyperlink r:id="rId11" w:history="1">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hyperlink>
    </w:p>
    <w:p w14:paraId="2FA8302E" w14:textId="77777777" w:rsidR="003D181D" w:rsidRPr="001656E6" w:rsidRDefault="003D181D" w:rsidP="003D181D">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8"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8"/>
    <w:p w14:paraId="624D2316" w14:textId="77777777" w:rsidR="003D181D" w:rsidRPr="001656E6" w:rsidRDefault="003D181D" w:rsidP="003D181D">
      <w:pPr>
        <w:pStyle w:val="ConsPlusNormal"/>
        <w:spacing w:line="276" w:lineRule="auto"/>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9"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9"/>
    <w:p w14:paraId="4447DCAE" w14:textId="77777777" w:rsidR="003D181D" w:rsidRPr="001656E6" w:rsidRDefault="003D181D" w:rsidP="003D181D">
      <w:pPr>
        <w:pStyle w:val="ConsPlusNormal"/>
        <w:spacing w:line="276" w:lineRule="auto"/>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10"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10"/>
    <w:p w14:paraId="13E9E950" w14:textId="77777777" w:rsidR="003D181D" w:rsidRPr="001656E6" w:rsidRDefault="003D181D" w:rsidP="003D181D">
      <w:pPr>
        <w:pStyle w:val="ConsPlusNormal"/>
        <w:spacing w:line="276" w:lineRule="auto"/>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11"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11"/>
    <w:p w14:paraId="0FA85D56" w14:textId="77777777" w:rsidR="003D181D" w:rsidRPr="003D181D" w:rsidRDefault="003D181D" w:rsidP="003D181D">
      <w:pPr>
        <w:tabs>
          <w:tab w:val="left" w:pos="1718"/>
        </w:tabs>
        <w:ind w:right="140"/>
        <w:jc w:val="both"/>
        <w:rPr>
          <w:rStyle w:val="ab"/>
          <w:sz w:val="24"/>
          <w:szCs w:val="24"/>
        </w:rPr>
      </w:pPr>
      <w:r w:rsidRPr="003D181D">
        <w:rPr>
          <w:sz w:val="24"/>
          <w:szCs w:val="24"/>
        </w:rPr>
        <w:t>Онлайн-</w:t>
      </w:r>
      <w:proofErr w:type="spellStart"/>
      <w:r w:rsidRPr="003D181D">
        <w:rPr>
          <w:sz w:val="24"/>
          <w:szCs w:val="24"/>
        </w:rPr>
        <w:t>библиотека</w:t>
      </w:r>
      <w:hyperlink r:id="rId12" w:history="1">
        <w:r w:rsidRPr="003D181D">
          <w:rPr>
            <w:rStyle w:val="ab"/>
            <w:sz w:val="24"/>
            <w:szCs w:val="24"/>
          </w:rPr>
          <w:t>http</w:t>
        </w:r>
        <w:proofErr w:type="spellEnd"/>
        <w:r w:rsidRPr="003D181D">
          <w:rPr>
            <w:rStyle w:val="ab"/>
            <w:sz w:val="24"/>
            <w:szCs w:val="24"/>
          </w:rPr>
          <w:t>://www.biblio-online.ru/</w:t>
        </w:r>
      </w:hyperlink>
    </w:p>
    <w:p w14:paraId="4911535B" w14:textId="77777777" w:rsidR="003D181D" w:rsidRDefault="003D181D" w:rsidP="003D181D">
      <w:pPr>
        <w:pStyle w:val="a6"/>
        <w:tabs>
          <w:tab w:val="left" w:pos="1718"/>
        </w:tabs>
        <w:ind w:right="140"/>
        <w:jc w:val="both"/>
        <w:rPr>
          <w:sz w:val="28"/>
          <w:szCs w:val="28"/>
        </w:rPr>
      </w:pPr>
    </w:p>
    <w:p w14:paraId="38B79CDB" w14:textId="77777777" w:rsidR="006037E9" w:rsidRPr="00165138" w:rsidRDefault="006037E9" w:rsidP="001E4F46">
      <w:pPr>
        <w:pStyle w:val="c15"/>
        <w:jc w:val="both"/>
      </w:pPr>
      <w:r w:rsidRPr="00165138">
        <w:t>4. КОНТРОЛЬ И ОЦЕНКА РЕЗУЛЬТАТОВ ОСВОЕНИЯПРОФЕССИОНАЛЬНОГО МОДУЛЯ</w:t>
      </w:r>
    </w:p>
    <w:tbl>
      <w:tblPr>
        <w:tblStyle w:val="TableNormal"/>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4396"/>
        <w:gridCol w:w="2551"/>
      </w:tblGrid>
      <w:tr w:rsidR="006037E9" w:rsidRPr="00165138" w14:paraId="60C9719E" w14:textId="77777777" w:rsidTr="00175AC5">
        <w:trPr>
          <w:trHeight w:val="1265"/>
        </w:trPr>
        <w:tc>
          <w:tcPr>
            <w:tcW w:w="2976" w:type="dxa"/>
            <w:tcMar>
              <w:top w:w="28" w:type="dxa"/>
              <w:left w:w="57" w:type="dxa"/>
              <w:bottom w:w="28" w:type="dxa"/>
              <w:right w:w="57" w:type="dxa"/>
            </w:tcMar>
          </w:tcPr>
          <w:p w14:paraId="77094C61" w14:textId="77777777" w:rsidR="006037E9" w:rsidRPr="00691B08" w:rsidRDefault="006037E9" w:rsidP="00691B08">
            <w:pPr>
              <w:pStyle w:val="TableParagraph"/>
              <w:jc w:val="center"/>
              <w:rPr>
                <w:b/>
                <w:lang w:val="ru-RU"/>
              </w:rPr>
            </w:pPr>
            <w:r w:rsidRPr="00691B08">
              <w:rPr>
                <w:b/>
                <w:lang w:val="ru-RU"/>
              </w:rPr>
              <w:t>Код и наименование профессиональных и общих компетенций, формируемых в рамках</w:t>
            </w:r>
          </w:p>
          <w:p w14:paraId="3AC428BD" w14:textId="77777777" w:rsidR="006037E9" w:rsidRPr="00691B08" w:rsidRDefault="006037E9" w:rsidP="00691B08">
            <w:pPr>
              <w:pStyle w:val="TableParagraph"/>
              <w:jc w:val="center"/>
              <w:rPr>
                <w:b/>
              </w:rPr>
            </w:pPr>
            <w:proofErr w:type="spellStart"/>
            <w:r w:rsidRPr="00691B08">
              <w:rPr>
                <w:b/>
              </w:rPr>
              <w:t>модуля</w:t>
            </w:r>
            <w:proofErr w:type="spellEnd"/>
          </w:p>
        </w:tc>
        <w:tc>
          <w:tcPr>
            <w:tcW w:w="4396" w:type="dxa"/>
            <w:tcMar>
              <w:top w:w="28" w:type="dxa"/>
              <w:left w:w="57" w:type="dxa"/>
              <w:bottom w:w="28" w:type="dxa"/>
              <w:right w:w="57" w:type="dxa"/>
            </w:tcMar>
          </w:tcPr>
          <w:p w14:paraId="125BAC1C" w14:textId="77777777" w:rsidR="006037E9" w:rsidRPr="00691B08" w:rsidRDefault="006037E9" w:rsidP="00691B08">
            <w:pPr>
              <w:pStyle w:val="TableParagraph"/>
              <w:jc w:val="center"/>
              <w:rPr>
                <w:b/>
              </w:rPr>
            </w:pPr>
            <w:proofErr w:type="spellStart"/>
            <w:r w:rsidRPr="00691B08">
              <w:rPr>
                <w:b/>
              </w:rPr>
              <w:t>Критерии</w:t>
            </w:r>
            <w:proofErr w:type="spellEnd"/>
            <w:r w:rsidRPr="00691B08">
              <w:rPr>
                <w:b/>
              </w:rPr>
              <w:t xml:space="preserve"> </w:t>
            </w:r>
            <w:proofErr w:type="spellStart"/>
            <w:r w:rsidRPr="00691B08">
              <w:rPr>
                <w:b/>
              </w:rPr>
              <w:t>оценки</w:t>
            </w:r>
            <w:proofErr w:type="spellEnd"/>
          </w:p>
        </w:tc>
        <w:tc>
          <w:tcPr>
            <w:tcW w:w="2551" w:type="dxa"/>
            <w:tcMar>
              <w:top w:w="28" w:type="dxa"/>
              <w:left w:w="57" w:type="dxa"/>
              <w:bottom w:w="28" w:type="dxa"/>
              <w:right w:w="57" w:type="dxa"/>
            </w:tcMar>
          </w:tcPr>
          <w:p w14:paraId="61E672A8" w14:textId="77777777" w:rsidR="006037E9" w:rsidRPr="00691B08" w:rsidRDefault="006037E9" w:rsidP="00691B08">
            <w:pPr>
              <w:pStyle w:val="TableParagraph"/>
              <w:jc w:val="center"/>
              <w:rPr>
                <w:b/>
              </w:rPr>
            </w:pPr>
            <w:proofErr w:type="spellStart"/>
            <w:r w:rsidRPr="00691B08">
              <w:rPr>
                <w:b/>
              </w:rPr>
              <w:t>Методы</w:t>
            </w:r>
            <w:proofErr w:type="spellEnd"/>
            <w:r w:rsidRPr="00691B08">
              <w:rPr>
                <w:b/>
              </w:rPr>
              <w:t xml:space="preserve"> </w:t>
            </w:r>
            <w:proofErr w:type="spellStart"/>
            <w:r w:rsidRPr="00691B08">
              <w:rPr>
                <w:b/>
              </w:rPr>
              <w:t>оценки</w:t>
            </w:r>
            <w:proofErr w:type="spellEnd"/>
          </w:p>
        </w:tc>
      </w:tr>
      <w:tr w:rsidR="006037E9" w:rsidRPr="00165138" w14:paraId="6ECA8DEA" w14:textId="77777777" w:rsidTr="00175AC5">
        <w:tc>
          <w:tcPr>
            <w:tcW w:w="2976" w:type="dxa"/>
            <w:tcMar>
              <w:top w:w="28" w:type="dxa"/>
              <w:left w:w="57" w:type="dxa"/>
              <w:bottom w:w="28" w:type="dxa"/>
              <w:right w:w="57" w:type="dxa"/>
            </w:tcMar>
          </w:tcPr>
          <w:p w14:paraId="2B18AB64" w14:textId="77777777" w:rsidR="006037E9" w:rsidRPr="006037E9" w:rsidRDefault="006037E9" w:rsidP="001E4F46">
            <w:pPr>
              <w:pStyle w:val="TableParagraph"/>
              <w:rPr>
                <w:lang w:val="ru-RU"/>
              </w:rPr>
            </w:pPr>
            <w:r w:rsidRPr="006037E9">
              <w:rPr>
                <w:b/>
                <w:lang w:val="ru-RU"/>
              </w:rPr>
              <w:t xml:space="preserve">ПК 5.1. </w:t>
            </w:r>
            <w:r w:rsidRPr="006037E9">
              <w:rPr>
                <w:lang w:val="ru-RU"/>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4396" w:type="dxa"/>
            <w:tcMar>
              <w:top w:w="28" w:type="dxa"/>
              <w:left w:w="57" w:type="dxa"/>
              <w:bottom w:w="28" w:type="dxa"/>
              <w:right w:w="57" w:type="dxa"/>
            </w:tcMar>
          </w:tcPr>
          <w:p w14:paraId="6C73F1DE" w14:textId="77777777" w:rsidR="006037E9" w:rsidRPr="006037E9" w:rsidRDefault="006037E9" w:rsidP="00691B08">
            <w:pPr>
              <w:pStyle w:val="TableParagraph"/>
              <w:jc w:val="both"/>
              <w:rPr>
                <w:lang w:val="ru-RU"/>
              </w:rPr>
            </w:pPr>
            <w:r w:rsidRPr="006037E9">
              <w:rPr>
                <w:lang w:val="ru-RU"/>
              </w:rPr>
              <w:t>подготовка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14:paraId="3712C9FC" w14:textId="77777777" w:rsidR="006037E9" w:rsidRPr="006037E9" w:rsidRDefault="006037E9" w:rsidP="00691B08">
            <w:pPr>
              <w:pStyle w:val="TableParagraph"/>
              <w:tabs>
                <w:tab w:val="left" w:pos="2052"/>
                <w:tab w:val="left" w:pos="2168"/>
                <w:tab w:val="left" w:pos="3313"/>
              </w:tabs>
              <w:jc w:val="both"/>
              <w:rPr>
                <w:lang w:val="ru-RU"/>
              </w:rPr>
            </w:pPr>
            <w:r w:rsidRPr="006037E9">
              <w:rPr>
                <w:lang w:val="ru-RU"/>
              </w:rPr>
              <w:t xml:space="preserve">выполнение требований персональной гигиены системы ХАССП и требований </w:t>
            </w:r>
            <w:r w:rsidR="001E4F46" w:rsidRPr="006037E9">
              <w:rPr>
                <w:lang w:val="ru-RU"/>
              </w:rPr>
              <w:t>безопасности при</w:t>
            </w:r>
            <w:r w:rsidRPr="006037E9">
              <w:rPr>
                <w:lang w:val="ru-RU"/>
              </w:rPr>
              <w:t xml:space="preserve"> приготовлении полуфабрикатов;</w:t>
            </w:r>
          </w:p>
          <w:p w14:paraId="66DB9798" w14:textId="77777777" w:rsidR="006037E9" w:rsidRPr="006037E9" w:rsidRDefault="006037E9" w:rsidP="00691B08">
            <w:pPr>
              <w:pStyle w:val="TableParagraph"/>
              <w:jc w:val="both"/>
              <w:rPr>
                <w:lang w:val="ru-RU"/>
              </w:rPr>
            </w:pPr>
            <w:r w:rsidRPr="006037E9">
              <w:rPr>
                <w:lang w:val="ru-RU"/>
              </w:rPr>
              <w:t>обеспечение технологического оборудования и производственного инвентаря, посуды в соответствии с видом выполняемых работ;</w:t>
            </w:r>
          </w:p>
          <w:p w14:paraId="11539443" w14:textId="77777777" w:rsidR="006037E9" w:rsidRPr="006037E9" w:rsidRDefault="006037E9" w:rsidP="00691B08">
            <w:pPr>
              <w:pStyle w:val="TableParagraph"/>
              <w:jc w:val="both"/>
              <w:rPr>
                <w:lang w:val="ru-RU"/>
              </w:rPr>
            </w:pPr>
            <w:r w:rsidRPr="006037E9">
              <w:rPr>
                <w:lang w:val="ru-RU"/>
              </w:rPr>
              <w:lastRenderedPageBreak/>
              <w:t>размещение оборудования, инвентаря, посуды, инструментов, сырья, материалов на рабочем месте для приготовления хлебобулочных, мучных кондитерских изделий разнообразного ассортимента;</w:t>
            </w:r>
          </w:p>
          <w:p w14:paraId="4E6B9359" w14:textId="77777777" w:rsidR="006037E9" w:rsidRPr="006037E9" w:rsidRDefault="006037E9" w:rsidP="00691B08">
            <w:pPr>
              <w:pStyle w:val="TableParagraph"/>
              <w:jc w:val="both"/>
              <w:rPr>
                <w:lang w:val="ru-RU"/>
              </w:rPr>
            </w:pPr>
            <w:r w:rsidRPr="006037E9">
              <w:rPr>
                <w:lang w:val="ru-RU"/>
              </w:rPr>
              <w:t>оценка соответствия качества и безопасности сырья, продуктов, материалов требованиям регламентов для приготовления хлебобулочных, мучных кондитерских изделий разнообразного ассортимента;</w:t>
            </w:r>
          </w:p>
          <w:p w14:paraId="1000A257" w14:textId="77777777" w:rsidR="006037E9" w:rsidRPr="006037E9" w:rsidRDefault="006037E9" w:rsidP="00691B08">
            <w:pPr>
              <w:pStyle w:val="TableParagraph"/>
              <w:jc w:val="both"/>
              <w:rPr>
                <w:lang w:val="ru-RU"/>
              </w:rPr>
            </w:pPr>
            <w:r w:rsidRPr="006037E9">
              <w:rPr>
                <w:lang w:val="ru-RU"/>
              </w:rPr>
              <w:t>установление температурного режима, товарного соседства в холодильном оборудовании, правильность упаковки, складирования;</w:t>
            </w:r>
          </w:p>
          <w:p w14:paraId="03609164" w14:textId="77777777" w:rsidR="006037E9" w:rsidRPr="006037E9" w:rsidRDefault="006037E9" w:rsidP="00691B08">
            <w:pPr>
              <w:pStyle w:val="TableParagraph"/>
              <w:jc w:val="both"/>
              <w:rPr>
                <w:lang w:val="ru-RU"/>
              </w:rPr>
            </w:pPr>
            <w:r w:rsidRPr="006037E9">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2AB65C22" w14:textId="77777777" w:rsidR="006037E9" w:rsidRPr="006037E9" w:rsidRDefault="006037E9" w:rsidP="00691B08">
            <w:pPr>
              <w:pStyle w:val="TableParagraph"/>
              <w:jc w:val="both"/>
              <w:rPr>
                <w:lang w:val="ru-RU"/>
              </w:rPr>
            </w:pPr>
            <w:r w:rsidRPr="006037E9">
              <w:rPr>
                <w:lang w:val="ru-RU"/>
              </w:rPr>
              <w:t>соблюдение норм энергосбережения при работе с оборудованием для приготовления хлебобулочных, мучных кондитерских изделий разнообразного ассортимента;</w:t>
            </w:r>
          </w:p>
          <w:p w14:paraId="30F93DAC" w14:textId="77777777" w:rsidR="006037E9" w:rsidRPr="006037E9" w:rsidRDefault="006037E9" w:rsidP="00691B08">
            <w:pPr>
              <w:pStyle w:val="TableParagraph"/>
              <w:jc w:val="both"/>
              <w:rPr>
                <w:lang w:val="ru-RU"/>
              </w:rPr>
            </w:pPr>
            <w:r w:rsidRPr="006037E9">
              <w:rPr>
                <w:lang w:val="ru-RU"/>
              </w:rPr>
              <w:t>проведение маркировки ингредиентов для приготовления хлебобулочных, мучных кондитерских изделий разнообразного ассортимента;</w:t>
            </w:r>
          </w:p>
          <w:p w14:paraId="64BFC799" w14:textId="77777777" w:rsidR="006037E9" w:rsidRPr="006037E9" w:rsidRDefault="006037E9" w:rsidP="00691B08">
            <w:pPr>
              <w:pStyle w:val="TableParagraph"/>
              <w:jc w:val="both"/>
              <w:rPr>
                <w:lang w:val="ru-RU"/>
              </w:rPr>
            </w:pPr>
            <w:r w:rsidRPr="006037E9">
              <w:rPr>
                <w:lang w:val="ru-RU"/>
              </w:rPr>
              <w:t>соблюдение правил утилизации непищевых отходов;</w:t>
            </w:r>
          </w:p>
          <w:p w14:paraId="2C5929CD"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 приготовления хлебобулочных, мучных кондитерских изделий разнообразного ассортимента в соответствии с инструкциями и регламентами</w:t>
            </w:r>
          </w:p>
        </w:tc>
        <w:tc>
          <w:tcPr>
            <w:tcW w:w="2551" w:type="dxa"/>
            <w:tcMar>
              <w:top w:w="28" w:type="dxa"/>
              <w:left w:w="57" w:type="dxa"/>
              <w:bottom w:w="28" w:type="dxa"/>
              <w:right w:w="57" w:type="dxa"/>
            </w:tcMar>
          </w:tcPr>
          <w:p w14:paraId="73A5628E" w14:textId="77777777" w:rsidR="006037E9" w:rsidRPr="006037E9" w:rsidRDefault="006037E9" w:rsidP="006037E9">
            <w:pPr>
              <w:pStyle w:val="TableParagraph"/>
              <w:rPr>
                <w:lang w:val="ru-RU"/>
              </w:rPr>
            </w:pPr>
            <w:r w:rsidRPr="006037E9">
              <w:rPr>
                <w:lang w:val="ru-RU"/>
              </w:rPr>
              <w:lastRenderedPageBreak/>
              <w:t>тестирование, экзамен, экспертное наблюдение выполнения лабораторных работ,</w:t>
            </w:r>
          </w:p>
          <w:p w14:paraId="2AC2CD8F"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заданий</w:t>
            </w:r>
            <w:r w:rsidRPr="006037E9">
              <w:rPr>
                <w:lang w:val="ru-RU"/>
              </w:rPr>
              <w:t>,</w:t>
            </w:r>
          </w:p>
          <w:p w14:paraId="0E54B70D" w14:textId="77777777" w:rsidR="006037E9" w:rsidRPr="006037E9" w:rsidRDefault="006037E9" w:rsidP="006037E9">
            <w:pPr>
              <w:pStyle w:val="TableParagraph"/>
              <w:rPr>
                <w:lang w:val="ru-RU"/>
              </w:rPr>
            </w:pPr>
            <w:r w:rsidRPr="006037E9">
              <w:rPr>
                <w:lang w:val="ru-RU"/>
              </w:rPr>
              <w:t>оценка решения ситуационных задач,</w:t>
            </w:r>
          </w:p>
          <w:p w14:paraId="62FF27DD"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71A947B0" w14:textId="77777777" w:rsidR="006037E9" w:rsidRPr="006037E9" w:rsidRDefault="006037E9" w:rsidP="006037E9">
            <w:pPr>
              <w:pStyle w:val="TableParagraph"/>
              <w:rPr>
                <w:lang w:val="ru-RU"/>
              </w:rPr>
            </w:pPr>
            <w:r w:rsidRPr="006037E9">
              <w:rPr>
                <w:lang w:val="ru-RU"/>
              </w:rPr>
              <w:t>оценка выполнения</w:t>
            </w:r>
          </w:p>
          <w:p w14:paraId="06301531" w14:textId="77777777" w:rsidR="006037E9" w:rsidRPr="006037E9" w:rsidRDefault="006037E9" w:rsidP="006037E9">
            <w:pPr>
              <w:pStyle w:val="TableParagraph"/>
              <w:rPr>
                <w:lang w:val="ru-RU"/>
              </w:rPr>
            </w:pPr>
            <w:r w:rsidRPr="006037E9">
              <w:rPr>
                <w:lang w:val="ru-RU"/>
              </w:rPr>
              <w:lastRenderedPageBreak/>
              <w:t>«профессиональных диктантов»</w:t>
            </w:r>
          </w:p>
          <w:p w14:paraId="7DA99BCA"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6BABAE0" w14:textId="77777777" w:rsidTr="00175AC5">
        <w:tc>
          <w:tcPr>
            <w:tcW w:w="2976" w:type="dxa"/>
            <w:tcMar>
              <w:top w:w="28" w:type="dxa"/>
              <w:left w:w="57" w:type="dxa"/>
              <w:bottom w:w="28" w:type="dxa"/>
              <w:right w:w="57" w:type="dxa"/>
            </w:tcMar>
          </w:tcPr>
          <w:p w14:paraId="6BB33BD2" w14:textId="77777777" w:rsidR="006037E9" w:rsidRPr="006037E9" w:rsidRDefault="006037E9" w:rsidP="006037E9">
            <w:pPr>
              <w:pStyle w:val="TableParagraph"/>
              <w:rPr>
                <w:lang w:val="ru-RU"/>
              </w:rPr>
            </w:pPr>
            <w:r w:rsidRPr="006037E9">
              <w:rPr>
                <w:b/>
                <w:lang w:val="ru-RU"/>
              </w:rPr>
              <w:t xml:space="preserve">ПК 5.2. </w:t>
            </w:r>
            <w:r w:rsidRPr="006037E9">
              <w:rPr>
                <w:lang w:val="ru-RU"/>
              </w:rPr>
              <w:t>Осуществлять</w:t>
            </w:r>
          </w:p>
          <w:p w14:paraId="560AE432" w14:textId="77777777" w:rsidR="006037E9" w:rsidRPr="006037E9" w:rsidRDefault="006037E9" w:rsidP="006037E9">
            <w:pPr>
              <w:pStyle w:val="TableParagraph"/>
              <w:rPr>
                <w:lang w:val="ru-RU"/>
              </w:rPr>
            </w:pPr>
            <w:r w:rsidRPr="006037E9">
              <w:rPr>
                <w:lang w:val="ru-RU"/>
              </w:rPr>
              <w:t>приготовление, хранение и презентации отделочных полуфабрикатов для хлебобулочных, мучных кондитерских изделий</w:t>
            </w:r>
          </w:p>
        </w:tc>
        <w:tc>
          <w:tcPr>
            <w:tcW w:w="4396" w:type="dxa"/>
            <w:tcMar>
              <w:top w:w="28" w:type="dxa"/>
              <w:left w:w="57" w:type="dxa"/>
              <w:bottom w:w="28" w:type="dxa"/>
              <w:right w:w="57" w:type="dxa"/>
            </w:tcMar>
          </w:tcPr>
          <w:p w14:paraId="7AE12435" w14:textId="77777777" w:rsidR="006037E9" w:rsidRPr="006037E9" w:rsidRDefault="006037E9" w:rsidP="00691B08">
            <w:pPr>
              <w:pStyle w:val="TableParagraph"/>
              <w:jc w:val="both"/>
              <w:rPr>
                <w:lang w:val="ru-RU"/>
              </w:rPr>
            </w:pPr>
            <w:r w:rsidRPr="006037E9">
              <w:rPr>
                <w:lang w:val="ru-RU"/>
              </w:rPr>
              <w:t xml:space="preserve">приготовление, хранение и </w:t>
            </w:r>
            <w:r w:rsidR="001E4F46" w:rsidRPr="006037E9">
              <w:rPr>
                <w:lang w:val="ru-RU"/>
              </w:rPr>
              <w:t>презентации отделочных</w:t>
            </w:r>
            <w:r w:rsidRPr="006037E9">
              <w:rPr>
                <w:lang w:val="ru-RU"/>
              </w:rPr>
              <w:t xml:space="preserve"> полуфабрикатов для хлебобулочных, мучных кондитерских изделий;</w:t>
            </w:r>
          </w:p>
          <w:p w14:paraId="2A37017D" w14:textId="77777777" w:rsidR="006037E9" w:rsidRPr="006037E9" w:rsidRDefault="006037E9" w:rsidP="00691B08">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 полуфабрикатов;</w:t>
            </w:r>
          </w:p>
          <w:p w14:paraId="1B40D22F" w14:textId="77777777" w:rsidR="006037E9" w:rsidRPr="006037E9" w:rsidRDefault="006037E9" w:rsidP="00691B08">
            <w:pPr>
              <w:pStyle w:val="TableParagraph"/>
              <w:jc w:val="both"/>
              <w:rPr>
                <w:lang w:val="ru-RU"/>
              </w:rPr>
            </w:pPr>
            <w:r w:rsidRPr="006037E9">
              <w:rPr>
                <w:lang w:val="ru-RU"/>
              </w:rPr>
              <w:t>соблюдение способов и техник для приготовления и хранения отделочных полуфабрикатов для хлебобулочных, мучных кондитерских изделий; подготовка рабочих мест;</w:t>
            </w:r>
          </w:p>
          <w:p w14:paraId="20CC0A47" w14:textId="77777777" w:rsidR="006037E9" w:rsidRPr="006037E9" w:rsidRDefault="006037E9" w:rsidP="00691B08">
            <w:pPr>
              <w:pStyle w:val="TableParagraph"/>
              <w:jc w:val="both"/>
              <w:rPr>
                <w:lang w:val="ru-RU"/>
              </w:rPr>
            </w:pPr>
            <w:r w:rsidRPr="006037E9">
              <w:rPr>
                <w:lang w:val="ru-RU"/>
              </w:rPr>
              <w:t>соблюдение температурного режима приготовления и хранения отделочных полуфабрикатов для хлебобулочных, мучных кондитерских изделий;</w:t>
            </w:r>
          </w:p>
          <w:p w14:paraId="4EB2F7EB" w14:textId="77777777" w:rsidR="006037E9" w:rsidRPr="006037E9" w:rsidRDefault="006037E9" w:rsidP="00691B08">
            <w:pPr>
              <w:pStyle w:val="TableParagraph"/>
              <w:jc w:val="both"/>
              <w:rPr>
                <w:lang w:val="ru-RU"/>
              </w:rPr>
            </w:pPr>
            <w:r w:rsidRPr="006037E9">
              <w:rPr>
                <w:lang w:val="ru-RU"/>
              </w:rPr>
              <w:t>соблюдение стандартов чистоты, требований охраны труда и техники безопасности;</w:t>
            </w:r>
          </w:p>
          <w:p w14:paraId="42DDE011" w14:textId="77777777" w:rsidR="006037E9" w:rsidRPr="006037E9" w:rsidRDefault="006037E9" w:rsidP="00691B08">
            <w:pPr>
              <w:pStyle w:val="TableParagraph"/>
              <w:jc w:val="both"/>
              <w:rPr>
                <w:lang w:val="ru-RU"/>
              </w:rPr>
            </w:pPr>
            <w:r w:rsidRPr="006037E9">
              <w:rPr>
                <w:lang w:val="ru-RU"/>
              </w:rPr>
              <w:t>выявление дефектов и определение способов их устранения;</w:t>
            </w:r>
          </w:p>
          <w:p w14:paraId="54E9C304" w14:textId="77777777" w:rsidR="006037E9" w:rsidRPr="006037E9" w:rsidRDefault="006037E9" w:rsidP="00691B08">
            <w:pPr>
              <w:pStyle w:val="TableParagraph"/>
              <w:jc w:val="both"/>
              <w:rPr>
                <w:lang w:val="ru-RU"/>
              </w:rPr>
            </w:pPr>
            <w:r w:rsidRPr="006037E9">
              <w:rPr>
                <w:lang w:val="ru-RU"/>
              </w:rPr>
              <w:t xml:space="preserve">соответствие потерь действующим на </w:t>
            </w:r>
            <w:r w:rsidRPr="006037E9">
              <w:rPr>
                <w:lang w:val="ru-RU"/>
              </w:rPr>
              <w:lastRenderedPageBreak/>
              <w:t>предприятии нормам;</w:t>
            </w:r>
          </w:p>
          <w:p w14:paraId="26EB5E4D" w14:textId="77777777" w:rsidR="006037E9" w:rsidRPr="006037E9" w:rsidRDefault="006037E9" w:rsidP="00691B08">
            <w:pPr>
              <w:pStyle w:val="TableParagraph"/>
              <w:jc w:val="both"/>
              <w:rPr>
                <w:lang w:val="ru-RU"/>
              </w:rPr>
            </w:pPr>
            <w:r w:rsidRPr="006037E9">
              <w:rPr>
                <w:lang w:val="ru-RU"/>
              </w:rPr>
              <w:t>соответствие готовой продукции (внешний вид, форма, вкус, текстура, выход и т.д.) установленным требованиям;</w:t>
            </w:r>
          </w:p>
          <w:p w14:paraId="2E8D6E64" w14:textId="77777777" w:rsidR="006037E9" w:rsidRPr="006037E9" w:rsidRDefault="006037E9" w:rsidP="00691B08">
            <w:pPr>
              <w:pStyle w:val="TableParagraph"/>
              <w:jc w:val="both"/>
              <w:rPr>
                <w:lang w:val="ru-RU"/>
              </w:rPr>
            </w:pPr>
            <w:r w:rsidRPr="006037E9">
              <w:rPr>
                <w:lang w:val="ru-RU"/>
              </w:rPr>
              <w:t xml:space="preserve">обеспечение посуды для </w:t>
            </w:r>
            <w:r w:rsidR="001E4F46" w:rsidRPr="006037E9">
              <w:rPr>
                <w:lang w:val="ru-RU"/>
              </w:rPr>
              <w:t>при приготовлении</w:t>
            </w:r>
            <w:r w:rsidRPr="006037E9">
              <w:rPr>
                <w:lang w:val="ru-RU"/>
              </w:rPr>
              <w:t xml:space="preserve"> и хранения отделочных полуфабрикатов для хлебобулочных, мучных кондитерских изделий;</w:t>
            </w:r>
          </w:p>
          <w:p w14:paraId="02D0B192" w14:textId="77777777" w:rsidR="006037E9" w:rsidRPr="006037E9" w:rsidRDefault="006037E9" w:rsidP="00691B08">
            <w:pPr>
              <w:pStyle w:val="TableParagraph"/>
              <w:jc w:val="both"/>
              <w:rPr>
                <w:lang w:val="ru-RU"/>
              </w:rPr>
            </w:pPr>
            <w:r w:rsidRPr="006037E9">
              <w:rPr>
                <w:lang w:val="ru-RU"/>
              </w:rPr>
              <w:t>соблюдение условий и сроков хранения отделочных полуфабрикатов для хлебобулочных, мучных кондитерских изделий с учетом действующих регламентов;</w:t>
            </w:r>
          </w:p>
          <w:p w14:paraId="1B38ED35" w14:textId="77777777" w:rsidR="006037E9" w:rsidRPr="006037E9" w:rsidRDefault="006037E9" w:rsidP="00691B08">
            <w:pPr>
              <w:pStyle w:val="TableParagraph"/>
              <w:jc w:val="both"/>
              <w:rPr>
                <w:lang w:val="ru-RU"/>
              </w:rPr>
            </w:pPr>
            <w:r w:rsidRPr="006037E9">
              <w:rPr>
                <w:lang w:val="ru-RU"/>
              </w:rPr>
              <w:t>демонстрация умений пользоваться технологическими картами приготовления отделочных полуфабрикатов для хлебобулочных, мучных кондитерских изделий;</w:t>
            </w:r>
          </w:p>
          <w:p w14:paraId="71F0C273"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w:t>
            </w:r>
          </w:p>
          <w:p w14:paraId="3C60AF76" w14:textId="77777777" w:rsidR="006037E9" w:rsidRPr="006037E9" w:rsidRDefault="006037E9" w:rsidP="00691B08">
            <w:pPr>
              <w:pStyle w:val="TableParagraph"/>
              <w:jc w:val="both"/>
              <w:rPr>
                <w:lang w:val="ru-RU"/>
              </w:rPr>
            </w:pPr>
            <w:r w:rsidRPr="006037E9">
              <w:rPr>
                <w:lang w:val="ru-RU"/>
              </w:rPr>
              <w:t>презентация отделочных полуфабрикатов для хлебобулочных, мучных кондитерских изделий</w:t>
            </w:r>
          </w:p>
        </w:tc>
        <w:tc>
          <w:tcPr>
            <w:tcW w:w="2551" w:type="dxa"/>
            <w:tcMar>
              <w:top w:w="28" w:type="dxa"/>
              <w:left w:w="57" w:type="dxa"/>
              <w:bottom w:w="28" w:type="dxa"/>
              <w:right w:w="57" w:type="dxa"/>
            </w:tcMar>
          </w:tcPr>
          <w:p w14:paraId="64381B1B" w14:textId="77777777" w:rsidR="006037E9" w:rsidRPr="006037E9" w:rsidRDefault="006037E9" w:rsidP="006037E9">
            <w:pPr>
              <w:pStyle w:val="TableParagraph"/>
              <w:rPr>
                <w:lang w:val="ru-RU"/>
              </w:rPr>
            </w:pPr>
            <w:r w:rsidRPr="006037E9">
              <w:rPr>
                <w:lang w:val="ru-RU"/>
              </w:rPr>
              <w:lastRenderedPageBreak/>
              <w:t>экзамен,</w:t>
            </w:r>
          </w:p>
          <w:p w14:paraId="5774C176"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352E9FDD" w14:textId="77777777" w:rsidR="006037E9" w:rsidRPr="006037E9" w:rsidRDefault="006037E9" w:rsidP="00175AC5">
            <w:pPr>
              <w:pStyle w:val="TableParagraph"/>
              <w:jc w:val="both"/>
              <w:rPr>
                <w:lang w:val="ru-RU"/>
              </w:rPr>
            </w:pPr>
            <w:r w:rsidRPr="006037E9">
              <w:rPr>
                <w:lang w:val="ru-RU"/>
              </w:rPr>
              <w:t xml:space="preserve">экспертное наблюдение выполнения практических </w:t>
            </w:r>
            <w:r w:rsidR="001E4F46">
              <w:rPr>
                <w:lang w:val="ru-RU"/>
              </w:rPr>
              <w:t>заданий</w:t>
            </w:r>
            <w:r w:rsidRPr="006037E9">
              <w:rPr>
                <w:lang w:val="ru-RU"/>
              </w:rPr>
              <w:t>,</w:t>
            </w:r>
          </w:p>
          <w:p w14:paraId="58B7AC83" w14:textId="77777777" w:rsidR="006037E9" w:rsidRPr="006037E9" w:rsidRDefault="006037E9" w:rsidP="00175AC5">
            <w:pPr>
              <w:pStyle w:val="TableParagraph"/>
              <w:jc w:val="both"/>
              <w:rPr>
                <w:lang w:val="ru-RU"/>
              </w:rPr>
            </w:pPr>
            <w:r w:rsidRPr="006037E9">
              <w:rPr>
                <w:lang w:val="ru-RU"/>
              </w:rPr>
              <w:t>оценка решения ситуационных задач,</w:t>
            </w:r>
          </w:p>
          <w:p w14:paraId="19620585" w14:textId="77777777" w:rsidR="006037E9" w:rsidRPr="006037E9" w:rsidRDefault="006037E9" w:rsidP="00175AC5">
            <w:pPr>
              <w:pStyle w:val="TableParagraph"/>
              <w:jc w:val="both"/>
              <w:rPr>
                <w:lang w:val="ru-RU"/>
              </w:rPr>
            </w:pPr>
            <w:r w:rsidRPr="006037E9">
              <w:rPr>
                <w:lang w:val="ru-RU"/>
              </w:rPr>
              <w:t>оценка процесса и результатов выполнения видов работ на практике</w:t>
            </w:r>
          </w:p>
          <w:p w14:paraId="607A7051" w14:textId="77777777" w:rsidR="006037E9" w:rsidRPr="006037E9" w:rsidRDefault="006037E9" w:rsidP="00175AC5">
            <w:pPr>
              <w:pStyle w:val="TableParagraph"/>
              <w:jc w:val="both"/>
              <w:rPr>
                <w:lang w:val="ru-RU"/>
              </w:rPr>
            </w:pPr>
            <w:r w:rsidRPr="006037E9">
              <w:rPr>
                <w:lang w:val="ru-RU"/>
              </w:rPr>
              <w:t>оценка выполнения</w:t>
            </w:r>
          </w:p>
          <w:p w14:paraId="5433CBAF" w14:textId="77777777" w:rsidR="006037E9" w:rsidRPr="006037E9" w:rsidRDefault="006037E9" w:rsidP="00175AC5">
            <w:pPr>
              <w:pStyle w:val="TableParagraph"/>
              <w:jc w:val="both"/>
              <w:rPr>
                <w:lang w:val="ru-RU"/>
              </w:rPr>
            </w:pPr>
            <w:r w:rsidRPr="006037E9">
              <w:rPr>
                <w:lang w:val="ru-RU"/>
              </w:rPr>
              <w:t>«профессиональных диктантов»</w:t>
            </w:r>
          </w:p>
          <w:p w14:paraId="6219E6DE" w14:textId="77777777" w:rsidR="006037E9" w:rsidRPr="006037E9" w:rsidRDefault="006037E9" w:rsidP="00175AC5">
            <w:pPr>
              <w:pStyle w:val="TableParagraph"/>
              <w:jc w:val="both"/>
              <w:rPr>
                <w:lang w:val="ru-RU"/>
              </w:rPr>
            </w:pPr>
            <w:r w:rsidRPr="006037E9">
              <w:rPr>
                <w:lang w:val="ru-RU"/>
              </w:rPr>
              <w:t xml:space="preserve">соответствие оборудования, сырья, материалов для подготовки продукта и презентации по теме занятия результаты участия в олимпиадах, </w:t>
            </w:r>
            <w:r w:rsidRPr="006037E9">
              <w:rPr>
                <w:lang w:val="ru-RU"/>
              </w:rPr>
              <w:lastRenderedPageBreak/>
              <w:t>конкурсах профессионального мастерства (при участии)</w:t>
            </w:r>
          </w:p>
        </w:tc>
      </w:tr>
      <w:tr w:rsidR="006037E9" w:rsidRPr="00165138" w14:paraId="18B48E1C" w14:textId="77777777" w:rsidTr="00175AC5">
        <w:trPr>
          <w:trHeight w:val="2280"/>
        </w:trPr>
        <w:tc>
          <w:tcPr>
            <w:tcW w:w="2976" w:type="dxa"/>
            <w:tcMar>
              <w:top w:w="28" w:type="dxa"/>
              <w:left w:w="57" w:type="dxa"/>
              <w:bottom w:w="28" w:type="dxa"/>
              <w:right w:w="57" w:type="dxa"/>
            </w:tcMar>
          </w:tcPr>
          <w:p w14:paraId="149FF041" w14:textId="77777777" w:rsidR="006037E9" w:rsidRPr="006037E9" w:rsidRDefault="006037E9" w:rsidP="006037E9">
            <w:pPr>
              <w:pStyle w:val="TableParagraph"/>
              <w:rPr>
                <w:lang w:val="ru-RU"/>
              </w:rPr>
            </w:pPr>
            <w:r w:rsidRPr="006037E9">
              <w:rPr>
                <w:b/>
                <w:lang w:val="ru-RU"/>
              </w:rPr>
              <w:t xml:space="preserve">ПК 5.3. </w:t>
            </w:r>
            <w:r w:rsidRPr="006037E9">
              <w:rPr>
                <w:lang w:val="ru-RU"/>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w:t>
            </w:r>
          </w:p>
        </w:tc>
        <w:tc>
          <w:tcPr>
            <w:tcW w:w="4396" w:type="dxa"/>
            <w:tcMar>
              <w:top w:w="28" w:type="dxa"/>
              <w:left w:w="57" w:type="dxa"/>
              <w:bottom w:w="28" w:type="dxa"/>
              <w:right w:w="57" w:type="dxa"/>
            </w:tcMar>
          </w:tcPr>
          <w:p w14:paraId="56D0AF06"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1ED768FA" w14:textId="77777777" w:rsidR="006037E9" w:rsidRPr="006037E9" w:rsidRDefault="006037E9" w:rsidP="006037E9">
            <w:pPr>
              <w:pStyle w:val="TableParagraph"/>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w:t>
            </w:r>
          </w:p>
        </w:tc>
        <w:tc>
          <w:tcPr>
            <w:tcW w:w="2551" w:type="dxa"/>
            <w:tcMar>
              <w:top w:w="28" w:type="dxa"/>
              <w:left w:w="57" w:type="dxa"/>
              <w:bottom w:w="28" w:type="dxa"/>
              <w:right w:w="57" w:type="dxa"/>
            </w:tcMar>
          </w:tcPr>
          <w:p w14:paraId="48E2F298" w14:textId="77777777" w:rsidR="006037E9" w:rsidRPr="006037E9" w:rsidRDefault="006037E9" w:rsidP="006037E9">
            <w:pPr>
              <w:pStyle w:val="TableParagraph"/>
              <w:rPr>
                <w:lang w:val="ru-RU"/>
              </w:rPr>
            </w:pPr>
            <w:r w:rsidRPr="006037E9">
              <w:rPr>
                <w:lang w:val="ru-RU"/>
              </w:rPr>
              <w:t>экзамен, экспертное наблюдение выполнения лабораторных работ,</w:t>
            </w:r>
          </w:p>
          <w:p w14:paraId="45819EC4"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занятий</w:t>
            </w:r>
            <w:r w:rsidRPr="006037E9">
              <w:rPr>
                <w:lang w:val="ru-RU"/>
              </w:rPr>
              <w:t>,</w:t>
            </w:r>
          </w:p>
        </w:tc>
      </w:tr>
      <w:tr w:rsidR="006037E9" w:rsidRPr="00165138" w14:paraId="540167ED" w14:textId="77777777" w:rsidTr="00175AC5">
        <w:tc>
          <w:tcPr>
            <w:tcW w:w="2976" w:type="dxa"/>
            <w:tcMar>
              <w:top w:w="28" w:type="dxa"/>
              <w:left w:w="57" w:type="dxa"/>
              <w:bottom w:w="28" w:type="dxa"/>
              <w:right w:w="57" w:type="dxa"/>
            </w:tcMar>
          </w:tcPr>
          <w:p w14:paraId="61BC97E5" w14:textId="77777777" w:rsidR="006037E9" w:rsidRPr="006037E9" w:rsidRDefault="006037E9" w:rsidP="006037E9">
            <w:pPr>
              <w:pStyle w:val="TableParagraph"/>
              <w:rPr>
                <w:lang w:val="ru-RU"/>
              </w:rPr>
            </w:pPr>
            <w:r w:rsidRPr="006037E9">
              <w:rPr>
                <w:lang w:val="ru-RU"/>
              </w:rPr>
              <w:t>потребителей, видов и форм обслуживания</w:t>
            </w:r>
          </w:p>
        </w:tc>
        <w:tc>
          <w:tcPr>
            <w:tcW w:w="4396" w:type="dxa"/>
            <w:tcMar>
              <w:top w:w="28" w:type="dxa"/>
              <w:left w:w="57" w:type="dxa"/>
              <w:bottom w:w="28" w:type="dxa"/>
              <w:right w:w="57" w:type="dxa"/>
            </w:tcMar>
          </w:tcPr>
          <w:p w14:paraId="1B1C1039" w14:textId="77777777" w:rsidR="006037E9" w:rsidRPr="006037E9" w:rsidRDefault="006037E9" w:rsidP="006037E9">
            <w:pPr>
              <w:pStyle w:val="TableParagraph"/>
              <w:rPr>
                <w:lang w:val="ru-RU"/>
              </w:rPr>
            </w:pPr>
            <w:r w:rsidRPr="006037E9">
              <w:rPr>
                <w:lang w:val="ru-RU"/>
              </w:rPr>
              <w:t>полуфабрикатов;</w:t>
            </w:r>
          </w:p>
          <w:p w14:paraId="1EA720FE" w14:textId="77777777" w:rsidR="006037E9" w:rsidRPr="006037E9" w:rsidRDefault="006037E9" w:rsidP="006037E9">
            <w:pPr>
              <w:pStyle w:val="TableParagraph"/>
              <w:jc w:val="both"/>
              <w:rPr>
                <w:lang w:val="ru-RU"/>
              </w:rPr>
            </w:pPr>
            <w:r w:rsidRPr="006037E9">
              <w:rPr>
                <w:lang w:val="ru-RU"/>
              </w:rPr>
              <w:t>соблюдение способов и техник для приготовления, творческого оформления, реализации хлебобулочных изделий и праздничного хлеба сложного ассортимента; подготовка рабочих мест;</w:t>
            </w:r>
          </w:p>
          <w:p w14:paraId="0CA9724A" w14:textId="77777777" w:rsidR="006037E9" w:rsidRPr="006037E9" w:rsidRDefault="006037E9" w:rsidP="006037E9">
            <w:pPr>
              <w:pStyle w:val="TableParagraph"/>
              <w:jc w:val="both"/>
              <w:rPr>
                <w:lang w:val="ru-RU"/>
              </w:rPr>
            </w:pPr>
            <w:r w:rsidRPr="006037E9">
              <w:rPr>
                <w:lang w:val="ru-RU"/>
              </w:rPr>
              <w:t>выбор температурного режима при приготовлении, творческом оформлении, подготовки к презентации и реализации хлебобулочных изделий и праздничного хлеба сложного ассортимента;</w:t>
            </w:r>
          </w:p>
          <w:p w14:paraId="5B923555" w14:textId="77777777" w:rsidR="006037E9" w:rsidRPr="006037E9" w:rsidRDefault="006037E9" w:rsidP="006037E9">
            <w:pPr>
              <w:pStyle w:val="TableParagraph"/>
              <w:rPr>
                <w:lang w:val="ru-RU"/>
              </w:rPr>
            </w:pPr>
            <w:r w:rsidRPr="006037E9">
              <w:rPr>
                <w:lang w:val="ru-RU"/>
              </w:rPr>
              <w:t>соблюдение стандартов чистоты, требований охраны труда и техники безопасности;</w:t>
            </w:r>
          </w:p>
          <w:p w14:paraId="1314DD6A" w14:textId="77777777" w:rsidR="006037E9" w:rsidRPr="006037E9" w:rsidRDefault="006037E9" w:rsidP="006037E9">
            <w:pPr>
              <w:pStyle w:val="TableParagraph"/>
              <w:rPr>
                <w:lang w:val="ru-RU"/>
              </w:rPr>
            </w:pPr>
            <w:r w:rsidRPr="006037E9">
              <w:rPr>
                <w:lang w:val="ru-RU"/>
              </w:rPr>
              <w:t>выявление дефектов и определение способов их устранения;</w:t>
            </w:r>
          </w:p>
          <w:p w14:paraId="227EF5B0" w14:textId="77777777" w:rsidR="006037E9" w:rsidRPr="006037E9" w:rsidRDefault="006037E9" w:rsidP="006037E9">
            <w:pPr>
              <w:pStyle w:val="TableParagraph"/>
              <w:rPr>
                <w:lang w:val="ru-RU"/>
              </w:rPr>
            </w:pPr>
            <w:r w:rsidRPr="006037E9">
              <w:rPr>
                <w:lang w:val="ru-RU"/>
              </w:rPr>
              <w:t>соответствие потерь при приготовлении, творческом оформлении, подготовке к презентации хлебобулочных изделий и праздничного хлеба действующим на предприятии нормам;</w:t>
            </w:r>
          </w:p>
          <w:p w14:paraId="7BA43408" w14:textId="77777777" w:rsidR="006037E9" w:rsidRPr="006037E9" w:rsidRDefault="006037E9" w:rsidP="006037E9">
            <w:pPr>
              <w:pStyle w:val="TableParagraph"/>
              <w:jc w:val="both"/>
              <w:rPr>
                <w:lang w:val="ru-RU"/>
              </w:rPr>
            </w:pPr>
            <w:r w:rsidRPr="006037E9">
              <w:rPr>
                <w:lang w:val="ru-RU"/>
              </w:rPr>
              <w:t>соответствие готовой продукции (внешний вид, форма, вкус, текстура, выход и т.д.) требованиям заказа;</w:t>
            </w:r>
          </w:p>
          <w:p w14:paraId="656D019A" w14:textId="77777777" w:rsidR="006037E9" w:rsidRPr="006037E9" w:rsidRDefault="006037E9" w:rsidP="006037E9">
            <w:pPr>
              <w:pStyle w:val="TableParagraph"/>
              <w:rPr>
                <w:lang w:val="ru-RU"/>
              </w:rPr>
            </w:pPr>
            <w:r w:rsidRPr="006037E9">
              <w:rPr>
                <w:lang w:val="ru-RU"/>
              </w:rPr>
              <w:t xml:space="preserve">обеспечение посуды для приготовления, творческого оформления, подготовки к </w:t>
            </w:r>
            <w:r w:rsidRPr="006037E9">
              <w:rPr>
                <w:lang w:val="ru-RU"/>
              </w:rPr>
              <w:lastRenderedPageBreak/>
              <w:t>презентации и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21E363F6" w14:textId="77777777" w:rsidR="006037E9" w:rsidRPr="006037E9" w:rsidRDefault="006037E9" w:rsidP="006037E9">
            <w:pPr>
              <w:pStyle w:val="TableParagraph"/>
              <w:rPr>
                <w:lang w:val="ru-RU"/>
              </w:rPr>
            </w:pPr>
            <w:r w:rsidRPr="006037E9">
              <w:rPr>
                <w:lang w:val="ru-RU"/>
              </w:rPr>
              <w:t>соблюдение условий и сроков хранения хлебобулочных изделий и праздничного хлеба сложного ассортимента с учетом действующих регламентов;</w:t>
            </w:r>
          </w:p>
          <w:p w14:paraId="2B7EA73D" w14:textId="77777777" w:rsidR="006037E9" w:rsidRPr="006037E9" w:rsidRDefault="006037E9" w:rsidP="006037E9">
            <w:pPr>
              <w:pStyle w:val="TableParagraph"/>
              <w:rPr>
                <w:lang w:val="ru-RU"/>
              </w:rPr>
            </w:pPr>
            <w:r w:rsidRPr="006037E9">
              <w:rPr>
                <w:lang w:val="ru-RU"/>
              </w:rPr>
              <w:t>соответствие времени выполнения работ установленным нормативам;</w:t>
            </w:r>
          </w:p>
          <w:p w14:paraId="34E2A4F4" w14:textId="77777777" w:rsidR="006037E9" w:rsidRPr="006037E9" w:rsidRDefault="006037E9" w:rsidP="006037E9">
            <w:pPr>
              <w:pStyle w:val="TableParagraph"/>
              <w:rPr>
                <w:lang w:val="ru-RU"/>
              </w:rPr>
            </w:pPr>
            <w:r w:rsidRPr="006037E9">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хлебобулочных изделий и праздничного хлеба сложного ассортимента;</w:t>
            </w:r>
          </w:p>
          <w:p w14:paraId="75DEFDA7" w14:textId="77777777" w:rsidR="006037E9" w:rsidRPr="006037E9" w:rsidRDefault="006037E9" w:rsidP="006037E9">
            <w:pPr>
              <w:pStyle w:val="TableParagraph"/>
              <w:tabs>
                <w:tab w:val="left" w:pos="2003"/>
                <w:tab w:val="left" w:pos="3662"/>
              </w:tabs>
              <w:jc w:val="both"/>
              <w:rPr>
                <w:lang w:val="ru-RU"/>
              </w:rPr>
            </w:pPr>
            <w:r w:rsidRPr="006037E9">
              <w:rPr>
                <w:lang w:val="ru-RU"/>
              </w:rPr>
              <w:t>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06B5E7C8" w14:textId="77777777" w:rsidR="006037E9" w:rsidRPr="006037E9" w:rsidRDefault="006037E9" w:rsidP="006037E9">
            <w:pPr>
              <w:pStyle w:val="TableParagraph"/>
              <w:rPr>
                <w:lang w:val="ru-RU"/>
              </w:rPr>
            </w:pPr>
            <w:r w:rsidRPr="006037E9">
              <w:rPr>
                <w:lang w:val="ru-RU"/>
              </w:rPr>
              <w:lastRenderedPageBreak/>
              <w:t>оценка решения ситуационных задач,</w:t>
            </w:r>
          </w:p>
          <w:p w14:paraId="0B899DBB"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3974B9A5" w14:textId="77777777" w:rsidR="006037E9" w:rsidRPr="006037E9" w:rsidRDefault="006037E9" w:rsidP="006037E9">
            <w:pPr>
              <w:pStyle w:val="TableParagraph"/>
              <w:rPr>
                <w:lang w:val="ru-RU"/>
              </w:rPr>
            </w:pPr>
            <w:r w:rsidRPr="006037E9">
              <w:rPr>
                <w:lang w:val="ru-RU"/>
              </w:rPr>
              <w:t>оценка выполнения</w:t>
            </w:r>
          </w:p>
          <w:p w14:paraId="4E02B6F2" w14:textId="77777777" w:rsidR="006037E9" w:rsidRPr="006037E9" w:rsidRDefault="006037E9" w:rsidP="006037E9">
            <w:pPr>
              <w:pStyle w:val="TableParagraph"/>
              <w:rPr>
                <w:lang w:val="ru-RU"/>
              </w:rPr>
            </w:pPr>
            <w:r w:rsidRPr="006037E9">
              <w:rPr>
                <w:lang w:val="ru-RU"/>
              </w:rPr>
              <w:t>«профессиональных диктантов»</w:t>
            </w:r>
          </w:p>
          <w:p w14:paraId="5931511B"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E259E9A" w14:textId="77777777" w:rsidTr="00175AC5">
        <w:tc>
          <w:tcPr>
            <w:tcW w:w="2976" w:type="dxa"/>
            <w:tcMar>
              <w:top w:w="28" w:type="dxa"/>
              <w:left w:w="57" w:type="dxa"/>
              <w:bottom w:w="28" w:type="dxa"/>
              <w:right w:w="57" w:type="dxa"/>
            </w:tcMar>
          </w:tcPr>
          <w:p w14:paraId="54FCD73F" w14:textId="77777777" w:rsidR="006037E9" w:rsidRPr="006037E9" w:rsidRDefault="006037E9" w:rsidP="006037E9">
            <w:pPr>
              <w:pStyle w:val="TableParagraph"/>
              <w:rPr>
                <w:lang w:val="ru-RU"/>
              </w:rPr>
            </w:pPr>
            <w:r w:rsidRPr="006037E9">
              <w:rPr>
                <w:b/>
                <w:lang w:val="ru-RU"/>
              </w:rPr>
              <w:t xml:space="preserve">ПК 5.4. </w:t>
            </w:r>
            <w:r w:rsidRPr="006037E9">
              <w:rPr>
                <w:lang w:val="ru-RU"/>
              </w:rPr>
              <w:t>Осуществлять</w:t>
            </w:r>
          </w:p>
          <w:p w14:paraId="02DA782A" w14:textId="77777777" w:rsidR="006037E9" w:rsidRPr="006037E9" w:rsidRDefault="006037E9" w:rsidP="006037E9">
            <w:pPr>
              <w:pStyle w:val="TableParagraph"/>
              <w:rPr>
                <w:lang w:val="ru-RU"/>
              </w:rPr>
            </w:pPr>
            <w:r w:rsidRPr="006037E9">
              <w:rPr>
                <w:lang w:val="ru-RU"/>
              </w:rPr>
              <w:t>приготовление, творческое оформление, подготовку к реализации мучных кондитерских изделий сложного ассортимента с учетом потребностей различных</w:t>
            </w:r>
          </w:p>
          <w:p w14:paraId="1240826E" w14:textId="77777777" w:rsidR="006037E9" w:rsidRPr="006037E9" w:rsidRDefault="006037E9" w:rsidP="006037E9">
            <w:pPr>
              <w:pStyle w:val="TableParagraph"/>
              <w:rPr>
                <w:lang w:val="ru-RU"/>
              </w:rPr>
            </w:pPr>
            <w:r w:rsidRPr="006037E9">
              <w:rPr>
                <w:lang w:val="ru-RU"/>
              </w:rPr>
              <w:t>категорий потребителей, видов и форм обслуживания</w:t>
            </w:r>
          </w:p>
        </w:tc>
        <w:tc>
          <w:tcPr>
            <w:tcW w:w="4396" w:type="dxa"/>
            <w:tcMar>
              <w:top w:w="28" w:type="dxa"/>
              <w:left w:w="57" w:type="dxa"/>
              <w:bottom w:w="28" w:type="dxa"/>
              <w:right w:w="57" w:type="dxa"/>
            </w:tcMar>
          </w:tcPr>
          <w:p w14:paraId="4FD87F05"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14:paraId="3F8DB11E" w14:textId="77777777" w:rsidR="006037E9" w:rsidRPr="006037E9" w:rsidRDefault="006037E9" w:rsidP="006037E9">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w:t>
            </w:r>
          </w:p>
          <w:p w14:paraId="39D09E9F" w14:textId="77777777" w:rsidR="006037E9" w:rsidRPr="006037E9" w:rsidRDefault="006037E9" w:rsidP="006037E9">
            <w:pPr>
              <w:pStyle w:val="TableParagraph"/>
              <w:rPr>
                <w:lang w:val="ru-RU"/>
              </w:rPr>
            </w:pPr>
            <w:r w:rsidRPr="006037E9">
              <w:rPr>
                <w:lang w:val="ru-RU"/>
              </w:rPr>
              <w:t>полуфабрикатов;</w:t>
            </w:r>
          </w:p>
          <w:p w14:paraId="1362019F" w14:textId="77777777" w:rsidR="006037E9" w:rsidRPr="006037E9" w:rsidRDefault="006037E9" w:rsidP="006037E9">
            <w:pPr>
              <w:pStyle w:val="TableParagraph"/>
              <w:rPr>
                <w:lang w:val="ru-RU"/>
              </w:rPr>
            </w:pPr>
            <w:r w:rsidRPr="006037E9">
              <w:rPr>
                <w:lang w:val="ru-RU"/>
              </w:rPr>
              <w:t>соблюдение способов и техник для приготовления, творческого оформления мучных кондитерских изделий сложного ассортимента; подготовка рабочих мест; соблюдение температурного режима приготовления, творческого оформления мучных кондитерских изделий сложного</w:t>
            </w:r>
          </w:p>
          <w:p w14:paraId="31E4EBA8" w14:textId="77777777" w:rsidR="006037E9" w:rsidRPr="006037E9" w:rsidRDefault="006037E9" w:rsidP="006037E9">
            <w:pPr>
              <w:pStyle w:val="TableParagraph"/>
              <w:rPr>
                <w:lang w:val="ru-RU"/>
              </w:rPr>
            </w:pPr>
            <w:r w:rsidRPr="006037E9">
              <w:rPr>
                <w:lang w:val="ru-RU"/>
              </w:rPr>
              <w:t>ассортимента;</w:t>
            </w:r>
          </w:p>
          <w:p w14:paraId="36315D08" w14:textId="77777777" w:rsidR="006037E9" w:rsidRPr="006037E9" w:rsidRDefault="006037E9" w:rsidP="006037E9">
            <w:pPr>
              <w:pStyle w:val="TableParagraph"/>
              <w:rPr>
                <w:lang w:val="ru-RU"/>
              </w:rPr>
            </w:pPr>
            <w:r w:rsidRPr="006037E9">
              <w:rPr>
                <w:lang w:val="ru-RU"/>
              </w:rPr>
              <w:t>соблюдение стандартов чистоты, требований охраны труда и техники безопасности;</w:t>
            </w:r>
          </w:p>
          <w:p w14:paraId="1ECABCF2" w14:textId="77777777" w:rsidR="006037E9" w:rsidRPr="006037E9" w:rsidRDefault="006037E9" w:rsidP="006037E9">
            <w:pPr>
              <w:pStyle w:val="TableParagraph"/>
              <w:rPr>
                <w:lang w:val="ru-RU"/>
              </w:rPr>
            </w:pPr>
            <w:r w:rsidRPr="006037E9">
              <w:rPr>
                <w:lang w:val="ru-RU"/>
              </w:rPr>
              <w:t>выявление дефектов и определение способов их устранения;</w:t>
            </w:r>
          </w:p>
          <w:p w14:paraId="62BF5CDD" w14:textId="77777777" w:rsidR="006037E9" w:rsidRPr="006037E9" w:rsidRDefault="006037E9" w:rsidP="006037E9">
            <w:pPr>
              <w:pStyle w:val="TableParagraph"/>
              <w:rPr>
                <w:lang w:val="ru-RU"/>
              </w:rPr>
            </w:pPr>
            <w:r w:rsidRPr="006037E9">
              <w:rPr>
                <w:lang w:val="ru-RU"/>
              </w:rPr>
              <w:t>соответствие потерь при приготовлении, творческом оформлении, подготовке к презентации и реализации мучных кондитерских изделий сложного ассортимента действующим на предприятии нормам;</w:t>
            </w:r>
          </w:p>
          <w:p w14:paraId="625A7907" w14:textId="77777777" w:rsidR="006037E9" w:rsidRPr="006037E9" w:rsidRDefault="006037E9" w:rsidP="006037E9">
            <w:pPr>
              <w:pStyle w:val="TableParagraph"/>
              <w:rPr>
                <w:lang w:val="ru-RU"/>
              </w:rPr>
            </w:pPr>
            <w:r w:rsidRPr="006037E9">
              <w:rPr>
                <w:lang w:val="ru-RU"/>
              </w:rPr>
              <w:t>соответствие готовой продукции (внешний вид, форма, вкус, текстура, выход и т.д.) установленным требованиям;</w:t>
            </w:r>
          </w:p>
          <w:p w14:paraId="43E1ED37" w14:textId="77777777" w:rsidR="006037E9" w:rsidRPr="006037E9" w:rsidRDefault="006037E9" w:rsidP="006037E9">
            <w:pPr>
              <w:pStyle w:val="TableParagraph"/>
              <w:rPr>
                <w:lang w:val="ru-RU"/>
              </w:rPr>
            </w:pPr>
            <w:r w:rsidRPr="006037E9">
              <w:rPr>
                <w:lang w:val="ru-RU"/>
              </w:rPr>
              <w:t xml:space="preserve">обеспечение посуды для приготовления, творческого оформления, подготовки к презентации и реализации мучных </w:t>
            </w:r>
            <w:r w:rsidRPr="006037E9">
              <w:rPr>
                <w:lang w:val="ru-RU"/>
              </w:rPr>
              <w:lastRenderedPageBreak/>
              <w:t>кондитерских изделий сложного ассортимента;</w:t>
            </w:r>
          </w:p>
          <w:p w14:paraId="4D56317E" w14:textId="77777777" w:rsidR="006037E9" w:rsidRPr="006037E9" w:rsidRDefault="006037E9" w:rsidP="006037E9">
            <w:pPr>
              <w:pStyle w:val="TableParagraph"/>
              <w:rPr>
                <w:lang w:val="ru-RU"/>
              </w:rPr>
            </w:pPr>
            <w:r w:rsidRPr="006037E9">
              <w:rPr>
                <w:lang w:val="ru-RU"/>
              </w:rPr>
              <w:t>соблюдение условий и сроков хранения мучных кондитерских изделий с учетом действующих регламентов;</w:t>
            </w:r>
          </w:p>
          <w:p w14:paraId="7EB598CB" w14:textId="77777777" w:rsidR="006037E9" w:rsidRPr="006037E9" w:rsidRDefault="006037E9" w:rsidP="006037E9">
            <w:pPr>
              <w:pStyle w:val="TableParagraph"/>
              <w:rPr>
                <w:lang w:val="ru-RU"/>
              </w:rPr>
            </w:pPr>
            <w:r w:rsidRPr="006037E9">
              <w:rPr>
                <w:lang w:val="ru-RU"/>
              </w:rPr>
              <w:t>соответствие времени выполнения работ установленным нормативам;</w:t>
            </w:r>
          </w:p>
          <w:p w14:paraId="17B3A4C7" w14:textId="77777777" w:rsidR="006037E9" w:rsidRPr="006037E9" w:rsidRDefault="006037E9" w:rsidP="006037E9">
            <w:pPr>
              <w:pStyle w:val="TableParagraph"/>
              <w:rPr>
                <w:lang w:val="ru-RU"/>
              </w:rPr>
            </w:pPr>
            <w:r w:rsidRPr="006037E9">
              <w:rPr>
                <w:lang w:val="ru-RU"/>
              </w:rPr>
              <w:t>демонстрация умений пользоваться технологическими картами приготовления мучных кондитерских изделий сложного ассортимента;</w:t>
            </w:r>
          </w:p>
          <w:p w14:paraId="61C511AD" w14:textId="77777777" w:rsidR="006037E9" w:rsidRPr="006037E9" w:rsidRDefault="006037E9" w:rsidP="006037E9">
            <w:pPr>
              <w:pStyle w:val="TableParagraph"/>
              <w:rPr>
                <w:lang w:val="ru-RU"/>
              </w:rPr>
            </w:pPr>
            <w:r w:rsidRPr="006037E9">
              <w:rPr>
                <w:lang w:val="ru-RU"/>
              </w:rPr>
              <w:t>выполнение презентации мучных кондитерских изделий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6043FA34" w14:textId="77777777" w:rsidR="006037E9" w:rsidRPr="006037E9" w:rsidRDefault="006037E9" w:rsidP="006037E9">
            <w:pPr>
              <w:pStyle w:val="TableParagraph"/>
              <w:rPr>
                <w:lang w:val="ru-RU"/>
              </w:rPr>
            </w:pPr>
            <w:r w:rsidRPr="006037E9">
              <w:rPr>
                <w:lang w:val="ru-RU"/>
              </w:rPr>
              <w:lastRenderedPageBreak/>
              <w:t>экзамен,</w:t>
            </w:r>
          </w:p>
          <w:p w14:paraId="2AE28D5C"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5055CE8C" w14:textId="77777777" w:rsidR="006037E9" w:rsidRPr="006037E9" w:rsidRDefault="006037E9" w:rsidP="006037E9">
            <w:pPr>
              <w:pStyle w:val="TableParagraph"/>
              <w:rPr>
                <w:lang w:val="ru-RU"/>
              </w:rPr>
            </w:pPr>
            <w:r w:rsidRPr="006037E9">
              <w:rPr>
                <w:lang w:val="ru-RU"/>
              </w:rPr>
              <w:t>экспертное наблюдение выполнения</w:t>
            </w:r>
          </w:p>
          <w:p w14:paraId="06E1BFAF" w14:textId="77777777" w:rsidR="006037E9" w:rsidRPr="006037E9" w:rsidRDefault="006037E9" w:rsidP="006037E9">
            <w:pPr>
              <w:pStyle w:val="TableParagraph"/>
              <w:rPr>
                <w:lang w:val="ru-RU"/>
              </w:rPr>
            </w:pPr>
            <w:r w:rsidRPr="006037E9">
              <w:rPr>
                <w:lang w:val="ru-RU"/>
              </w:rPr>
              <w:t xml:space="preserve">практических </w:t>
            </w:r>
            <w:r w:rsidR="001E4F46">
              <w:rPr>
                <w:lang w:val="ru-RU"/>
              </w:rPr>
              <w:t>занятий,</w:t>
            </w:r>
            <w:r w:rsidRPr="006037E9">
              <w:rPr>
                <w:lang w:val="ru-RU"/>
              </w:rPr>
              <w:t xml:space="preserve"> оценка решения ситуационных задач,</w:t>
            </w:r>
          </w:p>
          <w:p w14:paraId="1D83427E"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4F9A8BCD" w14:textId="77777777" w:rsidR="006037E9" w:rsidRPr="006037E9" w:rsidRDefault="006037E9" w:rsidP="006037E9">
            <w:pPr>
              <w:pStyle w:val="TableParagraph"/>
              <w:rPr>
                <w:lang w:val="ru-RU"/>
              </w:rPr>
            </w:pPr>
            <w:r w:rsidRPr="006037E9">
              <w:rPr>
                <w:lang w:val="ru-RU"/>
              </w:rPr>
              <w:t>оценка выполнения</w:t>
            </w:r>
          </w:p>
          <w:p w14:paraId="76F221DE" w14:textId="77777777" w:rsidR="006037E9" w:rsidRPr="006037E9" w:rsidRDefault="006037E9" w:rsidP="006037E9">
            <w:pPr>
              <w:pStyle w:val="TableParagraph"/>
              <w:rPr>
                <w:lang w:val="ru-RU"/>
              </w:rPr>
            </w:pPr>
            <w:r w:rsidRPr="006037E9">
              <w:rPr>
                <w:lang w:val="ru-RU"/>
              </w:rPr>
              <w:t>«профессиональных диктантов»</w:t>
            </w:r>
          </w:p>
          <w:p w14:paraId="420A3F27"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6BA98C10" w14:textId="77777777" w:rsidTr="00175AC5">
        <w:tc>
          <w:tcPr>
            <w:tcW w:w="2976" w:type="dxa"/>
            <w:tcMar>
              <w:top w:w="28" w:type="dxa"/>
              <w:left w:w="57" w:type="dxa"/>
              <w:bottom w:w="28" w:type="dxa"/>
              <w:right w:w="57" w:type="dxa"/>
            </w:tcMar>
          </w:tcPr>
          <w:p w14:paraId="24422ED9" w14:textId="77777777" w:rsidR="006037E9" w:rsidRPr="006037E9" w:rsidRDefault="006037E9" w:rsidP="006037E9">
            <w:pPr>
              <w:pStyle w:val="TableParagraph"/>
              <w:rPr>
                <w:lang w:val="ru-RU"/>
              </w:rPr>
            </w:pPr>
            <w:r w:rsidRPr="006037E9">
              <w:rPr>
                <w:b/>
                <w:lang w:val="ru-RU"/>
              </w:rPr>
              <w:t xml:space="preserve">ПК 5.5. </w:t>
            </w:r>
            <w:r w:rsidRPr="006037E9">
              <w:rPr>
                <w:lang w:val="ru-RU"/>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4396" w:type="dxa"/>
            <w:tcMar>
              <w:top w:w="28" w:type="dxa"/>
              <w:left w:w="57" w:type="dxa"/>
              <w:bottom w:w="28" w:type="dxa"/>
              <w:right w:w="57" w:type="dxa"/>
            </w:tcMar>
          </w:tcPr>
          <w:p w14:paraId="1A0BF774"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14:paraId="5820CE98" w14:textId="77777777" w:rsidR="006037E9" w:rsidRPr="006037E9" w:rsidRDefault="006037E9" w:rsidP="006037E9">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 полуфабрикатов;</w:t>
            </w:r>
          </w:p>
          <w:p w14:paraId="7DA2728F" w14:textId="77777777" w:rsidR="006037E9" w:rsidRPr="006037E9" w:rsidRDefault="006037E9" w:rsidP="006037E9">
            <w:pPr>
              <w:pStyle w:val="TableParagraph"/>
              <w:jc w:val="both"/>
              <w:rPr>
                <w:lang w:val="ru-RU"/>
              </w:rPr>
            </w:pPr>
            <w:r w:rsidRPr="006037E9">
              <w:rPr>
                <w:lang w:val="ru-RU"/>
              </w:rPr>
              <w:t>соблюдение способов и техник для приготовления, творческого оформления, реализации пирожных и тортов сложного ассортимента; подготовка рабочих мест;</w:t>
            </w:r>
          </w:p>
          <w:p w14:paraId="5C11D3E1" w14:textId="77777777" w:rsidR="006037E9" w:rsidRPr="006037E9" w:rsidRDefault="006037E9" w:rsidP="006037E9">
            <w:pPr>
              <w:pStyle w:val="TableParagraph"/>
              <w:jc w:val="both"/>
              <w:rPr>
                <w:lang w:val="ru-RU"/>
              </w:rPr>
            </w:pPr>
            <w:r w:rsidRPr="006037E9">
              <w:rPr>
                <w:lang w:val="ru-RU"/>
              </w:rPr>
              <w:t>выбор температурного режима при приготовлении, творческом оформлении,</w:t>
            </w:r>
          </w:p>
          <w:p w14:paraId="32FA495D" w14:textId="77777777" w:rsidR="006037E9" w:rsidRPr="006037E9" w:rsidRDefault="006037E9" w:rsidP="006037E9">
            <w:pPr>
              <w:pStyle w:val="TableParagraph"/>
              <w:jc w:val="both"/>
              <w:rPr>
                <w:lang w:val="ru-RU"/>
              </w:rPr>
            </w:pPr>
            <w:r w:rsidRPr="006037E9">
              <w:rPr>
                <w:lang w:val="ru-RU"/>
              </w:rPr>
              <w:t>подготовки к презентации и реализации пирожных и тортов сложного ассортимента;</w:t>
            </w:r>
          </w:p>
        </w:tc>
        <w:tc>
          <w:tcPr>
            <w:tcW w:w="2551" w:type="dxa"/>
            <w:tcMar>
              <w:top w:w="28" w:type="dxa"/>
              <w:left w:w="57" w:type="dxa"/>
              <w:bottom w:w="28" w:type="dxa"/>
              <w:right w:w="57" w:type="dxa"/>
            </w:tcMar>
          </w:tcPr>
          <w:p w14:paraId="46DD3A78" w14:textId="77777777" w:rsidR="006037E9" w:rsidRPr="006037E9" w:rsidRDefault="006037E9" w:rsidP="006037E9">
            <w:pPr>
              <w:pStyle w:val="TableParagraph"/>
              <w:rPr>
                <w:lang w:val="ru-RU"/>
              </w:rPr>
            </w:pPr>
            <w:r w:rsidRPr="006037E9">
              <w:rPr>
                <w:lang w:val="ru-RU"/>
              </w:rPr>
              <w:t>экзамен, экспертное</w:t>
            </w:r>
          </w:p>
          <w:p w14:paraId="3018E496" w14:textId="77777777" w:rsidR="006037E9" w:rsidRPr="006037E9" w:rsidRDefault="006037E9" w:rsidP="006037E9">
            <w:pPr>
              <w:pStyle w:val="TableParagraph"/>
              <w:rPr>
                <w:lang w:val="ru-RU"/>
              </w:rPr>
            </w:pPr>
            <w:r w:rsidRPr="006037E9">
              <w:rPr>
                <w:lang w:val="ru-RU"/>
              </w:rPr>
              <w:t>наблюдение выполнения лабораторных работ,</w:t>
            </w:r>
          </w:p>
          <w:p w14:paraId="460623E9" w14:textId="77777777" w:rsidR="006037E9" w:rsidRPr="006037E9" w:rsidRDefault="006037E9" w:rsidP="006037E9">
            <w:pPr>
              <w:pStyle w:val="TableParagraph"/>
              <w:rPr>
                <w:lang w:val="ru-RU"/>
              </w:rPr>
            </w:pPr>
            <w:r w:rsidRPr="006037E9">
              <w:rPr>
                <w:lang w:val="ru-RU"/>
              </w:rPr>
              <w:t>экспертное наблюдение выполнения практических</w:t>
            </w:r>
            <w:r w:rsidR="001E4F46">
              <w:rPr>
                <w:lang w:val="ru-RU"/>
              </w:rPr>
              <w:t xml:space="preserve"> занятий</w:t>
            </w:r>
            <w:r w:rsidRPr="006037E9">
              <w:rPr>
                <w:lang w:val="ru-RU"/>
              </w:rPr>
              <w:t>,</w:t>
            </w:r>
          </w:p>
          <w:p w14:paraId="749C7E2E" w14:textId="77777777" w:rsidR="006037E9" w:rsidRPr="006037E9" w:rsidRDefault="006037E9" w:rsidP="006037E9">
            <w:pPr>
              <w:pStyle w:val="TableParagraph"/>
              <w:rPr>
                <w:lang w:val="ru-RU"/>
              </w:rPr>
            </w:pPr>
            <w:r w:rsidRPr="006037E9">
              <w:rPr>
                <w:lang w:val="ru-RU"/>
              </w:rPr>
              <w:t>оценка решения ситуационных задач,</w:t>
            </w:r>
          </w:p>
          <w:p w14:paraId="32A19110"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7B46F172" w14:textId="77777777" w:rsidR="006037E9" w:rsidRPr="00E509C5" w:rsidRDefault="006037E9" w:rsidP="006037E9">
            <w:pPr>
              <w:pStyle w:val="TableParagraph"/>
              <w:rPr>
                <w:lang w:val="ru-RU"/>
              </w:rPr>
            </w:pPr>
          </w:p>
        </w:tc>
      </w:tr>
      <w:tr w:rsidR="006037E9" w:rsidRPr="00165138" w14:paraId="609EA853" w14:textId="77777777" w:rsidTr="00175AC5">
        <w:tc>
          <w:tcPr>
            <w:tcW w:w="2976" w:type="dxa"/>
            <w:tcMar>
              <w:top w:w="28" w:type="dxa"/>
              <w:left w:w="57" w:type="dxa"/>
              <w:bottom w:w="28" w:type="dxa"/>
              <w:right w:w="57" w:type="dxa"/>
            </w:tcMar>
          </w:tcPr>
          <w:p w14:paraId="626F2025" w14:textId="77777777" w:rsidR="006037E9" w:rsidRPr="00E509C5" w:rsidRDefault="006037E9" w:rsidP="006037E9">
            <w:pPr>
              <w:pStyle w:val="TableParagraph"/>
              <w:rPr>
                <w:lang w:val="ru-RU"/>
              </w:rPr>
            </w:pPr>
          </w:p>
        </w:tc>
        <w:tc>
          <w:tcPr>
            <w:tcW w:w="4396" w:type="dxa"/>
            <w:tcMar>
              <w:top w:w="28" w:type="dxa"/>
              <w:left w:w="57" w:type="dxa"/>
              <w:bottom w:w="28" w:type="dxa"/>
              <w:right w:w="57" w:type="dxa"/>
            </w:tcMar>
          </w:tcPr>
          <w:p w14:paraId="5C311FA7" w14:textId="77777777" w:rsidR="006037E9" w:rsidRPr="006037E9" w:rsidRDefault="006037E9" w:rsidP="006037E9">
            <w:pPr>
              <w:pStyle w:val="TableParagraph"/>
              <w:jc w:val="both"/>
              <w:rPr>
                <w:lang w:val="ru-RU"/>
              </w:rPr>
            </w:pPr>
            <w:r w:rsidRPr="006037E9">
              <w:rPr>
                <w:lang w:val="ru-RU"/>
              </w:rPr>
              <w:t>соблюдение стандартов чистоты, требований охраны труда и техники безопасности;</w:t>
            </w:r>
          </w:p>
          <w:p w14:paraId="63983F4E" w14:textId="77777777" w:rsidR="006037E9" w:rsidRPr="006037E9" w:rsidRDefault="006037E9" w:rsidP="006037E9">
            <w:pPr>
              <w:pStyle w:val="TableParagraph"/>
              <w:jc w:val="both"/>
              <w:rPr>
                <w:lang w:val="ru-RU"/>
              </w:rPr>
            </w:pPr>
            <w:r w:rsidRPr="006037E9">
              <w:rPr>
                <w:lang w:val="ru-RU"/>
              </w:rPr>
              <w:t>выявление дефектов и определение способов их устранения;</w:t>
            </w:r>
          </w:p>
          <w:p w14:paraId="62C173EB" w14:textId="77777777" w:rsidR="006037E9" w:rsidRPr="006037E9" w:rsidRDefault="006037E9" w:rsidP="006037E9">
            <w:pPr>
              <w:pStyle w:val="TableParagraph"/>
              <w:jc w:val="both"/>
              <w:rPr>
                <w:lang w:val="ru-RU"/>
              </w:rPr>
            </w:pPr>
            <w:r w:rsidRPr="006037E9">
              <w:rPr>
                <w:lang w:val="ru-RU"/>
              </w:rPr>
              <w:t>соответствие потерь при приготовлении, творческом оформлении, подготовке к презентации и реализации пирожных и тортов действующим на предприятии нормам;</w:t>
            </w:r>
          </w:p>
          <w:p w14:paraId="3288DD62" w14:textId="77777777" w:rsidR="006037E9" w:rsidRPr="006037E9" w:rsidRDefault="006037E9" w:rsidP="006037E9">
            <w:pPr>
              <w:pStyle w:val="TableParagraph"/>
              <w:jc w:val="both"/>
              <w:rPr>
                <w:lang w:val="ru-RU"/>
              </w:rPr>
            </w:pPr>
            <w:r w:rsidRPr="006037E9">
              <w:rPr>
                <w:lang w:val="ru-RU"/>
              </w:rPr>
              <w:t>соответствие готовой продукции (внешний вид, форма, вкус, текстура, выход и т.д.) требованиям заказа;</w:t>
            </w:r>
          </w:p>
          <w:p w14:paraId="47A1B85E" w14:textId="77777777" w:rsidR="006037E9" w:rsidRPr="006037E9" w:rsidRDefault="006037E9" w:rsidP="006037E9">
            <w:pPr>
              <w:pStyle w:val="TableParagraph"/>
              <w:jc w:val="both"/>
              <w:rPr>
                <w:lang w:val="ru-RU"/>
              </w:rPr>
            </w:pPr>
            <w:r w:rsidRPr="006037E9">
              <w:rPr>
                <w:lang w:val="ru-RU"/>
              </w:rPr>
              <w:t>выбор посуды для приготовления, творческого оформления, подготовки к презентации и реализации пирожных и тортов сложного ассортимента с учетом потребностей различных категорий потребителей, видов и форм обслуживания;</w:t>
            </w:r>
          </w:p>
          <w:p w14:paraId="222AB7BB" w14:textId="77777777" w:rsidR="006037E9" w:rsidRPr="006037E9" w:rsidRDefault="006037E9" w:rsidP="006037E9">
            <w:pPr>
              <w:pStyle w:val="TableParagraph"/>
              <w:jc w:val="both"/>
              <w:rPr>
                <w:lang w:val="ru-RU"/>
              </w:rPr>
            </w:pPr>
            <w:r w:rsidRPr="006037E9">
              <w:rPr>
                <w:lang w:val="ru-RU"/>
              </w:rPr>
              <w:t>выбор условий и сроков хранения пирожных и тортов сложного ассортимента с учетом действующих регламентов;</w:t>
            </w:r>
          </w:p>
          <w:p w14:paraId="5BD742A5" w14:textId="77777777" w:rsidR="006037E9" w:rsidRPr="006037E9" w:rsidRDefault="006037E9" w:rsidP="006037E9">
            <w:pPr>
              <w:pStyle w:val="TableParagraph"/>
              <w:tabs>
                <w:tab w:val="left" w:pos="2422"/>
              </w:tabs>
              <w:jc w:val="both"/>
              <w:rPr>
                <w:lang w:val="ru-RU"/>
              </w:rPr>
            </w:pPr>
            <w:r w:rsidRPr="006037E9">
              <w:rPr>
                <w:lang w:val="ru-RU"/>
              </w:rPr>
              <w:t xml:space="preserve">демонстрация умений пользоваться технологическими картами при </w:t>
            </w:r>
            <w:r w:rsidRPr="006037E9">
              <w:rPr>
                <w:lang w:val="ru-RU"/>
              </w:rPr>
              <w:lastRenderedPageBreak/>
              <w:t>приготовлении, творческом оформлении, подготовке к презентации и реализации пирожных и тортов сложного ассортимента;</w:t>
            </w:r>
          </w:p>
          <w:p w14:paraId="6C24993E" w14:textId="77777777" w:rsidR="006037E9" w:rsidRPr="006037E9" w:rsidRDefault="006037E9" w:rsidP="006037E9">
            <w:pPr>
              <w:pStyle w:val="TableParagraph"/>
              <w:jc w:val="both"/>
              <w:rPr>
                <w:lang w:val="ru-RU"/>
              </w:rPr>
            </w:pPr>
            <w:r w:rsidRPr="006037E9">
              <w:rPr>
                <w:lang w:val="ru-RU"/>
              </w:rPr>
              <w:t>соответствие времени выполнения работ установленным нормативам;</w:t>
            </w:r>
          </w:p>
          <w:p w14:paraId="5317CF8A" w14:textId="77777777" w:rsidR="006037E9" w:rsidRPr="006037E9" w:rsidRDefault="006037E9" w:rsidP="006037E9">
            <w:pPr>
              <w:pStyle w:val="TableParagraph"/>
              <w:jc w:val="both"/>
              <w:rPr>
                <w:lang w:val="ru-RU"/>
              </w:rPr>
            </w:pPr>
            <w:r w:rsidRPr="006037E9">
              <w:rPr>
                <w:lang w:val="ru-RU"/>
              </w:rPr>
              <w:t>выполнение презентации пирожных и тортов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5381D040" w14:textId="77777777" w:rsidR="006037E9" w:rsidRPr="006037E9" w:rsidRDefault="006037E9" w:rsidP="006037E9">
            <w:pPr>
              <w:pStyle w:val="TableParagraph"/>
              <w:rPr>
                <w:lang w:val="ru-RU"/>
              </w:rPr>
            </w:pPr>
            <w:r w:rsidRPr="006037E9">
              <w:rPr>
                <w:lang w:val="ru-RU"/>
              </w:rPr>
              <w:lastRenderedPageBreak/>
              <w:t>диктантов» соответствие</w:t>
            </w:r>
          </w:p>
          <w:p w14:paraId="361F0F67" w14:textId="77777777" w:rsidR="006037E9" w:rsidRPr="006037E9" w:rsidRDefault="006037E9" w:rsidP="006037E9">
            <w:pPr>
              <w:pStyle w:val="TableParagraph"/>
              <w:rPr>
                <w:lang w:val="ru-RU"/>
              </w:rPr>
            </w:pPr>
            <w:r w:rsidRPr="006037E9">
              <w:rPr>
                <w:lang w:val="ru-RU"/>
              </w:rPr>
              <w:t>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2221B01" w14:textId="77777777" w:rsidTr="00175AC5">
        <w:tc>
          <w:tcPr>
            <w:tcW w:w="2976" w:type="dxa"/>
            <w:tcBorders>
              <w:bottom w:val="single" w:sz="4" w:space="0" w:color="000000"/>
            </w:tcBorders>
            <w:tcMar>
              <w:top w:w="28" w:type="dxa"/>
              <w:left w:w="57" w:type="dxa"/>
              <w:bottom w:w="28" w:type="dxa"/>
              <w:right w:w="57" w:type="dxa"/>
            </w:tcMar>
          </w:tcPr>
          <w:p w14:paraId="41AC640D" w14:textId="77777777" w:rsidR="006037E9" w:rsidRPr="006037E9" w:rsidRDefault="006037E9" w:rsidP="00691B08">
            <w:pPr>
              <w:pStyle w:val="TableParagraph"/>
              <w:jc w:val="both"/>
              <w:rPr>
                <w:lang w:val="ru-RU"/>
              </w:rPr>
            </w:pPr>
            <w:r w:rsidRPr="006037E9">
              <w:rPr>
                <w:b/>
                <w:lang w:val="ru-RU"/>
              </w:rPr>
              <w:t xml:space="preserve">ПК 5.6. </w:t>
            </w:r>
            <w:r w:rsidRPr="006037E9">
              <w:rPr>
                <w:lang w:val="ru-RU"/>
              </w:rPr>
              <w:t>Осуществлять</w:t>
            </w:r>
          </w:p>
          <w:p w14:paraId="0D870FC8" w14:textId="77777777" w:rsidR="006037E9" w:rsidRPr="006037E9" w:rsidRDefault="006037E9" w:rsidP="00691B08">
            <w:pPr>
              <w:pStyle w:val="TableParagraph"/>
              <w:jc w:val="both"/>
              <w:rPr>
                <w:lang w:val="ru-RU"/>
              </w:rPr>
            </w:pPr>
            <w:r w:rsidRPr="006037E9">
              <w:rPr>
                <w:lang w:val="ru-RU"/>
              </w:rPr>
              <w:t>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4396" w:type="dxa"/>
            <w:tcBorders>
              <w:bottom w:val="single" w:sz="4" w:space="0" w:color="000000"/>
            </w:tcBorders>
            <w:tcMar>
              <w:top w:w="28" w:type="dxa"/>
              <w:left w:w="57" w:type="dxa"/>
              <w:bottom w:w="28" w:type="dxa"/>
              <w:right w:w="57" w:type="dxa"/>
            </w:tcMar>
          </w:tcPr>
          <w:p w14:paraId="117522F5" w14:textId="77777777" w:rsidR="006037E9" w:rsidRPr="006037E9" w:rsidRDefault="006037E9" w:rsidP="00691B08">
            <w:pPr>
              <w:pStyle w:val="TableParagraph"/>
              <w:jc w:val="both"/>
              <w:rPr>
                <w:lang w:val="ru-RU"/>
              </w:rPr>
            </w:pPr>
            <w:r w:rsidRPr="006037E9">
              <w:rPr>
                <w:lang w:val="ru-RU"/>
              </w:rPr>
              <w:t>разработка, адаптация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p w14:paraId="55CAC66D" w14:textId="77777777" w:rsidR="006037E9" w:rsidRPr="006037E9" w:rsidRDefault="006037E9" w:rsidP="00691B08">
            <w:pPr>
              <w:pStyle w:val="TableParagraph"/>
              <w:jc w:val="both"/>
              <w:rPr>
                <w:lang w:val="ru-RU"/>
              </w:rPr>
            </w:pPr>
            <w:r w:rsidRPr="006037E9">
              <w:rPr>
                <w:lang w:val="ru-RU"/>
              </w:rPr>
              <w:t>выбор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 подготовка рабочих мест;</w:t>
            </w:r>
          </w:p>
          <w:p w14:paraId="5F2B30FE" w14:textId="77777777" w:rsidR="006037E9" w:rsidRPr="006037E9" w:rsidRDefault="006037E9" w:rsidP="00691B08">
            <w:pPr>
              <w:pStyle w:val="TableParagraph"/>
              <w:jc w:val="both"/>
              <w:rPr>
                <w:lang w:val="ru-RU"/>
              </w:rPr>
            </w:pPr>
            <w:r w:rsidRPr="006037E9">
              <w:rPr>
                <w:lang w:val="ru-RU"/>
              </w:rPr>
              <w:t>выбор продуктов, вкусовых, ароматических, красящих веществ для хлебобулочных, мучных кондитерских изделий, в том числе авторских, брендовых, региональных с учетом требований по безопасности;</w:t>
            </w:r>
          </w:p>
          <w:p w14:paraId="1703619C" w14:textId="77777777" w:rsidR="006037E9" w:rsidRPr="006037E9" w:rsidRDefault="006037E9" w:rsidP="00691B08">
            <w:pPr>
              <w:pStyle w:val="TableParagraph"/>
              <w:jc w:val="both"/>
              <w:rPr>
                <w:lang w:val="ru-RU"/>
              </w:rPr>
            </w:pPr>
            <w:r w:rsidRPr="006037E9">
              <w:rPr>
                <w:lang w:val="ru-RU"/>
              </w:rPr>
              <w:t>обеспечение дополнительных ингредиентов к виду основного сырья;</w:t>
            </w:r>
          </w:p>
          <w:p w14:paraId="77C44F45" w14:textId="77777777" w:rsidR="006037E9" w:rsidRPr="006037E9" w:rsidRDefault="006037E9" w:rsidP="00691B08">
            <w:pPr>
              <w:pStyle w:val="TableParagraph"/>
              <w:jc w:val="both"/>
              <w:rPr>
                <w:lang w:val="ru-RU"/>
              </w:rPr>
            </w:pPr>
            <w:r w:rsidRPr="006037E9">
              <w:rPr>
                <w:lang w:val="ru-RU"/>
              </w:rPr>
              <w:t>соблюдение баланса жировых и вкусовых компонентов;</w:t>
            </w:r>
          </w:p>
          <w:p w14:paraId="412213B6"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w:t>
            </w:r>
          </w:p>
          <w:p w14:paraId="535AFA84" w14:textId="77777777" w:rsidR="006037E9" w:rsidRPr="006037E9" w:rsidRDefault="006037E9" w:rsidP="00691B08">
            <w:pPr>
              <w:pStyle w:val="TableParagraph"/>
              <w:jc w:val="both"/>
              <w:rPr>
                <w:lang w:val="ru-RU"/>
              </w:rPr>
            </w:pPr>
            <w:r w:rsidRPr="006037E9">
              <w:rPr>
                <w:lang w:val="ru-RU"/>
              </w:rPr>
              <w:t>ведение расчетов с потребителем в соответствии с выполненным заказом;</w:t>
            </w:r>
          </w:p>
          <w:p w14:paraId="64498C24" w14:textId="77777777" w:rsidR="006037E9" w:rsidRPr="006037E9" w:rsidRDefault="006037E9" w:rsidP="00691B08">
            <w:pPr>
              <w:pStyle w:val="TableParagraph"/>
              <w:jc w:val="both"/>
              <w:rPr>
                <w:lang w:val="ru-RU"/>
              </w:rPr>
            </w:pPr>
            <w:r w:rsidRPr="006037E9">
              <w:rPr>
                <w:lang w:val="ru-RU"/>
              </w:rPr>
              <w:t>демонстрация умений пользоваться технологическими картами при разработке,</w:t>
            </w:r>
          </w:p>
          <w:p w14:paraId="74923A62" w14:textId="77777777" w:rsidR="006037E9" w:rsidRPr="006037E9" w:rsidRDefault="006037E9" w:rsidP="00691B08">
            <w:pPr>
              <w:pStyle w:val="TableParagraph"/>
              <w:jc w:val="both"/>
              <w:rPr>
                <w:lang w:val="ru-RU"/>
              </w:rPr>
            </w:pPr>
            <w:r w:rsidRPr="006037E9">
              <w:rPr>
                <w:lang w:val="ru-RU"/>
              </w:rPr>
              <w:t>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p w14:paraId="28D6C4BA" w14:textId="77777777" w:rsidR="006037E9" w:rsidRPr="006037E9" w:rsidRDefault="006037E9" w:rsidP="00691B08">
            <w:pPr>
              <w:pStyle w:val="TableParagraph"/>
              <w:jc w:val="both"/>
              <w:rPr>
                <w:lang w:val="ru-RU"/>
              </w:rPr>
            </w:pPr>
            <w:r w:rsidRPr="006037E9">
              <w:rPr>
                <w:lang w:val="ru-RU"/>
              </w:rPr>
              <w:t>проводить мастер-класс и презентации для представления результатов разработки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c>
          <w:tcPr>
            <w:tcW w:w="2551" w:type="dxa"/>
            <w:tcMar>
              <w:top w:w="28" w:type="dxa"/>
              <w:left w:w="57" w:type="dxa"/>
              <w:bottom w:w="28" w:type="dxa"/>
              <w:right w:w="57" w:type="dxa"/>
            </w:tcMar>
          </w:tcPr>
          <w:p w14:paraId="5245E89D" w14:textId="77777777" w:rsidR="006037E9" w:rsidRPr="006037E9" w:rsidRDefault="006037E9" w:rsidP="006037E9">
            <w:pPr>
              <w:pStyle w:val="TableParagraph"/>
              <w:rPr>
                <w:lang w:val="ru-RU"/>
              </w:rPr>
            </w:pPr>
            <w:r w:rsidRPr="006037E9">
              <w:rPr>
                <w:lang w:val="ru-RU"/>
              </w:rPr>
              <w:t>экзамен,</w:t>
            </w:r>
          </w:p>
          <w:p w14:paraId="5EF9AF17"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2BBF0050"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занятий</w:t>
            </w:r>
            <w:r w:rsidRPr="006037E9">
              <w:rPr>
                <w:lang w:val="ru-RU"/>
              </w:rPr>
              <w:t>,</w:t>
            </w:r>
          </w:p>
          <w:p w14:paraId="597BD9AC" w14:textId="77777777" w:rsidR="006037E9" w:rsidRPr="006037E9" w:rsidRDefault="006037E9" w:rsidP="006037E9">
            <w:pPr>
              <w:pStyle w:val="TableParagraph"/>
              <w:rPr>
                <w:lang w:val="ru-RU"/>
              </w:rPr>
            </w:pPr>
            <w:r w:rsidRPr="006037E9">
              <w:rPr>
                <w:lang w:val="ru-RU"/>
              </w:rPr>
              <w:t>оценка решения ситуационных задач,</w:t>
            </w:r>
          </w:p>
          <w:p w14:paraId="7F5A88CD"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4F3F2133" w14:textId="77777777" w:rsidR="006037E9" w:rsidRPr="006037E9" w:rsidRDefault="006037E9" w:rsidP="006037E9">
            <w:pPr>
              <w:pStyle w:val="TableParagraph"/>
              <w:rPr>
                <w:lang w:val="ru-RU"/>
              </w:rPr>
            </w:pPr>
            <w:r w:rsidRPr="006037E9">
              <w:rPr>
                <w:lang w:val="ru-RU"/>
              </w:rPr>
              <w:t>оценка выполнения</w:t>
            </w:r>
          </w:p>
          <w:p w14:paraId="43E97DC4" w14:textId="77777777" w:rsidR="006037E9" w:rsidRPr="006037E9" w:rsidRDefault="006037E9" w:rsidP="006037E9">
            <w:pPr>
              <w:pStyle w:val="TableParagraph"/>
              <w:rPr>
                <w:lang w:val="ru-RU"/>
              </w:rPr>
            </w:pPr>
            <w:r w:rsidRPr="006037E9">
              <w:rPr>
                <w:lang w:val="ru-RU"/>
              </w:rPr>
              <w:t>«профессиональных диктантов»</w:t>
            </w:r>
          </w:p>
          <w:p w14:paraId="6F8A92AE"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w:t>
            </w:r>
          </w:p>
          <w:p w14:paraId="322A0C2E" w14:textId="77777777" w:rsidR="006037E9" w:rsidRPr="00165138" w:rsidRDefault="006037E9" w:rsidP="006037E9">
            <w:pPr>
              <w:pStyle w:val="TableParagraph"/>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6037E9" w:rsidRPr="00165138" w14:paraId="3077B0F1" w14:textId="77777777" w:rsidTr="00175AC5">
        <w:trPr>
          <w:trHeight w:val="1542"/>
        </w:trPr>
        <w:tc>
          <w:tcPr>
            <w:tcW w:w="2976" w:type="dxa"/>
            <w:tcBorders>
              <w:top w:val="single" w:sz="6" w:space="0" w:color="000000"/>
            </w:tcBorders>
            <w:tcMar>
              <w:top w:w="28" w:type="dxa"/>
              <w:left w:w="57" w:type="dxa"/>
              <w:bottom w:w="28" w:type="dxa"/>
              <w:right w:w="57" w:type="dxa"/>
            </w:tcMar>
          </w:tcPr>
          <w:p w14:paraId="4172A41E" w14:textId="77777777" w:rsidR="006037E9" w:rsidRPr="006037E9" w:rsidRDefault="006037E9" w:rsidP="006037E9">
            <w:pPr>
              <w:pStyle w:val="TableParagraph"/>
              <w:rPr>
                <w:lang w:val="ru-RU"/>
              </w:rPr>
            </w:pPr>
            <w:r w:rsidRPr="006037E9">
              <w:rPr>
                <w:lang w:val="ru-RU"/>
              </w:rPr>
              <w:t>ОК 01. Выбирать способы решения задач профессиональной деятельности, применительно к различным контекстам.</w:t>
            </w:r>
          </w:p>
        </w:tc>
        <w:tc>
          <w:tcPr>
            <w:tcW w:w="4396" w:type="dxa"/>
            <w:tcBorders>
              <w:top w:val="single" w:sz="6" w:space="0" w:color="000000"/>
            </w:tcBorders>
            <w:tcMar>
              <w:top w:w="28" w:type="dxa"/>
              <w:left w:w="57" w:type="dxa"/>
              <w:bottom w:w="28" w:type="dxa"/>
              <w:right w:w="57" w:type="dxa"/>
            </w:tcMar>
          </w:tcPr>
          <w:p w14:paraId="660EF9EC" w14:textId="77777777" w:rsidR="006037E9" w:rsidRPr="006037E9" w:rsidRDefault="006037E9" w:rsidP="00691B08">
            <w:pPr>
              <w:pStyle w:val="TableParagraph"/>
              <w:numPr>
                <w:ilvl w:val="0"/>
                <w:numId w:val="5"/>
              </w:numPr>
              <w:tabs>
                <w:tab w:val="left" w:pos="359"/>
              </w:tabs>
              <w:ind w:left="0" w:firstLine="0"/>
              <w:jc w:val="both"/>
              <w:rPr>
                <w:lang w:val="ru-RU"/>
              </w:rPr>
            </w:pPr>
            <w:r w:rsidRPr="006037E9">
              <w:rPr>
                <w:lang w:val="ru-RU"/>
              </w:rPr>
              <w:t>обоснованность постановки цели, выбора и применения методов и способов решения профессиональных задач;</w:t>
            </w:r>
          </w:p>
          <w:p w14:paraId="6796C992" w14:textId="77777777" w:rsidR="006037E9" w:rsidRPr="006037E9" w:rsidRDefault="006037E9" w:rsidP="00691B08">
            <w:pPr>
              <w:pStyle w:val="TableParagraph"/>
              <w:jc w:val="both"/>
              <w:rPr>
                <w:lang w:val="ru-RU"/>
              </w:rPr>
            </w:pPr>
            <w:r w:rsidRPr="006037E9">
              <w:rPr>
                <w:lang w:val="ru-RU"/>
              </w:rPr>
              <w:t>- адекватная оценка и самооценка эффективности и качества</w:t>
            </w:r>
          </w:p>
          <w:p w14:paraId="1EBFC307" w14:textId="77777777" w:rsidR="006037E9" w:rsidRPr="00165138" w:rsidRDefault="006037E9" w:rsidP="00691B08">
            <w:pPr>
              <w:pStyle w:val="TableParagraph"/>
              <w:jc w:val="both"/>
            </w:pPr>
            <w:proofErr w:type="spellStart"/>
            <w:r w:rsidRPr="00165138">
              <w:t>выполнения</w:t>
            </w:r>
            <w:proofErr w:type="spellEnd"/>
            <w:r w:rsidRPr="00165138">
              <w:t xml:space="preserve"> </w:t>
            </w:r>
            <w:proofErr w:type="spellStart"/>
            <w:r w:rsidRPr="00165138">
              <w:t>профессиональных</w:t>
            </w:r>
            <w:proofErr w:type="spellEnd"/>
            <w:r w:rsidRPr="00165138">
              <w:t xml:space="preserve"> </w:t>
            </w:r>
            <w:proofErr w:type="spellStart"/>
            <w:r w:rsidRPr="00165138">
              <w:t>задач</w:t>
            </w:r>
            <w:proofErr w:type="spellEnd"/>
          </w:p>
        </w:tc>
        <w:tc>
          <w:tcPr>
            <w:tcW w:w="2551" w:type="dxa"/>
            <w:tcBorders>
              <w:top w:val="single" w:sz="6" w:space="0" w:color="000000"/>
              <w:bottom w:val="nil"/>
            </w:tcBorders>
            <w:tcMar>
              <w:top w:w="28" w:type="dxa"/>
              <w:left w:w="57" w:type="dxa"/>
              <w:bottom w:w="28" w:type="dxa"/>
              <w:right w:w="57" w:type="dxa"/>
            </w:tcMar>
          </w:tcPr>
          <w:p w14:paraId="3DA9A6FB" w14:textId="77777777" w:rsidR="006037E9" w:rsidRPr="006037E9" w:rsidRDefault="006037E9" w:rsidP="006037E9">
            <w:pPr>
              <w:pStyle w:val="TableParagraph"/>
              <w:rPr>
                <w:lang w:val="ru-RU"/>
              </w:rPr>
            </w:pPr>
            <w:r w:rsidRPr="006037E9">
              <w:rPr>
                <w:lang w:val="ru-RU"/>
              </w:rPr>
              <w:t>Интерпретация результатов наблюдений за деятельностью обучающегося в процессе освоения образовательной программы</w:t>
            </w:r>
          </w:p>
        </w:tc>
      </w:tr>
      <w:tr w:rsidR="006037E9" w:rsidRPr="00165138" w14:paraId="4C47DFA9" w14:textId="77777777" w:rsidTr="00175AC5">
        <w:trPr>
          <w:trHeight w:val="1515"/>
        </w:trPr>
        <w:tc>
          <w:tcPr>
            <w:tcW w:w="2976" w:type="dxa"/>
            <w:tcMar>
              <w:top w:w="28" w:type="dxa"/>
              <w:left w:w="57" w:type="dxa"/>
              <w:bottom w:w="28" w:type="dxa"/>
              <w:right w:w="57" w:type="dxa"/>
            </w:tcMar>
          </w:tcPr>
          <w:p w14:paraId="7ACBEB82" w14:textId="77777777" w:rsidR="006037E9" w:rsidRPr="006037E9" w:rsidRDefault="006037E9" w:rsidP="00691B08">
            <w:pPr>
              <w:pStyle w:val="TableParagraph"/>
              <w:jc w:val="both"/>
              <w:rPr>
                <w:lang w:val="ru-RU"/>
              </w:rPr>
            </w:pPr>
            <w:r w:rsidRPr="006037E9">
              <w:rPr>
                <w:lang w:val="ru-RU"/>
              </w:rPr>
              <w:lastRenderedPageBreak/>
              <w:t>ОП 02.Осуществлять поиск,</w:t>
            </w:r>
          </w:p>
          <w:p w14:paraId="7C16D1E2" w14:textId="77777777" w:rsidR="006037E9" w:rsidRPr="006037E9" w:rsidRDefault="006037E9" w:rsidP="00691B08">
            <w:pPr>
              <w:pStyle w:val="TableParagraph"/>
              <w:jc w:val="both"/>
              <w:rPr>
                <w:lang w:val="ru-RU"/>
              </w:rPr>
            </w:pPr>
            <w:r w:rsidRPr="006037E9">
              <w:rPr>
                <w:lang w:val="ru-RU"/>
              </w:rPr>
              <w:t>анализ и интерпретацию информации, необходимой для выполнения задач профессиональной деятельности.</w:t>
            </w:r>
          </w:p>
        </w:tc>
        <w:tc>
          <w:tcPr>
            <w:tcW w:w="4396" w:type="dxa"/>
            <w:tcMar>
              <w:top w:w="28" w:type="dxa"/>
              <w:left w:w="57" w:type="dxa"/>
              <w:bottom w:w="28" w:type="dxa"/>
              <w:right w:w="57" w:type="dxa"/>
            </w:tcMar>
          </w:tcPr>
          <w:p w14:paraId="127ECE74" w14:textId="77777777" w:rsidR="006037E9" w:rsidRPr="006037E9" w:rsidRDefault="006037E9" w:rsidP="00691B08">
            <w:pPr>
              <w:pStyle w:val="TableParagraph"/>
              <w:jc w:val="both"/>
              <w:rPr>
                <w:lang w:val="ru-RU"/>
              </w:rPr>
            </w:pPr>
            <w:r w:rsidRPr="006037E9">
              <w:rPr>
                <w:lang w:val="ru-RU"/>
              </w:rPr>
              <w:t>- использование различных</w:t>
            </w:r>
          </w:p>
          <w:p w14:paraId="25C2FBA7" w14:textId="77777777" w:rsidR="006037E9" w:rsidRPr="006037E9" w:rsidRDefault="006037E9" w:rsidP="00691B08">
            <w:pPr>
              <w:pStyle w:val="TableParagraph"/>
              <w:jc w:val="both"/>
              <w:rPr>
                <w:lang w:val="ru-RU"/>
              </w:rPr>
            </w:pPr>
            <w:r w:rsidRPr="006037E9">
              <w:rPr>
                <w:lang w:val="ru-RU"/>
              </w:rPr>
              <w:t>источников, включая электронные ресурсы, медиаресурсы, Интернет-ресурсы, периодические издания по</w:t>
            </w:r>
          </w:p>
          <w:p w14:paraId="443D0265" w14:textId="77777777" w:rsidR="006037E9" w:rsidRPr="006037E9" w:rsidRDefault="006037E9" w:rsidP="00691B08">
            <w:pPr>
              <w:pStyle w:val="TableParagraph"/>
              <w:jc w:val="both"/>
              <w:rPr>
                <w:lang w:val="ru-RU"/>
              </w:rPr>
            </w:pPr>
            <w:r w:rsidRPr="006037E9">
              <w:rPr>
                <w:lang w:val="ru-RU"/>
              </w:rPr>
              <w:t>специальности для решения профессиональных задач</w:t>
            </w:r>
          </w:p>
        </w:tc>
        <w:tc>
          <w:tcPr>
            <w:tcW w:w="2551" w:type="dxa"/>
            <w:vMerge w:val="restart"/>
            <w:tcBorders>
              <w:top w:val="nil"/>
              <w:bottom w:val="nil"/>
            </w:tcBorders>
            <w:tcMar>
              <w:top w:w="28" w:type="dxa"/>
              <w:left w:w="57" w:type="dxa"/>
              <w:bottom w:w="28" w:type="dxa"/>
              <w:right w:w="57" w:type="dxa"/>
            </w:tcMar>
          </w:tcPr>
          <w:p w14:paraId="7391B687" w14:textId="77777777" w:rsidR="006037E9" w:rsidRPr="006037E9" w:rsidRDefault="006037E9" w:rsidP="006037E9">
            <w:pPr>
              <w:pStyle w:val="TableParagraph"/>
              <w:rPr>
                <w:lang w:val="ru-RU"/>
              </w:rPr>
            </w:pPr>
            <w:r w:rsidRPr="006037E9">
              <w:rPr>
                <w:lang w:val="ru-RU"/>
              </w:rPr>
              <w:t>Экспертное наблюдение и</w:t>
            </w:r>
          </w:p>
          <w:p w14:paraId="38145114" w14:textId="77777777" w:rsidR="006037E9" w:rsidRPr="006037E9" w:rsidRDefault="006037E9" w:rsidP="006037E9">
            <w:pPr>
              <w:pStyle w:val="TableParagraph"/>
              <w:rPr>
                <w:lang w:val="ru-RU"/>
              </w:rPr>
            </w:pPr>
            <w:r w:rsidRPr="006037E9">
              <w:rPr>
                <w:lang w:val="ru-RU"/>
              </w:rPr>
              <w:t>оценка на лабораторно - практических занятиях, при выполнении работ по учебной и производственной практикам</w:t>
            </w:r>
          </w:p>
          <w:p w14:paraId="7E7745CD" w14:textId="77777777" w:rsidR="006037E9" w:rsidRPr="006037E9" w:rsidRDefault="006037E9" w:rsidP="006037E9">
            <w:pPr>
              <w:pStyle w:val="TableParagraph"/>
              <w:rPr>
                <w:b/>
                <w:lang w:val="ru-RU"/>
              </w:rPr>
            </w:pPr>
          </w:p>
          <w:p w14:paraId="40BDCBFF" w14:textId="77777777" w:rsidR="006037E9" w:rsidRPr="00165138" w:rsidRDefault="006037E9" w:rsidP="006037E9">
            <w:pPr>
              <w:pStyle w:val="TableParagraph"/>
            </w:pPr>
            <w:proofErr w:type="spellStart"/>
            <w:r w:rsidRPr="00165138">
              <w:t>Экзамен</w:t>
            </w:r>
            <w:proofErr w:type="spellEnd"/>
          </w:p>
        </w:tc>
      </w:tr>
      <w:tr w:rsidR="006037E9" w:rsidRPr="00165138" w14:paraId="44E32690" w14:textId="77777777" w:rsidTr="00175AC5">
        <w:trPr>
          <w:trHeight w:val="1040"/>
        </w:trPr>
        <w:tc>
          <w:tcPr>
            <w:tcW w:w="2976" w:type="dxa"/>
            <w:tcMar>
              <w:top w:w="28" w:type="dxa"/>
              <w:left w:w="57" w:type="dxa"/>
              <w:bottom w:w="28" w:type="dxa"/>
              <w:right w:w="57" w:type="dxa"/>
            </w:tcMar>
          </w:tcPr>
          <w:p w14:paraId="7C5C310E" w14:textId="77777777" w:rsidR="006037E9" w:rsidRPr="006037E9" w:rsidRDefault="006037E9" w:rsidP="00691B08">
            <w:pPr>
              <w:pStyle w:val="TableParagraph"/>
              <w:jc w:val="both"/>
              <w:rPr>
                <w:lang w:val="ru-RU"/>
              </w:rPr>
            </w:pPr>
            <w:r w:rsidRPr="006037E9">
              <w:rPr>
                <w:lang w:val="ru-RU"/>
              </w:rPr>
              <w:t>ОК 03. Планировать и реализовывать собственное профессиональное и личностное развитие.</w:t>
            </w:r>
          </w:p>
        </w:tc>
        <w:tc>
          <w:tcPr>
            <w:tcW w:w="4396" w:type="dxa"/>
            <w:tcMar>
              <w:top w:w="28" w:type="dxa"/>
              <w:left w:w="57" w:type="dxa"/>
              <w:bottom w:w="28" w:type="dxa"/>
              <w:right w:w="57" w:type="dxa"/>
            </w:tcMar>
          </w:tcPr>
          <w:p w14:paraId="77D2DE0B" w14:textId="77777777" w:rsidR="006037E9" w:rsidRPr="00165138" w:rsidRDefault="006037E9" w:rsidP="00691B08">
            <w:pPr>
              <w:pStyle w:val="TableParagraph"/>
              <w:numPr>
                <w:ilvl w:val="0"/>
                <w:numId w:val="4"/>
              </w:numPr>
              <w:tabs>
                <w:tab w:val="left" w:pos="239"/>
              </w:tabs>
              <w:ind w:left="0" w:firstLine="0"/>
              <w:jc w:val="both"/>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6F9D44DA" w14:textId="77777777" w:rsidR="006037E9" w:rsidRPr="00165138" w:rsidRDefault="006037E9" w:rsidP="00691B08">
            <w:pPr>
              <w:pStyle w:val="TableParagraph"/>
              <w:numPr>
                <w:ilvl w:val="0"/>
                <w:numId w:val="4"/>
              </w:numPr>
              <w:tabs>
                <w:tab w:val="left" w:pos="239"/>
              </w:tabs>
              <w:ind w:left="0" w:firstLine="0"/>
              <w:jc w:val="both"/>
            </w:pPr>
            <w:proofErr w:type="spellStart"/>
            <w:r w:rsidRPr="00165138">
              <w:t>обоснованность</w:t>
            </w:r>
            <w:proofErr w:type="spellEnd"/>
            <w:r w:rsidRPr="00165138">
              <w:t xml:space="preserve"> </w:t>
            </w:r>
            <w:proofErr w:type="spellStart"/>
            <w:r w:rsidRPr="00165138">
              <w:t>самоанализа</w:t>
            </w:r>
            <w:proofErr w:type="spellEnd"/>
            <w:r w:rsidRPr="00165138">
              <w:t xml:space="preserve"> и</w:t>
            </w:r>
          </w:p>
          <w:p w14:paraId="7F675EF2" w14:textId="77777777" w:rsidR="006037E9" w:rsidRPr="00165138" w:rsidRDefault="006037E9" w:rsidP="00691B08">
            <w:pPr>
              <w:pStyle w:val="TableParagraph"/>
              <w:jc w:val="both"/>
            </w:pPr>
            <w:proofErr w:type="spellStart"/>
            <w:r w:rsidRPr="00165138">
              <w:t>коррекция</w:t>
            </w:r>
            <w:proofErr w:type="spellEnd"/>
            <w:r w:rsidRPr="00165138">
              <w:t xml:space="preserve"> </w:t>
            </w:r>
            <w:proofErr w:type="spellStart"/>
            <w:r w:rsidRPr="00165138">
              <w:t>результатов</w:t>
            </w:r>
            <w:proofErr w:type="spellEnd"/>
            <w:r w:rsidRPr="00165138">
              <w:t xml:space="preserve"> </w:t>
            </w:r>
            <w:proofErr w:type="spellStart"/>
            <w:r w:rsidRPr="00165138">
              <w:t>собственной</w:t>
            </w:r>
            <w:proofErr w:type="spellEnd"/>
            <w:r w:rsidRPr="00165138">
              <w:t xml:space="preserve"> </w:t>
            </w:r>
            <w:proofErr w:type="spellStart"/>
            <w:r w:rsidRPr="00165138">
              <w:t>работы</w:t>
            </w:r>
            <w:proofErr w:type="spellEnd"/>
          </w:p>
        </w:tc>
        <w:tc>
          <w:tcPr>
            <w:tcW w:w="2551" w:type="dxa"/>
            <w:vMerge/>
            <w:tcBorders>
              <w:top w:val="nil"/>
              <w:bottom w:val="nil"/>
            </w:tcBorders>
            <w:tcMar>
              <w:top w:w="28" w:type="dxa"/>
              <w:left w:w="57" w:type="dxa"/>
              <w:bottom w:w="28" w:type="dxa"/>
              <w:right w:w="57" w:type="dxa"/>
            </w:tcMar>
          </w:tcPr>
          <w:p w14:paraId="3BB25E94" w14:textId="77777777" w:rsidR="006037E9" w:rsidRPr="00165138" w:rsidRDefault="006037E9" w:rsidP="006037E9"/>
        </w:tc>
      </w:tr>
      <w:tr w:rsidR="006037E9" w:rsidRPr="00165138" w14:paraId="3DF8704C" w14:textId="77777777" w:rsidTr="00175AC5">
        <w:trPr>
          <w:trHeight w:val="1520"/>
        </w:trPr>
        <w:tc>
          <w:tcPr>
            <w:tcW w:w="2976" w:type="dxa"/>
            <w:tcMar>
              <w:top w:w="28" w:type="dxa"/>
              <w:left w:w="57" w:type="dxa"/>
              <w:bottom w:w="28" w:type="dxa"/>
              <w:right w:w="57" w:type="dxa"/>
            </w:tcMar>
          </w:tcPr>
          <w:p w14:paraId="594B3123" w14:textId="77777777" w:rsidR="006037E9" w:rsidRPr="006037E9" w:rsidRDefault="006037E9" w:rsidP="00691B08">
            <w:pPr>
              <w:pStyle w:val="TableParagraph"/>
              <w:jc w:val="both"/>
              <w:rPr>
                <w:lang w:val="ru-RU"/>
              </w:rPr>
            </w:pPr>
            <w:r w:rsidRPr="006037E9">
              <w:rPr>
                <w:lang w:val="ru-RU"/>
              </w:rPr>
              <w:t>ОК 04. Работать в коллективе и команде, эффективно взаимодействовать с коллегами, руководством, клиентами.</w:t>
            </w:r>
          </w:p>
        </w:tc>
        <w:tc>
          <w:tcPr>
            <w:tcW w:w="4396" w:type="dxa"/>
            <w:tcMar>
              <w:top w:w="28" w:type="dxa"/>
              <w:left w:w="57" w:type="dxa"/>
              <w:bottom w:w="28" w:type="dxa"/>
              <w:right w:w="57" w:type="dxa"/>
            </w:tcMar>
          </w:tcPr>
          <w:p w14:paraId="34A8E8DA" w14:textId="77777777" w:rsidR="006037E9" w:rsidRPr="006037E9" w:rsidRDefault="006037E9" w:rsidP="00691B08">
            <w:pPr>
              <w:pStyle w:val="TableParagraph"/>
              <w:numPr>
                <w:ilvl w:val="0"/>
                <w:numId w:val="3"/>
              </w:numPr>
              <w:tabs>
                <w:tab w:val="left" w:pos="239"/>
              </w:tabs>
              <w:ind w:left="0" w:firstLine="0"/>
              <w:jc w:val="both"/>
              <w:rPr>
                <w:lang w:val="ru-RU"/>
              </w:rPr>
            </w:pPr>
            <w:r w:rsidRPr="006037E9">
              <w:rPr>
                <w:lang w:val="ru-RU"/>
              </w:rPr>
              <w:t>взаимодействие с обучающимися, преподавателями и мастерами в ходе обучения, с руководителями учебной и производственной практик;</w:t>
            </w:r>
          </w:p>
          <w:p w14:paraId="4EF9C491" w14:textId="77777777" w:rsidR="006037E9" w:rsidRPr="006037E9" w:rsidRDefault="006037E9" w:rsidP="00691B08">
            <w:pPr>
              <w:pStyle w:val="TableParagraph"/>
              <w:numPr>
                <w:ilvl w:val="0"/>
                <w:numId w:val="3"/>
              </w:numPr>
              <w:tabs>
                <w:tab w:val="left" w:pos="239"/>
              </w:tabs>
              <w:ind w:left="0" w:firstLine="0"/>
              <w:jc w:val="both"/>
              <w:rPr>
                <w:lang w:val="ru-RU"/>
              </w:rPr>
            </w:pPr>
            <w:r w:rsidRPr="006037E9">
              <w:rPr>
                <w:lang w:val="ru-RU"/>
              </w:rPr>
              <w:t>обоснованность анализа работы членов команды (подчиненных)</w:t>
            </w:r>
          </w:p>
        </w:tc>
        <w:tc>
          <w:tcPr>
            <w:tcW w:w="2551" w:type="dxa"/>
            <w:tcBorders>
              <w:top w:val="nil"/>
              <w:bottom w:val="nil"/>
            </w:tcBorders>
            <w:tcMar>
              <w:top w:w="28" w:type="dxa"/>
              <w:left w:w="57" w:type="dxa"/>
              <w:bottom w:w="28" w:type="dxa"/>
              <w:right w:w="57" w:type="dxa"/>
            </w:tcMar>
          </w:tcPr>
          <w:p w14:paraId="5EF6D28E" w14:textId="77777777" w:rsidR="006037E9" w:rsidRPr="006037E9" w:rsidRDefault="006037E9" w:rsidP="006037E9">
            <w:pPr>
              <w:pStyle w:val="TableParagraph"/>
              <w:rPr>
                <w:lang w:val="ru-RU"/>
              </w:rPr>
            </w:pPr>
          </w:p>
        </w:tc>
      </w:tr>
      <w:tr w:rsidR="006037E9" w:rsidRPr="00165138" w14:paraId="02DC8057" w14:textId="77777777" w:rsidTr="00175AC5">
        <w:trPr>
          <w:trHeight w:val="1262"/>
        </w:trPr>
        <w:tc>
          <w:tcPr>
            <w:tcW w:w="2976" w:type="dxa"/>
            <w:tcMar>
              <w:top w:w="28" w:type="dxa"/>
              <w:left w:w="57" w:type="dxa"/>
              <w:bottom w:w="28" w:type="dxa"/>
              <w:right w:w="57" w:type="dxa"/>
            </w:tcMar>
          </w:tcPr>
          <w:p w14:paraId="7EF8DDDC" w14:textId="77777777" w:rsidR="006037E9" w:rsidRPr="006037E9" w:rsidRDefault="006037E9" w:rsidP="00691B08">
            <w:pPr>
              <w:pStyle w:val="TableParagraph"/>
              <w:jc w:val="both"/>
              <w:rPr>
                <w:lang w:val="ru-RU"/>
              </w:rPr>
            </w:pPr>
            <w:r w:rsidRPr="006037E9">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396" w:type="dxa"/>
            <w:tcMar>
              <w:top w:w="28" w:type="dxa"/>
              <w:left w:w="57" w:type="dxa"/>
              <w:bottom w:w="28" w:type="dxa"/>
              <w:right w:w="57" w:type="dxa"/>
            </w:tcMar>
          </w:tcPr>
          <w:p w14:paraId="2C64415A" w14:textId="77777777" w:rsidR="006037E9" w:rsidRPr="006037E9" w:rsidRDefault="006037E9" w:rsidP="00691B08">
            <w:pPr>
              <w:pStyle w:val="TableParagraph"/>
              <w:jc w:val="both"/>
              <w:rPr>
                <w:lang w:val="ru-RU"/>
              </w:rPr>
            </w:pPr>
            <w:r w:rsidRPr="006037E9">
              <w:rPr>
                <w:lang w:val="ru-RU"/>
              </w:rPr>
              <w:t>-грамотность устной и письменной</w:t>
            </w:r>
          </w:p>
          <w:p w14:paraId="1D2BDA10" w14:textId="77777777" w:rsidR="006037E9" w:rsidRPr="006037E9" w:rsidRDefault="006037E9" w:rsidP="00691B08">
            <w:pPr>
              <w:pStyle w:val="TableParagraph"/>
              <w:jc w:val="both"/>
              <w:rPr>
                <w:lang w:val="ru-RU"/>
              </w:rPr>
            </w:pPr>
            <w:r w:rsidRPr="006037E9">
              <w:rPr>
                <w:lang w:val="ru-RU"/>
              </w:rPr>
              <w:t>речи,</w:t>
            </w:r>
          </w:p>
          <w:p w14:paraId="36594C6A" w14:textId="77777777" w:rsidR="006037E9" w:rsidRPr="006037E9" w:rsidRDefault="006037E9" w:rsidP="00691B08">
            <w:pPr>
              <w:pStyle w:val="TableParagraph"/>
              <w:jc w:val="both"/>
              <w:rPr>
                <w:lang w:val="ru-RU"/>
              </w:rPr>
            </w:pPr>
            <w:r w:rsidRPr="006037E9">
              <w:rPr>
                <w:lang w:val="ru-RU"/>
              </w:rPr>
              <w:t>- ясность формулирования и изложения мыслей</w:t>
            </w:r>
          </w:p>
        </w:tc>
        <w:tc>
          <w:tcPr>
            <w:tcW w:w="2551" w:type="dxa"/>
            <w:tcBorders>
              <w:top w:val="nil"/>
              <w:bottom w:val="nil"/>
            </w:tcBorders>
            <w:tcMar>
              <w:top w:w="28" w:type="dxa"/>
              <w:left w:w="57" w:type="dxa"/>
              <w:bottom w:w="28" w:type="dxa"/>
              <w:right w:w="57" w:type="dxa"/>
            </w:tcMar>
          </w:tcPr>
          <w:p w14:paraId="1AD5459E" w14:textId="77777777" w:rsidR="006037E9" w:rsidRPr="006037E9" w:rsidRDefault="006037E9" w:rsidP="006037E9">
            <w:pPr>
              <w:pStyle w:val="TableParagraph"/>
              <w:rPr>
                <w:lang w:val="ru-RU"/>
              </w:rPr>
            </w:pPr>
          </w:p>
        </w:tc>
      </w:tr>
      <w:tr w:rsidR="006037E9" w:rsidRPr="00165138" w14:paraId="786C130C" w14:textId="77777777" w:rsidTr="00175AC5">
        <w:trPr>
          <w:trHeight w:val="1265"/>
        </w:trPr>
        <w:tc>
          <w:tcPr>
            <w:tcW w:w="2976" w:type="dxa"/>
            <w:tcMar>
              <w:top w:w="28" w:type="dxa"/>
              <w:left w:w="57" w:type="dxa"/>
              <w:bottom w:w="28" w:type="dxa"/>
              <w:right w:w="57" w:type="dxa"/>
            </w:tcMar>
          </w:tcPr>
          <w:p w14:paraId="60343716" w14:textId="77777777" w:rsidR="006037E9" w:rsidRPr="006037E9" w:rsidRDefault="006037E9" w:rsidP="00691B08">
            <w:pPr>
              <w:pStyle w:val="TableParagraph"/>
              <w:jc w:val="both"/>
              <w:rPr>
                <w:lang w:val="ru-RU"/>
              </w:rPr>
            </w:pPr>
            <w:r w:rsidRPr="006037E9">
              <w:rPr>
                <w:lang w:val="ru-RU"/>
              </w:rPr>
              <w:t>ОК 06. Проявлять гражданско-</w:t>
            </w:r>
          </w:p>
          <w:p w14:paraId="4E322AA6" w14:textId="77777777" w:rsidR="006037E9" w:rsidRPr="006037E9" w:rsidRDefault="006037E9" w:rsidP="00691B08">
            <w:pPr>
              <w:pStyle w:val="TableParagraph"/>
              <w:jc w:val="both"/>
              <w:rPr>
                <w:lang w:val="ru-RU"/>
              </w:rPr>
            </w:pPr>
            <w:r w:rsidRPr="006037E9">
              <w:rPr>
                <w:lang w:val="ru-RU"/>
              </w:rPr>
              <w:t>патриотическую позицию, демонстрировать осознанное поведение на основе</w:t>
            </w:r>
          </w:p>
          <w:p w14:paraId="759B031C" w14:textId="77777777" w:rsidR="006037E9" w:rsidRPr="00165138" w:rsidRDefault="006037E9" w:rsidP="00691B08">
            <w:pPr>
              <w:pStyle w:val="TableParagraph"/>
              <w:jc w:val="both"/>
            </w:pPr>
            <w:proofErr w:type="spellStart"/>
            <w:r w:rsidRPr="00165138">
              <w:t>общечеловеческих</w:t>
            </w:r>
            <w:proofErr w:type="spellEnd"/>
            <w:r w:rsidRPr="00165138">
              <w:t xml:space="preserve"> </w:t>
            </w:r>
            <w:proofErr w:type="spellStart"/>
            <w:r w:rsidRPr="00165138">
              <w:t>ценностей</w:t>
            </w:r>
            <w:proofErr w:type="spellEnd"/>
            <w:r w:rsidRPr="00165138">
              <w:t>.</w:t>
            </w:r>
          </w:p>
        </w:tc>
        <w:tc>
          <w:tcPr>
            <w:tcW w:w="4396" w:type="dxa"/>
            <w:tcMar>
              <w:top w:w="28" w:type="dxa"/>
              <w:left w:w="57" w:type="dxa"/>
              <w:bottom w:w="28" w:type="dxa"/>
              <w:right w:w="57" w:type="dxa"/>
            </w:tcMar>
          </w:tcPr>
          <w:p w14:paraId="56D33D16" w14:textId="77777777" w:rsidR="006037E9" w:rsidRPr="006037E9" w:rsidRDefault="006037E9" w:rsidP="00691B08">
            <w:pPr>
              <w:pStyle w:val="TableParagraph"/>
              <w:jc w:val="both"/>
              <w:rPr>
                <w:lang w:val="ru-RU"/>
              </w:rPr>
            </w:pPr>
            <w:r w:rsidRPr="006037E9">
              <w:rPr>
                <w:lang w:val="ru-RU"/>
              </w:rPr>
              <w:t>- соблюдение норм поведения во время учебных занятий и прохождения учебной и производственной практик</w:t>
            </w:r>
          </w:p>
        </w:tc>
        <w:tc>
          <w:tcPr>
            <w:tcW w:w="2551" w:type="dxa"/>
            <w:tcBorders>
              <w:top w:val="nil"/>
              <w:bottom w:val="nil"/>
            </w:tcBorders>
            <w:tcMar>
              <w:top w:w="28" w:type="dxa"/>
              <w:left w:w="57" w:type="dxa"/>
              <w:bottom w:w="28" w:type="dxa"/>
              <w:right w:w="57" w:type="dxa"/>
            </w:tcMar>
          </w:tcPr>
          <w:p w14:paraId="00DB4ED6" w14:textId="77777777" w:rsidR="006037E9" w:rsidRPr="006037E9" w:rsidRDefault="006037E9" w:rsidP="006037E9">
            <w:pPr>
              <w:pStyle w:val="TableParagraph"/>
              <w:rPr>
                <w:lang w:val="ru-RU"/>
              </w:rPr>
            </w:pPr>
          </w:p>
        </w:tc>
      </w:tr>
      <w:tr w:rsidR="006037E9" w:rsidRPr="00165138" w14:paraId="2423C613" w14:textId="77777777" w:rsidTr="00175AC5">
        <w:trPr>
          <w:trHeight w:val="1465"/>
        </w:trPr>
        <w:tc>
          <w:tcPr>
            <w:tcW w:w="2976" w:type="dxa"/>
            <w:tcMar>
              <w:top w:w="28" w:type="dxa"/>
              <w:left w:w="57" w:type="dxa"/>
              <w:bottom w:w="28" w:type="dxa"/>
              <w:right w:w="57" w:type="dxa"/>
            </w:tcMar>
          </w:tcPr>
          <w:p w14:paraId="6523B31D" w14:textId="77777777" w:rsidR="006037E9" w:rsidRPr="006037E9" w:rsidRDefault="006037E9" w:rsidP="00691B08">
            <w:pPr>
              <w:pStyle w:val="TableParagraph"/>
              <w:jc w:val="both"/>
              <w:rPr>
                <w:lang w:val="ru-RU"/>
              </w:rPr>
            </w:pPr>
            <w:r w:rsidRPr="006037E9">
              <w:rPr>
                <w:lang w:val="ru-RU"/>
              </w:rPr>
              <w:t>ОК 07. Содействовать сохранению</w:t>
            </w:r>
          </w:p>
          <w:p w14:paraId="259B3960" w14:textId="77777777" w:rsidR="006037E9" w:rsidRPr="006037E9" w:rsidRDefault="006037E9" w:rsidP="00691B08">
            <w:pPr>
              <w:pStyle w:val="TableParagraph"/>
              <w:jc w:val="both"/>
              <w:rPr>
                <w:lang w:val="ru-RU"/>
              </w:rPr>
            </w:pPr>
            <w:r w:rsidRPr="006037E9">
              <w:rPr>
                <w:lang w:val="ru-RU"/>
              </w:rPr>
              <w:t>окружающей среды, ресурсосбережению, эффективно действовать в чрезвычайных ситуациях.</w:t>
            </w:r>
          </w:p>
        </w:tc>
        <w:tc>
          <w:tcPr>
            <w:tcW w:w="4396" w:type="dxa"/>
            <w:tcMar>
              <w:top w:w="28" w:type="dxa"/>
              <w:left w:w="57" w:type="dxa"/>
              <w:bottom w:w="28" w:type="dxa"/>
              <w:right w:w="57" w:type="dxa"/>
            </w:tcMar>
          </w:tcPr>
          <w:p w14:paraId="4EF4E98C" w14:textId="77777777" w:rsidR="006037E9" w:rsidRPr="006037E9" w:rsidRDefault="006037E9" w:rsidP="00691B08">
            <w:pPr>
              <w:pStyle w:val="TableParagraph"/>
              <w:numPr>
                <w:ilvl w:val="0"/>
                <w:numId w:val="2"/>
              </w:numPr>
              <w:tabs>
                <w:tab w:val="left" w:pos="239"/>
              </w:tabs>
              <w:ind w:left="0" w:firstLine="0"/>
              <w:jc w:val="both"/>
              <w:rPr>
                <w:lang w:val="ru-RU"/>
              </w:rPr>
            </w:pPr>
            <w:r w:rsidRPr="006037E9">
              <w:rPr>
                <w:lang w:val="ru-RU"/>
              </w:rPr>
              <w:t>эффективность выполнения правил ТБ во время учебных занятий, при прохождении учебной и производственной практик;</w:t>
            </w:r>
          </w:p>
          <w:p w14:paraId="24B07940" w14:textId="77777777" w:rsidR="006037E9" w:rsidRPr="006037E9" w:rsidRDefault="006037E9" w:rsidP="00691B08">
            <w:pPr>
              <w:pStyle w:val="TableParagraph"/>
              <w:numPr>
                <w:ilvl w:val="0"/>
                <w:numId w:val="2"/>
              </w:numPr>
              <w:tabs>
                <w:tab w:val="left" w:pos="239"/>
              </w:tabs>
              <w:ind w:left="0" w:firstLine="0"/>
              <w:jc w:val="both"/>
              <w:rPr>
                <w:lang w:val="ru-RU"/>
              </w:rPr>
            </w:pPr>
            <w:r w:rsidRPr="006037E9">
              <w:rPr>
                <w:lang w:val="ru-RU"/>
              </w:rPr>
              <w:t>знание и использование ресурсосберегающих технологий в области телекоммуникаций</w:t>
            </w:r>
          </w:p>
        </w:tc>
        <w:tc>
          <w:tcPr>
            <w:tcW w:w="2551" w:type="dxa"/>
            <w:tcBorders>
              <w:top w:val="nil"/>
              <w:bottom w:val="nil"/>
            </w:tcBorders>
            <w:tcMar>
              <w:top w:w="28" w:type="dxa"/>
              <w:left w:w="57" w:type="dxa"/>
              <w:bottom w:w="28" w:type="dxa"/>
              <w:right w:w="57" w:type="dxa"/>
            </w:tcMar>
          </w:tcPr>
          <w:p w14:paraId="21285A7A" w14:textId="77777777" w:rsidR="006037E9" w:rsidRPr="006037E9" w:rsidRDefault="006037E9" w:rsidP="006037E9">
            <w:pPr>
              <w:pStyle w:val="TableParagraph"/>
              <w:rPr>
                <w:lang w:val="ru-RU"/>
              </w:rPr>
            </w:pPr>
          </w:p>
        </w:tc>
      </w:tr>
      <w:tr w:rsidR="006037E9" w:rsidRPr="00165138" w14:paraId="1F72D9CD" w14:textId="77777777" w:rsidTr="00175AC5">
        <w:trPr>
          <w:trHeight w:val="1520"/>
        </w:trPr>
        <w:tc>
          <w:tcPr>
            <w:tcW w:w="2976" w:type="dxa"/>
            <w:tcMar>
              <w:top w:w="28" w:type="dxa"/>
              <w:left w:w="57" w:type="dxa"/>
              <w:bottom w:w="28" w:type="dxa"/>
              <w:right w:w="57" w:type="dxa"/>
            </w:tcMar>
          </w:tcPr>
          <w:p w14:paraId="0B7292E2" w14:textId="77777777" w:rsidR="006037E9" w:rsidRPr="006037E9" w:rsidRDefault="006037E9" w:rsidP="00691B08">
            <w:pPr>
              <w:pStyle w:val="TableParagraph"/>
              <w:jc w:val="both"/>
              <w:rPr>
                <w:lang w:val="ru-RU"/>
              </w:rPr>
            </w:pPr>
            <w:r w:rsidRPr="006037E9">
              <w:rPr>
                <w:lang w:val="ru-RU"/>
              </w:rPr>
              <w:t>ОК 09. Использовать информационные технологии в профессиональной деятельности.</w:t>
            </w:r>
          </w:p>
        </w:tc>
        <w:tc>
          <w:tcPr>
            <w:tcW w:w="4396" w:type="dxa"/>
            <w:tcMar>
              <w:top w:w="28" w:type="dxa"/>
              <w:left w:w="57" w:type="dxa"/>
              <w:bottom w:w="28" w:type="dxa"/>
              <w:right w:w="57" w:type="dxa"/>
            </w:tcMar>
          </w:tcPr>
          <w:p w14:paraId="4579A29F" w14:textId="77777777" w:rsidR="006037E9" w:rsidRPr="006037E9" w:rsidRDefault="006037E9" w:rsidP="00691B08">
            <w:pPr>
              <w:pStyle w:val="TableParagraph"/>
              <w:jc w:val="both"/>
              <w:rPr>
                <w:lang w:val="ru-RU"/>
              </w:rPr>
            </w:pPr>
            <w:r w:rsidRPr="006037E9">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551" w:type="dxa"/>
            <w:vMerge w:val="restart"/>
            <w:tcBorders>
              <w:top w:val="nil"/>
            </w:tcBorders>
            <w:tcMar>
              <w:top w:w="28" w:type="dxa"/>
              <w:left w:w="57" w:type="dxa"/>
              <w:bottom w:w="28" w:type="dxa"/>
              <w:right w:w="57" w:type="dxa"/>
            </w:tcMar>
          </w:tcPr>
          <w:p w14:paraId="66608247" w14:textId="77777777" w:rsidR="006037E9" w:rsidRPr="006037E9" w:rsidRDefault="006037E9" w:rsidP="006037E9">
            <w:pPr>
              <w:rPr>
                <w:lang w:val="ru-RU"/>
              </w:rPr>
            </w:pPr>
          </w:p>
        </w:tc>
      </w:tr>
      <w:tr w:rsidR="006037E9" w:rsidRPr="00165138" w14:paraId="21AE1B52" w14:textId="77777777" w:rsidTr="00175AC5">
        <w:trPr>
          <w:trHeight w:val="1265"/>
        </w:trPr>
        <w:tc>
          <w:tcPr>
            <w:tcW w:w="2976" w:type="dxa"/>
            <w:tcMar>
              <w:top w:w="28" w:type="dxa"/>
              <w:left w:w="57" w:type="dxa"/>
              <w:bottom w:w="28" w:type="dxa"/>
              <w:right w:w="57" w:type="dxa"/>
            </w:tcMar>
          </w:tcPr>
          <w:p w14:paraId="141A588E" w14:textId="77777777" w:rsidR="006037E9" w:rsidRPr="006037E9" w:rsidRDefault="006037E9" w:rsidP="00691B08">
            <w:pPr>
              <w:pStyle w:val="TableParagraph"/>
              <w:jc w:val="both"/>
              <w:rPr>
                <w:lang w:val="ru-RU"/>
              </w:rPr>
            </w:pPr>
            <w:r w:rsidRPr="006037E9">
              <w:rPr>
                <w:lang w:val="ru-RU"/>
              </w:rPr>
              <w:t>ОК 10. Пользоваться</w:t>
            </w:r>
          </w:p>
          <w:p w14:paraId="51C3F336" w14:textId="77777777" w:rsidR="006037E9" w:rsidRPr="006037E9" w:rsidRDefault="006037E9" w:rsidP="00691B08">
            <w:pPr>
              <w:pStyle w:val="TableParagraph"/>
              <w:jc w:val="both"/>
              <w:rPr>
                <w:lang w:val="ru-RU"/>
              </w:rPr>
            </w:pPr>
            <w:r w:rsidRPr="006037E9">
              <w:rPr>
                <w:lang w:val="ru-RU"/>
              </w:rPr>
              <w:t>профессиональной документацией на государственном и иностранном языках.</w:t>
            </w:r>
          </w:p>
        </w:tc>
        <w:tc>
          <w:tcPr>
            <w:tcW w:w="4396" w:type="dxa"/>
            <w:tcMar>
              <w:top w:w="28" w:type="dxa"/>
              <w:left w:w="57" w:type="dxa"/>
              <w:bottom w:w="28" w:type="dxa"/>
              <w:right w:w="57" w:type="dxa"/>
            </w:tcMar>
          </w:tcPr>
          <w:p w14:paraId="65563E39" w14:textId="77777777" w:rsidR="006037E9" w:rsidRPr="006037E9" w:rsidRDefault="006037E9" w:rsidP="00691B08">
            <w:pPr>
              <w:pStyle w:val="TableParagraph"/>
              <w:jc w:val="both"/>
              <w:rPr>
                <w:lang w:val="ru-RU"/>
              </w:rPr>
            </w:pPr>
            <w:r w:rsidRPr="006037E9">
              <w:rPr>
                <w:lang w:val="ru-RU"/>
              </w:rPr>
              <w:t xml:space="preserve">- эффективность использования в профессиональной деятельности необходимой технической документации, в том числе на английском языке. </w:t>
            </w:r>
          </w:p>
        </w:tc>
        <w:tc>
          <w:tcPr>
            <w:tcW w:w="2551" w:type="dxa"/>
            <w:vMerge/>
            <w:tcBorders>
              <w:top w:val="nil"/>
            </w:tcBorders>
            <w:tcMar>
              <w:top w:w="28" w:type="dxa"/>
              <w:left w:w="57" w:type="dxa"/>
              <w:bottom w:w="28" w:type="dxa"/>
              <w:right w:w="57" w:type="dxa"/>
            </w:tcMar>
          </w:tcPr>
          <w:p w14:paraId="389E0838" w14:textId="77777777" w:rsidR="006037E9" w:rsidRPr="006037E9" w:rsidRDefault="006037E9" w:rsidP="006037E9">
            <w:pPr>
              <w:rPr>
                <w:lang w:val="ru-RU"/>
              </w:rPr>
            </w:pPr>
          </w:p>
        </w:tc>
      </w:tr>
      <w:tr w:rsidR="006037E9" w:rsidRPr="00165138" w14:paraId="50A5ED15" w14:textId="77777777" w:rsidTr="00175AC5">
        <w:trPr>
          <w:trHeight w:val="1220"/>
        </w:trPr>
        <w:tc>
          <w:tcPr>
            <w:tcW w:w="2976" w:type="dxa"/>
            <w:tcMar>
              <w:top w:w="28" w:type="dxa"/>
              <w:left w:w="57" w:type="dxa"/>
              <w:bottom w:w="28" w:type="dxa"/>
              <w:right w:w="57" w:type="dxa"/>
            </w:tcMar>
          </w:tcPr>
          <w:p w14:paraId="2F5ADD80" w14:textId="77777777" w:rsidR="006037E9" w:rsidRPr="006037E9" w:rsidRDefault="006037E9" w:rsidP="00691B08">
            <w:pPr>
              <w:pStyle w:val="TableParagraph"/>
              <w:jc w:val="both"/>
              <w:rPr>
                <w:lang w:val="ru-RU"/>
              </w:rPr>
            </w:pPr>
            <w:r w:rsidRPr="006037E9">
              <w:rPr>
                <w:lang w:val="ru-RU"/>
              </w:rPr>
              <w:t>ОК.11. Планировать</w:t>
            </w:r>
          </w:p>
          <w:p w14:paraId="4BF040A1" w14:textId="77777777" w:rsidR="006037E9" w:rsidRPr="006037E9" w:rsidRDefault="006037E9" w:rsidP="00691B08">
            <w:pPr>
              <w:pStyle w:val="TableParagraph"/>
              <w:jc w:val="both"/>
              <w:rPr>
                <w:lang w:val="ru-RU"/>
              </w:rPr>
            </w:pPr>
            <w:r w:rsidRPr="006037E9">
              <w:rPr>
                <w:lang w:val="ru-RU"/>
              </w:rPr>
              <w:t>предпринимательскую деятельность в профессиональной сфере.</w:t>
            </w:r>
          </w:p>
        </w:tc>
        <w:tc>
          <w:tcPr>
            <w:tcW w:w="4396" w:type="dxa"/>
            <w:tcMar>
              <w:top w:w="28" w:type="dxa"/>
              <w:left w:w="57" w:type="dxa"/>
              <w:bottom w:w="28" w:type="dxa"/>
              <w:right w:w="57" w:type="dxa"/>
            </w:tcMar>
          </w:tcPr>
          <w:p w14:paraId="5AEC451E" w14:textId="77777777" w:rsidR="006037E9" w:rsidRPr="006037E9" w:rsidRDefault="006037E9" w:rsidP="00691B08">
            <w:pPr>
              <w:pStyle w:val="TableParagraph"/>
              <w:jc w:val="both"/>
              <w:rPr>
                <w:lang w:val="ru-RU"/>
              </w:rPr>
            </w:pPr>
            <w:r w:rsidRPr="006037E9">
              <w:rPr>
                <w:lang w:val="ru-RU"/>
              </w:rPr>
              <w:t>- эффективно планировать предпринимательскую деятельность в профессиональной сфере с учетом действующего законодательства</w:t>
            </w:r>
          </w:p>
        </w:tc>
        <w:tc>
          <w:tcPr>
            <w:tcW w:w="2551" w:type="dxa"/>
            <w:vMerge/>
            <w:tcBorders>
              <w:top w:val="nil"/>
            </w:tcBorders>
            <w:tcMar>
              <w:top w:w="28" w:type="dxa"/>
              <w:left w:w="57" w:type="dxa"/>
              <w:bottom w:w="28" w:type="dxa"/>
              <w:right w:w="57" w:type="dxa"/>
            </w:tcMar>
          </w:tcPr>
          <w:p w14:paraId="35246791" w14:textId="77777777" w:rsidR="006037E9" w:rsidRPr="006037E9" w:rsidRDefault="006037E9" w:rsidP="006037E9">
            <w:pPr>
              <w:rPr>
                <w:lang w:val="ru-RU"/>
              </w:rPr>
            </w:pPr>
          </w:p>
        </w:tc>
      </w:tr>
    </w:tbl>
    <w:p w14:paraId="08851C71" w14:textId="77777777" w:rsidR="00D56771" w:rsidRDefault="00D56771"/>
    <w:sectPr w:rsidR="00D56771" w:rsidSect="006C5FC4">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E7544" w14:textId="77777777" w:rsidR="00792B7D" w:rsidRDefault="00792B7D">
      <w:r>
        <w:separator/>
      </w:r>
    </w:p>
  </w:endnote>
  <w:endnote w:type="continuationSeparator" w:id="0">
    <w:p w14:paraId="7B79F4C8" w14:textId="77777777" w:rsidR="00792B7D" w:rsidRDefault="0079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0129999"/>
      <w:docPartObj>
        <w:docPartGallery w:val="Page Numbers (Bottom of Page)"/>
        <w:docPartUnique/>
      </w:docPartObj>
    </w:sdtPr>
    <w:sdtContent>
      <w:p w14:paraId="3A209356" w14:textId="77777777" w:rsidR="0020745E" w:rsidRPr="00B22B1A" w:rsidRDefault="00576158" w:rsidP="006037E9">
        <w:pPr>
          <w:pStyle w:val="af5"/>
          <w:jc w:val="right"/>
        </w:pPr>
        <w:r>
          <w:fldChar w:fldCharType="begin"/>
        </w:r>
        <w:r>
          <w:instrText>PAGE   \* MERGEFORMAT</w:instrText>
        </w:r>
        <w:r>
          <w:fldChar w:fldCharType="separate"/>
        </w:r>
        <w:r w:rsidR="003D181D">
          <w:rPr>
            <w:noProof/>
          </w:rPr>
          <w:t>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3102942"/>
      <w:docPartObj>
        <w:docPartGallery w:val="Page Numbers (Bottom of Page)"/>
        <w:docPartUnique/>
      </w:docPartObj>
    </w:sdtPr>
    <w:sdtContent>
      <w:p w14:paraId="22C2E91B" w14:textId="77777777" w:rsidR="0020745E" w:rsidRPr="00B22B1A" w:rsidRDefault="00576158" w:rsidP="006037E9">
        <w:pPr>
          <w:pStyle w:val="af5"/>
          <w:jc w:val="right"/>
        </w:pPr>
        <w:r>
          <w:fldChar w:fldCharType="begin"/>
        </w:r>
        <w:r>
          <w:instrText>PAGE   \* MERGEFORMAT</w:instrText>
        </w:r>
        <w:r>
          <w:fldChar w:fldCharType="separate"/>
        </w:r>
        <w:r w:rsidR="003D181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9FBAA" w14:textId="77777777" w:rsidR="00792B7D" w:rsidRDefault="00792B7D">
      <w:r>
        <w:separator/>
      </w:r>
    </w:p>
  </w:footnote>
  <w:footnote w:type="continuationSeparator" w:id="0">
    <w:p w14:paraId="0842B4CE" w14:textId="77777777" w:rsidR="00792B7D" w:rsidRDefault="00792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D234DE"/>
    <w:multiLevelType w:val="hybridMultilevel"/>
    <w:tmpl w:val="CF5C9E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CE1E85"/>
    <w:multiLevelType w:val="hybridMultilevel"/>
    <w:tmpl w:val="373EAD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974F90"/>
    <w:multiLevelType w:val="hybridMultilevel"/>
    <w:tmpl w:val="2968E15C"/>
    <w:lvl w:ilvl="0" w:tplc="08E80FEC">
      <w:numFmt w:val="bullet"/>
      <w:lvlText w:val="•"/>
      <w:lvlJc w:val="left"/>
      <w:pPr>
        <w:ind w:left="300" w:hanging="755"/>
      </w:pPr>
      <w:rPr>
        <w:rFonts w:ascii="Times New Roman" w:eastAsia="Times New Roman" w:hAnsi="Times New Roman" w:cs="Times New Roman" w:hint="default"/>
        <w:w w:val="100"/>
        <w:sz w:val="24"/>
        <w:szCs w:val="24"/>
        <w:lang w:val="ru-RU" w:eastAsia="en-US" w:bidi="ar-SA"/>
      </w:rPr>
    </w:lvl>
    <w:lvl w:ilvl="1" w:tplc="394C80A6">
      <w:numFmt w:val="bullet"/>
      <w:lvlText w:val="•"/>
      <w:lvlJc w:val="left"/>
      <w:pPr>
        <w:ind w:left="1308" w:hanging="755"/>
      </w:pPr>
      <w:rPr>
        <w:rFonts w:hint="default"/>
        <w:lang w:val="ru-RU" w:eastAsia="en-US" w:bidi="ar-SA"/>
      </w:rPr>
    </w:lvl>
    <w:lvl w:ilvl="2" w:tplc="DC44B11A">
      <w:numFmt w:val="bullet"/>
      <w:lvlText w:val="•"/>
      <w:lvlJc w:val="left"/>
      <w:pPr>
        <w:ind w:left="2317" w:hanging="755"/>
      </w:pPr>
      <w:rPr>
        <w:rFonts w:hint="default"/>
        <w:lang w:val="ru-RU" w:eastAsia="en-US" w:bidi="ar-SA"/>
      </w:rPr>
    </w:lvl>
    <w:lvl w:ilvl="3" w:tplc="B6849676">
      <w:numFmt w:val="bullet"/>
      <w:lvlText w:val="•"/>
      <w:lvlJc w:val="left"/>
      <w:pPr>
        <w:ind w:left="3325" w:hanging="755"/>
      </w:pPr>
      <w:rPr>
        <w:rFonts w:hint="default"/>
        <w:lang w:val="ru-RU" w:eastAsia="en-US" w:bidi="ar-SA"/>
      </w:rPr>
    </w:lvl>
    <w:lvl w:ilvl="4" w:tplc="D05CD336">
      <w:numFmt w:val="bullet"/>
      <w:lvlText w:val="•"/>
      <w:lvlJc w:val="left"/>
      <w:pPr>
        <w:ind w:left="4334" w:hanging="755"/>
      </w:pPr>
      <w:rPr>
        <w:rFonts w:hint="default"/>
        <w:lang w:val="ru-RU" w:eastAsia="en-US" w:bidi="ar-SA"/>
      </w:rPr>
    </w:lvl>
    <w:lvl w:ilvl="5" w:tplc="643EF792">
      <w:numFmt w:val="bullet"/>
      <w:lvlText w:val="•"/>
      <w:lvlJc w:val="left"/>
      <w:pPr>
        <w:ind w:left="5342" w:hanging="755"/>
      </w:pPr>
      <w:rPr>
        <w:rFonts w:hint="default"/>
        <w:lang w:val="ru-RU" w:eastAsia="en-US" w:bidi="ar-SA"/>
      </w:rPr>
    </w:lvl>
    <w:lvl w:ilvl="6" w:tplc="57E663A6">
      <w:numFmt w:val="bullet"/>
      <w:lvlText w:val="•"/>
      <w:lvlJc w:val="left"/>
      <w:pPr>
        <w:ind w:left="6351" w:hanging="755"/>
      </w:pPr>
      <w:rPr>
        <w:rFonts w:hint="default"/>
        <w:lang w:val="ru-RU" w:eastAsia="en-US" w:bidi="ar-SA"/>
      </w:rPr>
    </w:lvl>
    <w:lvl w:ilvl="7" w:tplc="3302196A">
      <w:numFmt w:val="bullet"/>
      <w:lvlText w:val="•"/>
      <w:lvlJc w:val="left"/>
      <w:pPr>
        <w:ind w:left="7359" w:hanging="755"/>
      </w:pPr>
      <w:rPr>
        <w:rFonts w:hint="default"/>
        <w:lang w:val="ru-RU" w:eastAsia="en-US" w:bidi="ar-SA"/>
      </w:rPr>
    </w:lvl>
    <w:lvl w:ilvl="8" w:tplc="4DF65B0E">
      <w:numFmt w:val="bullet"/>
      <w:lvlText w:val="•"/>
      <w:lvlJc w:val="left"/>
      <w:pPr>
        <w:ind w:left="8368" w:hanging="755"/>
      </w:pPr>
      <w:rPr>
        <w:rFonts w:hint="default"/>
        <w:lang w:val="ru-RU" w:eastAsia="en-US" w:bidi="ar-SA"/>
      </w:rPr>
    </w:lvl>
  </w:abstractNum>
  <w:abstractNum w:abstractNumId="5"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7" w15:restartNumberingAfterBreak="0">
    <w:nsid w:val="16E8072E"/>
    <w:multiLevelType w:val="hybridMultilevel"/>
    <w:tmpl w:val="1EE24B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0E0A20"/>
    <w:multiLevelType w:val="hybridMultilevel"/>
    <w:tmpl w:val="357884E2"/>
    <w:lvl w:ilvl="0" w:tplc="58EE1FE4">
      <w:numFmt w:val="bullet"/>
      <w:lvlText w:val="•"/>
      <w:lvlJc w:val="left"/>
      <w:pPr>
        <w:ind w:left="302" w:hanging="708"/>
      </w:pPr>
      <w:rPr>
        <w:rFonts w:ascii="Times New Roman" w:eastAsia="Times New Roman" w:hAnsi="Times New Roman" w:cs="Times New Roman" w:hint="default"/>
        <w:w w:val="100"/>
        <w:sz w:val="24"/>
        <w:szCs w:val="24"/>
        <w:lang w:val="ru-RU" w:eastAsia="en-US" w:bidi="ar-SA"/>
      </w:rPr>
    </w:lvl>
    <w:lvl w:ilvl="1" w:tplc="B1406538">
      <w:numFmt w:val="bullet"/>
      <w:lvlText w:val="•"/>
      <w:lvlJc w:val="left"/>
      <w:pPr>
        <w:ind w:left="1278" w:hanging="708"/>
      </w:pPr>
      <w:rPr>
        <w:lang w:val="ru-RU" w:eastAsia="en-US" w:bidi="ar-SA"/>
      </w:rPr>
    </w:lvl>
    <w:lvl w:ilvl="2" w:tplc="8392F230">
      <w:numFmt w:val="bullet"/>
      <w:lvlText w:val="•"/>
      <w:lvlJc w:val="left"/>
      <w:pPr>
        <w:ind w:left="2257" w:hanging="708"/>
      </w:pPr>
      <w:rPr>
        <w:lang w:val="ru-RU" w:eastAsia="en-US" w:bidi="ar-SA"/>
      </w:rPr>
    </w:lvl>
    <w:lvl w:ilvl="3" w:tplc="E3CEF796">
      <w:numFmt w:val="bullet"/>
      <w:lvlText w:val="•"/>
      <w:lvlJc w:val="left"/>
      <w:pPr>
        <w:ind w:left="3235" w:hanging="708"/>
      </w:pPr>
      <w:rPr>
        <w:lang w:val="ru-RU" w:eastAsia="en-US" w:bidi="ar-SA"/>
      </w:rPr>
    </w:lvl>
    <w:lvl w:ilvl="4" w:tplc="CA2449A6">
      <w:numFmt w:val="bullet"/>
      <w:lvlText w:val="•"/>
      <w:lvlJc w:val="left"/>
      <w:pPr>
        <w:ind w:left="4214" w:hanging="708"/>
      </w:pPr>
      <w:rPr>
        <w:lang w:val="ru-RU" w:eastAsia="en-US" w:bidi="ar-SA"/>
      </w:rPr>
    </w:lvl>
    <w:lvl w:ilvl="5" w:tplc="B9E8733C">
      <w:numFmt w:val="bullet"/>
      <w:lvlText w:val="•"/>
      <w:lvlJc w:val="left"/>
      <w:pPr>
        <w:ind w:left="5193" w:hanging="708"/>
      </w:pPr>
      <w:rPr>
        <w:lang w:val="ru-RU" w:eastAsia="en-US" w:bidi="ar-SA"/>
      </w:rPr>
    </w:lvl>
    <w:lvl w:ilvl="6" w:tplc="6846AC18">
      <w:numFmt w:val="bullet"/>
      <w:lvlText w:val="•"/>
      <w:lvlJc w:val="left"/>
      <w:pPr>
        <w:ind w:left="6171" w:hanging="708"/>
      </w:pPr>
      <w:rPr>
        <w:lang w:val="ru-RU" w:eastAsia="en-US" w:bidi="ar-SA"/>
      </w:rPr>
    </w:lvl>
    <w:lvl w:ilvl="7" w:tplc="948ADB72">
      <w:numFmt w:val="bullet"/>
      <w:lvlText w:val="•"/>
      <w:lvlJc w:val="left"/>
      <w:pPr>
        <w:ind w:left="7150" w:hanging="708"/>
      </w:pPr>
      <w:rPr>
        <w:lang w:val="ru-RU" w:eastAsia="en-US" w:bidi="ar-SA"/>
      </w:rPr>
    </w:lvl>
    <w:lvl w:ilvl="8" w:tplc="2E70074E">
      <w:numFmt w:val="bullet"/>
      <w:lvlText w:val="•"/>
      <w:lvlJc w:val="left"/>
      <w:pPr>
        <w:ind w:left="8129" w:hanging="708"/>
      </w:pPr>
      <w:rPr>
        <w:lang w:val="ru-RU" w:eastAsia="en-US" w:bidi="ar-SA"/>
      </w:rPr>
    </w:lvl>
  </w:abstractNum>
  <w:abstractNum w:abstractNumId="10" w15:restartNumberingAfterBreak="0">
    <w:nsid w:val="201032B9"/>
    <w:multiLevelType w:val="hybridMultilevel"/>
    <w:tmpl w:val="90BAAC8A"/>
    <w:lvl w:ilvl="0" w:tplc="A5BA6A18">
      <w:start w:val="1"/>
      <w:numFmt w:val="decimal"/>
      <w:lvlText w:val="%1."/>
      <w:lvlJc w:val="left"/>
      <w:pPr>
        <w:ind w:left="302" w:hanging="286"/>
      </w:pPr>
      <w:rPr>
        <w:rFonts w:ascii="Times New Roman" w:eastAsia="MS Mincho" w:hAnsi="Times New Roman" w:cs="Times New Roman"/>
        <w:w w:val="100"/>
        <w:sz w:val="24"/>
        <w:szCs w:val="24"/>
        <w:lang w:val="ru-RU" w:eastAsia="en-US" w:bidi="ar-SA"/>
      </w:rPr>
    </w:lvl>
    <w:lvl w:ilvl="1" w:tplc="35509696">
      <w:numFmt w:val="bullet"/>
      <w:lvlText w:val="•"/>
      <w:lvlJc w:val="left"/>
      <w:pPr>
        <w:ind w:left="1278" w:hanging="286"/>
      </w:pPr>
      <w:rPr>
        <w:lang w:val="ru-RU" w:eastAsia="en-US" w:bidi="ar-SA"/>
      </w:rPr>
    </w:lvl>
    <w:lvl w:ilvl="2" w:tplc="8E26EF46">
      <w:numFmt w:val="bullet"/>
      <w:lvlText w:val="•"/>
      <w:lvlJc w:val="left"/>
      <w:pPr>
        <w:ind w:left="2257" w:hanging="286"/>
      </w:pPr>
      <w:rPr>
        <w:lang w:val="ru-RU" w:eastAsia="en-US" w:bidi="ar-SA"/>
      </w:rPr>
    </w:lvl>
    <w:lvl w:ilvl="3" w:tplc="0FC41090">
      <w:numFmt w:val="bullet"/>
      <w:lvlText w:val="•"/>
      <w:lvlJc w:val="left"/>
      <w:pPr>
        <w:ind w:left="3235" w:hanging="286"/>
      </w:pPr>
      <w:rPr>
        <w:lang w:val="ru-RU" w:eastAsia="en-US" w:bidi="ar-SA"/>
      </w:rPr>
    </w:lvl>
    <w:lvl w:ilvl="4" w:tplc="D19003C2">
      <w:numFmt w:val="bullet"/>
      <w:lvlText w:val="•"/>
      <w:lvlJc w:val="left"/>
      <w:pPr>
        <w:ind w:left="4214" w:hanging="286"/>
      </w:pPr>
      <w:rPr>
        <w:lang w:val="ru-RU" w:eastAsia="en-US" w:bidi="ar-SA"/>
      </w:rPr>
    </w:lvl>
    <w:lvl w:ilvl="5" w:tplc="96C69558">
      <w:numFmt w:val="bullet"/>
      <w:lvlText w:val="•"/>
      <w:lvlJc w:val="left"/>
      <w:pPr>
        <w:ind w:left="5193" w:hanging="286"/>
      </w:pPr>
      <w:rPr>
        <w:lang w:val="ru-RU" w:eastAsia="en-US" w:bidi="ar-SA"/>
      </w:rPr>
    </w:lvl>
    <w:lvl w:ilvl="6" w:tplc="B7860C6A">
      <w:numFmt w:val="bullet"/>
      <w:lvlText w:val="•"/>
      <w:lvlJc w:val="left"/>
      <w:pPr>
        <w:ind w:left="6171" w:hanging="286"/>
      </w:pPr>
      <w:rPr>
        <w:lang w:val="ru-RU" w:eastAsia="en-US" w:bidi="ar-SA"/>
      </w:rPr>
    </w:lvl>
    <w:lvl w:ilvl="7" w:tplc="8030348A">
      <w:numFmt w:val="bullet"/>
      <w:lvlText w:val="•"/>
      <w:lvlJc w:val="left"/>
      <w:pPr>
        <w:ind w:left="7150" w:hanging="286"/>
      </w:pPr>
      <w:rPr>
        <w:lang w:val="ru-RU" w:eastAsia="en-US" w:bidi="ar-SA"/>
      </w:rPr>
    </w:lvl>
    <w:lvl w:ilvl="8" w:tplc="EB2EF016">
      <w:numFmt w:val="bullet"/>
      <w:lvlText w:val="•"/>
      <w:lvlJc w:val="left"/>
      <w:pPr>
        <w:ind w:left="8129" w:hanging="286"/>
      </w:pPr>
      <w:rPr>
        <w:lang w:val="ru-RU" w:eastAsia="en-US" w:bidi="ar-SA"/>
      </w:rPr>
    </w:lvl>
  </w:abstractNum>
  <w:abstractNum w:abstractNumId="11" w15:restartNumberingAfterBreak="0">
    <w:nsid w:val="273F61F1"/>
    <w:multiLevelType w:val="hybridMultilevel"/>
    <w:tmpl w:val="4EE40E38"/>
    <w:lvl w:ilvl="0" w:tplc="EFA667A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EF5402A6">
      <w:numFmt w:val="bullet"/>
      <w:lvlText w:val="•"/>
      <w:lvlJc w:val="left"/>
      <w:pPr>
        <w:ind w:left="474" w:hanging="130"/>
      </w:pPr>
      <w:rPr>
        <w:rFonts w:hint="default"/>
        <w:lang w:val="ru-RU" w:eastAsia="en-US" w:bidi="ar-SA"/>
      </w:rPr>
    </w:lvl>
    <w:lvl w:ilvl="2" w:tplc="E7123468">
      <w:numFmt w:val="bullet"/>
      <w:lvlText w:val="•"/>
      <w:lvlJc w:val="left"/>
      <w:pPr>
        <w:ind w:left="848" w:hanging="130"/>
      </w:pPr>
      <w:rPr>
        <w:rFonts w:hint="default"/>
        <w:lang w:val="ru-RU" w:eastAsia="en-US" w:bidi="ar-SA"/>
      </w:rPr>
    </w:lvl>
    <w:lvl w:ilvl="3" w:tplc="C8B44E22">
      <w:numFmt w:val="bullet"/>
      <w:lvlText w:val="•"/>
      <w:lvlJc w:val="left"/>
      <w:pPr>
        <w:ind w:left="1222" w:hanging="130"/>
      </w:pPr>
      <w:rPr>
        <w:rFonts w:hint="default"/>
        <w:lang w:val="ru-RU" w:eastAsia="en-US" w:bidi="ar-SA"/>
      </w:rPr>
    </w:lvl>
    <w:lvl w:ilvl="4" w:tplc="EDDA505A">
      <w:numFmt w:val="bullet"/>
      <w:lvlText w:val="•"/>
      <w:lvlJc w:val="left"/>
      <w:pPr>
        <w:ind w:left="1597" w:hanging="130"/>
      </w:pPr>
      <w:rPr>
        <w:rFonts w:hint="default"/>
        <w:lang w:val="ru-RU" w:eastAsia="en-US" w:bidi="ar-SA"/>
      </w:rPr>
    </w:lvl>
    <w:lvl w:ilvl="5" w:tplc="1EEEF2D0">
      <w:numFmt w:val="bullet"/>
      <w:lvlText w:val="•"/>
      <w:lvlJc w:val="left"/>
      <w:pPr>
        <w:ind w:left="1971" w:hanging="130"/>
      </w:pPr>
      <w:rPr>
        <w:rFonts w:hint="default"/>
        <w:lang w:val="ru-RU" w:eastAsia="en-US" w:bidi="ar-SA"/>
      </w:rPr>
    </w:lvl>
    <w:lvl w:ilvl="6" w:tplc="94E49C12">
      <w:numFmt w:val="bullet"/>
      <w:lvlText w:val="•"/>
      <w:lvlJc w:val="left"/>
      <w:pPr>
        <w:ind w:left="2345" w:hanging="130"/>
      </w:pPr>
      <w:rPr>
        <w:rFonts w:hint="default"/>
        <w:lang w:val="ru-RU" w:eastAsia="en-US" w:bidi="ar-SA"/>
      </w:rPr>
    </w:lvl>
    <w:lvl w:ilvl="7" w:tplc="DBE47C6C">
      <w:numFmt w:val="bullet"/>
      <w:lvlText w:val="•"/>
      <w:lvlJc w:val="left"/>
      <w:pPr>
        <w:ind w:left="2720" w:hanging="130"/>
      </w:pPr>
      <w:rPr>
        <w:rFonts w:hint="default"/>
        <w:lang w:val="ru-RU" w:eastAsia="en-US" w:bidi="ar-SA"/>
      </w:rPr>
    </w:lvl>
    <w:lvl w:ilvl="8" w:tplc="D13C6490">
      <w:numFmt w:val="bullet"/>
      <w:lvlText w:val="•"/>
      <w:lvlJc w:val="left"/>
      <w:pPr>
        <w:ind w:left="3094" w:hanging="130"/>
      </w:pPr>
      <w:rPr>
        <w:rFonts w:hint="default"/>
        <w:lang w:val="ru-RU" w:eastAsia="en-US" w:bidi="ar-SA"/>
      </w:rPr>
    </w:lvl>
  </w:abstractNum>
  <w:abstractNum w:abstractNumId="12"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3" w15:restartNumberingAfterBreak="0">
    <w:nsid w:val="29641279"/>
    <w:multiLevelType w:val="hybridMultilevel"/>
    <w:tmpl w:val="9C0CED2E"/>
    <w:lvl w:ilvl="0" w:tplc="B568D278">
      <w:numFmt w:val="bullet"/>
      <w:lvlText w:val=""/>
      <w:lvlJc w:val="left"/>
      <w:pPr>
        <w:ind w:left="108" w:hanging="250"/>
      </w:pPr>
      <w:rPr>
        <w:rFonts w:ascii="Symbol" w:eastAsia="Symbol" w:hAnsi="Symbol" w:cs="Symbol" w:hint="default"/>
        <w:w w:val="100"/>
        <w:sz w:val="22"/>
        <w:szCs w:val="22"/>
        <w:lang w:val="ru-RU" w:eastAsia="en-US" w:bidi="ar-SA"/>
      </w:rPr>
    </w:lvl>
    <w:lvl w:ilvl="1" w:tplc="E43A46E0">
      <w:numFmt w:val="bullet"/>
      <w:lvlText w:val="•"/>
      <w:lvlJc w:val="left"/>
      <w:pPr>
        <w:ind w:left="474" w:hanging="250"/>
      </w:pPr>
      <w:rPr>
        <w:rFonts w:hint="default"/>
        <w:lang w:val="ru-RU" w:eastAsia="en-US" w:bidi="ar-SA"/>
      </w:rPr>
    </w:lvl>
    <w:lvl w:ilvl="2" w:tplc="4ACA8E3A">
      <w:numFmt w:val="bullet"/>
      <w:lvlText w:val="•"/>
      <w:lvlJc w:val="left"/>
      <w:pPr>
        <w:ind w:left="848" w:hanging="250"/>
      </w:pPr>
      <w:rPr>
        <w:rFonts w:hint="default"/>
        <w:lang w:val="ru-RU" w:eastAsia="en-US" w:bidi="ar-SA"/>
      </w:rPr>
    </w:lvl>
    <w:lvl w:ilvl="3" w:tplc="DD2471A6">
      <w:numFmt w:val="bullet"/>
      <w:lvlText w:val="•"/>
      <w:lvlJc w:val="left"/>
      <w:pPr>
        <w:ind w:left="1222" w:hanging="250"/>
      </w:pPr>
      <w:rPr>
        <w:rFonts w:hint="default"/>
        <w:lang w:val="ru-RU" w:eastAsia="en-US" w:bidi="ar-SA"/>
      </w:rPr>
    </w:lvl>
    <w:lvl w:ilvl="4" w:tplc="87703CCE">
      <w:numFmt w:val="bullet"/>
      <w:lvlText w:val="•"/>
      <w:lvlJc w:val="left"/>
      <w:pPr>
        <w:ind w:left="1597" w:hanging="250"/>
      </w:pPr>
      <w:rPr>
        <w:rFonts w:hint="default"/>
        <w:lang w:val="ru-RU" w:eastAsia="en-US" w:bidi="ar-SA"/>
      </w:rPr>
    </w:lvl>
    <w:lvl w:ilvl="5" w:tplc="F992FA2A">
      <w:numFmt w:val="bullet"/>
      <w:lvlText w:val="•"/>
      <w:lvlJc w:val="left"/>
      <w:pPr>
        <w:ind w:left="1971" w:hanging="250"/>
      </w:pPr>
      <w:rPr>
        <w:rFonts w:hint="default"/>
        <w:lang w:val="ru-RU" w:eastAsia="en-US" w:bidi="ar-SA"/>
      </w:rPr>
    </w:lvl>
    <w:lvl w:ilvl="6" w:tplc="B8F885AE">
      <w:numFmt w:val="bullet"/>
      <w:lvlText w:val="•"/>
      <w:lvlJc w:val="left"/>
      <w:pPr>
        <w:ind w:left="2345" w:hanging="250"/>
      </w:pPr>
      <w:rPr>
        <w:rFonts w:hint="default"/>
        <w:lang w:val="ru-RU" w:eastAsia="en-US" w:bidi="ar-SA"/>
      </w:rPr>
    </w:lvl>
    <w:lvl w:ilvl="7" w:tplc="C66A88F6">
      <w:numFmt w:val="bullet"/>
      <w:lvlText w:val="•"/>
      <w:lvlJc w:val="left"/>
      <w:pPr>
        <w:ind w:left="2720" w:hanging="250"/>
      </w:pPr>
      <w:rPr>
        <w:rFonts w:hint="default"/>
        <w:lang w:val="ru-RU" w:eastAsia="en-US" w:bidi="ar-SA"/>
      </w:rPr>
    </w:lvl>
    <w:lvl w:ilvl="8" w:tplc="A694E496">
      <w:numFmt w:val="bullet"/>
      <w:lvlText w:val="•"/>
      <w:lvlJc w:val="left"/>
      <w:pPr>
        <w:ind w:left="3094" w:hanging="250"/>
      </w:pPr>
      <w:rPr>
        <w:rFonts w:hint="default"/>
        <w:lang w:val="ru-RU" w:eastAsia="en-US" w:bidi="ar-SA"/>
      </w:rPr>
    </w:lvl>
  </w:abstractNum>
  <w:abstractNum w:abstractNumId="14" w15:restartNumberingAfterBreak="0">
    <w:nsid w:val="29AA1B52"/>
    <w:multiLevelType w:val="multilevel"/>
    <w:tmpl w:val="43EE8D58"/>
    <w:lvl w:ilvl="0">
      <w:start w:val="1"/>
      <w:numFmt w:val="decimal"/>
      <w:lvlText w:val="%1."/>
      <w:lvlJc w:val="left"/>
      <w:pPr>
        <w:ind w:left="302" w:hanging="37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600" w:hanging="600"/>
      </w:pPr>
      <w:rPr>
        <w:rFonts w:hint="default"/>
        <w:b/>
        <w:bCs/>
        <w:w w:val="100"/>
        <w:lang w:val="ru-RU" w:eastAsia="en-US" w:bidi="ar-SA"/>
      </w:rPr>
    </w:lvl>
    <w:lvl w:ilvl="3">
      <w:start w:val="1"/>
      <w:numFmt w:val="decimal"/>
      <w:lvlText w:val="%1.%2.%3.%4."/>
      <w:lvlJc w:val="left"/>
      <w:pPr>
        <w:ind w:left="1790" w:hanging="780"/>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1620" w:hanging="780"/>
      </w:pPr>
      <w:rPr>
        <w:rFonts w:hint="default"/>
        <w:lang w:val="ru-RU" w:eastAsia="en-US" w:bidi="ar-SA"/>
      </w:rPr>
    </w:lvl>
    <w:lvl w:ilvl="5">
      <w:numFmt w:val="bullet"/>
      <w:lvlText w:val="•"/>
      <w:lvlJc w:val="left"/>
      <w:pPr>
        <w:ind w:left="1800" w:hanging="780"/>
      </w:pPr>
      <w:rPr>
        <w:rFonts w:hint="default"/>
        <w:lang w:val="ru-RU" w:eastAsia="en-US" w:bidi="ar-SA"/>
      </w:rPr>
    </w:lvl>
    <w:lvl w:ilvl="6">
      <w:numFmt w:val="bullet"/>
      <w:lvlText w:val="•"/>
      <w:lvlJc w:val="left"/>
      <w:pPr>
        <w:ind w:left="3250" w:hanging="780"/>
      </w:pPr>
      <w:rPr>
        <w:rFonts w:hint="default"/>
        <w:lang w:val="ru-RU" w:eastAsia="en-US" w:bidi="ar-SA"/>
      </w:rPr>
    </w:lvl>
    <w:lvl w:ilvl="7">
      <w:numFmt w:val="bullet"/>
      <w:lvlText w:val="•"/>
      <w:lvlJc w:val="left"/>
      <w:pPr>
        <w:ind w:left="4700" w:hanging="780"/>
      </w:pPr>
      <w:rPr>
        <w:rFonts w:hint="default"/>
        <w:lang w:val="ru-RU" w:eastAsia="en-US" w:bidi="ar-SA"/>
      </w:rPr>
    </w:lvl>
    <w:lvl w:ilvl="8">
      <w:numFmt w:val="bullet"/>
      <w:lvlText w:val="•"/>
      <w:lvlJc w:val="left"/>
      <w:pPr>
        <w:ind w:left="6150" w:hanging="780"/>
      </w:pPr>
      <w:rPr>
        <w:rFonts w:hint="default"/>
        <w:lang w:val="ru-RU" w:eastAsia="en-US" w:bidi="ar-SA"/>
      </w:rPr>
    </w:lvl>
  </w:abstractNum>
  <w:abstractNum w:abstractNumId="15" w15:restartNumberingAfterBreak="0">
    <w:nsid w:val="31D617FD"/>
    <w:multiLevelType w:val="hybridMultilevel"/>
    <w:tmpl w:val="0F42B426"/>
    <w:lvl w:ilvl="0" w:tplc="98BAC51E">
      <w:start w:val="1"/>
      <w:numFmt w:val="decimal"/>
      <w:lvlText w:val="%1."/>
      <w:lvlJc w:val="left"/>
      <w:pPr>
        <w:ind w:left="300" w:hanging="29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16" w15:restartNumberingAfterBreak="0">
    <w:nsid w:val="357E6AB2"/>
    <w:multiLevelType w:val="hybridMultilevel"/>
    <w:tmpl w:val="FC0E57EC"/>
    <w:lvl w:ilvl="0" w:tplc="90D8215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5386B002">
      <w:numFmt w:val="bullet"/>
      <w:lvlText w:val="•"/>
      <w:lvlJc w:val="left"/>
      <w:pPr>
        <w:ind w:left="474" w:hanging="130"/>
      </w:pPr>
      <w:rPr>
        <w:rFonts w:hint="default"/>
        <w:lang w:val="ru-RU" w:eastAsia="en-US" w:bidi="ar-SA"/>
      </w:rPr>
    </w:lvl>
    <w:lvl w:ilvl="2" w:tplc="AE98AD58">
      <w:numFmt w:val="bullet"/>
      <w:lvlText w:val="•"/>
      <w:lvlJc w:val="left"/>
      <w:pPr>
        <w:ind w:left="848" w:hanging="130"/>
      </w:pPr>
      <w:rPr>
        <w:rFonts w:hint="default"/>
        <w:lang w:val="ru-RU" w:eastAsia="en-US" w:bidi="ar-SA"/>
      </w:rPr>
    </w:lvl>
    <w:lvl w:ilvl="3" w:tplc="8C10D2D0">
      <w:numFmt w:val="bullet"/>
      <w:lvlText w:val="•"/>
      <w:lvlJc w:val="left"/>
      <w:pPr>
        <w:ind w:left="1222" w:hanging="130"/>
      </w:pPr>
      <w:rPr>
        <w:rFonts w:hint="default"/>
        <w:lang w:val="ru-RU" w:eastAsia="en-US" w:bidi="ar-SA"/>
      </w:rPr>
    </w:lvl>
    <w:lvl w:ilvl="4" w:tplc="29085E48">
      <w:numFmt w:val="bullet"/>
      <w:lvlText w:val="•"/>
      <w:lvlJc w:val="left"/>
      <w:pPr>
        <w:ind w:left="1597" w:hanging="130"/>
      </w:pPr>
      <w:rPr>
        <w:rFonts w:hint="default"/>
        <w:lang w:val="ru-RU" w:eastAsia="en-US" w:bidi="ar-SA"/>
      </w:rPr>
    </w:lvl>
    <w:lvl w:ilvl="5" w:tplc="5BF2EB58">
      <w:numFmt w:val="bullet"/>
      <w:lvlText w:val="•"/>
      <w:lvlJc w:val="left"/>
      <w:pPr>
        <w:ind w:left="1971" w:hanging="130"/>
      </w:pPr>
      <w:rPr>
        <w:rFonts w:hint="default"/>
        <w:lang w:val="ru-RU" w:eastAsia="en-US" w:bidi="ar-SA"/>
      </w:rPr>
    </w:lvl>
    <w:lvl w:ilvl="6" w:tplc="40AA0936">
      <w:numFmt w:val="bullet"/>
      <w:lvlText w:val="•"/>
      <w:lvlJc w:val="left"/>
      <w:pPr>
        <w:ind w:left="2345" w:hanging="130"/>
      </w:pPr>
      <w:rPr>
        <w:rFonts w:hint="default"/>
        <w:lang w:val="ru-RU" w:eastAsia="en-US" w:bidi="ar-SA"/>
      </w:rPr>
    </w:lvl>
    <w:lvl w:ilvl="7" w:tplc="CFDA5804">
      <w:numFmt w:val="bullet"/>
      <w:lvlText w:val="•"/>
      <w:lvlJc w:val="left"/>
      <w:pPr>
        <w:ind w:left="2720" w:hanging="130"/>
      </w:pPr>
      <w:rPr>
        <w:rFonts w:hint="default"/>
        <w:lang w:val="ru-RU" w:eastAsia="en-US" w:bidi="ar-SA"/>
      </w:rPr>
    </w:lvl>
    <w:lvl w:ilvl="8" w:tplc="2B5E2030">
      <w:numFmt w:val="bullet"/>
      <w:lvlText w:val="•"/>
      <w:lvlJc w:val="left"/>
      <w:pPr>
        <w:ind w:left="3094" w:hanging="130"/>
      </w:pPr>
      <w:rPr>
        <w:rFonts w:hint="default"/>
        <w:lang w:val="ru-RU" w:eastAsia="en-US" w:bidi="ar-SA"/>
      </w:rPr>
    </w:lvl>
  </w:abstractNum>
  <w:abstractNum w:abstractNumId="17" w15:restartNumberingAfterBreak="0">
    <w:nsid w:val="3987273A"/>
    <w:multiLevelType w:val="multilevel"/>
    <w:tmpl w:val="75E2F616"/>
    <w:lvl w:ilvl="0">
      <w:start w:val="3"/>
      <w:numFmt w:val="decimal"/>
      <w:lvlText w:val="%1."/>
      <w:lvlJc w:val="left"/>
      <w:pPr>
        <w:ind w:left="662" w:hanging="360"/>
      </w:pPr>
      <w:rPr>
        <w:rFonts w:hint="default"/>
      </w:rPr>
    </w:lvl>
    <w:lvl w:ilvl="1">
      <w:start w:val="1"/>
      <w:numFmt w:val="decimal"/>
      <w:isLgl/>
      <w:lvlText w:val="%1.%2"/>
      <w:lvlJc w:val="left"/>
      <w:pPr>
        <w:ind w:left="1370" w:hanging="360"/>
      </w:pPr>
      <w:rPr>
        <w:rFonts w:hint="default"/>
      </w:rPr>
    </w:lvl>
    <w:lvl w:ilvl="2">
      <w:start w:val="1"/>
      <w:numFmt w:val="decimal"/>
      <w:isLgl/>
      <w:lvlText w:val="%1.%2.%3"/>
      <w:lvlJc w:val="left"/>
      <w:pPr>
        <w:ind w:left="2438" w:hanging="720"/>
      </w:pPr>
      <w:rPr>
        <w:rFonts w:hint="default"/>
      </w:rPr>
    </w:lvl>
    <w:lvl w:ilvl="3">
      <w:start w:val="1"/>
      <w:numFmt w:val="decimal"/>
      <w:isLgl/>
      <w:lvlText w:val="%1.%2.%3.%4"/>
      <w:lvlJc w:val="left"/>
      <w:pPr>
        <w:ind w:left="3146" w:hanging="720"/>
      </w:pPr>
      <w:rPr>
        <w:rFonts w:hint="default"/>
      </w:rPr>
    </w:lvl>
    <w:lvl w:ilvl="4">
      <w:start w:val="1"/>
      <w:numFmt w:val="decimal"/>
      <w:isLgl/>
      <w:lvlText w:val="%1.%2.%3.%4.%5"/>
      <w:lvlJc w:val="left"/>
      <w:pPr>
        <w:ind w:left="4214" w:hanging="1080"/>
      </w:pPr>
      <w:rPr>
        <w:rFonts w:hint="default"/>
      </w:rPr>
    </w:lvl>
    <w:lvl w:ilvl="5">
      <w:start w:val="1"/>
      <w:numFmt w:val="decimal"/>
      <w:isLgl/>
      <w:lvlText w:val="%1.%2.%3.%4.%5.%6"/>
      <w:lvlJc w:val="left"/>
      <w:pPr>
        <w:ind w:left="4922" w:hanging="1080"/>
      </w:pPr>
      <w:rPr>
        <w:rFonts w:hint="default"/>
      </w:rPr>
    </w:lvl>
    <w:lvl w:ilvl="6">
      <w:start w:val="1"/>
      <w:numFmt w:val="decimal"/>
      <w:isLgl/>
      <w:lvlText w:val="%1.%2.%3.%4.%5.%6.%7"/>
      <w:lvlJc w:val="left"/>
      <w:pPr>
        <w:ind w:left="5990" w:hanging="1440"/>
      </w:pPr>
      <w:rPr>
        <w:rFonts w:hint="default"/>
      </w:rPr>
    </w:lvl>
    <w:lvl w:ilvl="7">
      <w:start w:val="1"/>
      <w:numFmt w:val="decimal"/>
      <w:isLgl/>
      <w:lvlText w:val="%1.%2.%3.%4.%5.%6.%7.%8"/>
      <w:lvlJc w:val="left"/>
      <w:pPr>
        <w:ind w:left="6698" w:hanging="1440"/>
      </w:pPr>
      <w:rPr>
        <w:rFonts w:hint="default"/>
      </w:rPr>
    </w:lvl>
    <w:lvl w:ilvl="8">
      <w:start w:val="1"/>
      <w:numFmt w:val="decimal"/>
      <w:isLgl/>
      <w:lvlText w:val="%1.%2.%3.%4.%5.%6.%7.%8.%9"/>
      <w:lvlJc w:val="left"/>
      <w:pPr>
        <w:ind w:left="7766" w:hanging="1800"/>
      </w:pPr>
      <w:rPr>
        <w:rFonts w:hint="default"/>
      </w:rPr>
    </w:lvl>
  </w:abstractNum>
  <w:abstractNum w:abstractNumId="18" w15:restartNumberingAfterBreak="0">
    <w:nsid w:val="4B58274A"/>
    <w:multiLevelType w:val="hybridMultilevel"/>
    <w:tmpl w:val="03EE35FE"/>
    <w:lvl w:ilvl="0" w:tplc="DF6CEB06">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C1E639DC">
      <w:numFmt w:val="bullet"/>
      <w:lvlText w:val="•"/>
      <w:lvlJc w:val="left"/>
      <w:pPr>
        <w:ind w:left="1278" w:hanging="425"/>
      </w:pPr>
      <w:rPr>
        <w:lang w:val="ru-RU" w:eastAsia="en-US" w:bidi="ar-SA"/>
      </w:rPr>
    </w:lvl>
    <w:lvl w:ilvl="2" w:tplc="23749026">
      <w:numFmt w:val="bullet"/>
      <w:lvlText w:val="•"/>
      <w:lvlJc w:val="left"/>
      <w:pPr>
        <w:ind w:left="2257" w:hanging="425"/>
      </w:pPr>
      <w:rPr>
        <w:lang w:val="ru-RU" w:eastAsia="en-US" w:bidi="ar-SA"/>
      </w:rPr>
    </w:lvl>
    <w:lvl w:ilvl="3" w:tplc="843087DC">
      <w:numFmt w:val="bullet"/>
      <w:lvlText w:val="•"/>
      <w:lvlJc w:val="left"/>
      <w:pPr>
        <w:ind w:left="3235" w:hanging="425"/>
      </w:pPr>
      <w:rPr>
        <w:lang w:val="ru-RU" w:eastAsia="en-US" w:bidi="ar-SA"/>
      </w:rPr>
    </w:lvl>
    <w:lvl w:ilvl="4" w:tplc="7BF6EB8E">
      <w:numFmt w:val="bullet"/>
      <w:lvlText w:val="•"/>
      <w:lvlJc w:val="left"/>
      <w:pPr>
        <w:ind w:left="4214" w:hanging="425"/>
      </w:pPr>
      <w:rPr>
        <w:lang w:val="ru-RU" w:eastAsia="en-US" w:bidi="ar-SA"/>
      </w:rPr>
    </w:lvl>
    <w:lvl w:ilvl="5" w:tplc="284EA07C">
      <w:numFmt w:val="bullet"/>
      <w:lvlText w:val="•"/>
      <w:lvlJc w:val="left"/>
      <w:pPr>
        <w:ind w:left="5193" w:hanging="425"/>
      </w:pPr>
      <w:rPr>
        <w:lang w:val="ru-RU" w:eastAsia="en-US" w:bidi="ar-SA"/>
      </w:rPr>
    </w:lvl>
    <w:lvl w:ilvl="6" w:tplc="34481D28">
      <w:numFmt w:val="bullet"/>
      <w:lvlText w:val="•"/>
      <w:lvlJc w:val="left"/>
      <w:pPr>
        <w:ind w:left="6171" w:hanging="425"/>
      </w:pPr>
      <w:rPr>
        <w:lang w:val="ru-RU" w:eastAsia="en-US" w:bidi="ar-SA"/>
      </w:rPr>
    </w:lvl>
    <w:lvl w:ilvl="7" w:tplc="DD84CB20">
      <w:numFmt w:val="bullet"/>
      <w:lvlText w:val="•"/>
      <w:lvlJc w:val="left"/>
      <w:pPr>
        <w:ind w:left="7150" w:hanging="425"/>
      </w:pPr>
      <w:rPr>
        <w:lang w:val="ru-RU" w:eastAsia="en-US" w:bidi="ar-SA"/>
      </w:rPr>
    </w:lvl>
    <w:lvl w:ilvl="8" w:tplc="457043B8">
      <w:numFmt w:val="bullet"/>
      <w:lvlText w:val="•"/>
      <w:lvlJc w:val="left"/>
      <w:pPr>
        <w:ind w:left="8129" w:hanging="425"/>
      </w:pPr>
      <w:rPr>
        <w:lang w:val="ru-RU" w:eastAsia="en-US" w:bidi="ar-SA"/>
      </w:rPr>
    </w:lvl>
  </w:abstractNum>
  <w:abstractNum w:abstractNumId="19" w15:restartNumberingAfterBreak="0">
    <w:nsid w:val="4B8911A2"/>
    <w:multiLevelType w:val="multilevel"/>
    <w:tmpl w:val="66D6AB26"/>
    <w:lvl w:ilvl="0">
      <w:start w:val="1"/>
      <w:numFmt w:val="decimal"/>
      <w:lvlText w:val="%1"/>
      <w:lvlJc w:val="left"/>
      <w:pPr>
        <w:ind w:left="1562" w:hanging="600"/>
      </w:pPr>
      <w:rPr>
        <w:rFonts w:hint="default"/>
        <w:lang w:val="ru-RU" w:eastAsia="en-US" w:bidi="ar-SA"/>
      </w:rPr>
    </w:lvl>
    <w:lvl w:ilvl="1">
      <w:start w:val="1"/>
      <w:numFmt w:val="decimal"/>
      <w:lvlText w:val="%1.%2"/>
      <w:lvlJc w:val="left"/>
      <w:pPr>
        <w:ind w:left="1562" w:hanging="600"/>
      </w:pPr>
      <w:rPr>
        <w:rFonts w:hint="default"/>
        <w:lang w:val="ru-RU" w:eastAsia="en-US" w:bidi="ar-SA"/>
      </w:rPr>
    </w:lvl>
    <w:lvl w:ilvl="2">
      <w:start w:val="1"/>
      <w:numFmt w:val="decimal"/>
      <w:lvlText w:val="%1.%2.%3."/>
      <w:lvlJc w:val="left"/>
      <w:pPr>
        <w:ind w:left="1562"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123" w:hanging="600"/>
      </w:pPr>
      <w:rPr>
        <w:rFonts w:hint="default"/>
        <w:lang w:val="ru-RU" w:eastAsia="en-US" w:bidi="ar-SA"/>
      </w:rPr>
    </w:lvl>
    <w:lvl w:ilvl="4">
      <w:numFmt w:val="bullet"/>
      <w:lvlText w:val="•"/>
      <w:lvlJc w:val="left"/>
      <w:pPr>
        <w:ind w:left="4978" w:hanging="600"/>
      </w:pPr>
      <w:rPr>
        <w:rFonts w:hint="default"/>
        <w:lang w:val="ru-RU" w:eastAsia="en-US" w:bidi="ar-SA"/>
      </w:rPr>
    </w:lvl>
    <w:lvl w:ilvl="5">
      <w:numFmt w:val="bullet"/>
      <w:lvlText w:val="•"/>
      <w:lvlJc w:val="left"/>
      <w:pPr>
        <w:ind w:left="5833" w:hanging="600"/>
      </w:pPr>
      <w:rPr>
        <w:rFonts w:hint="default"/>
        <w:lang w:val="ru-RU" w:eastAsia="en-US" w:bidi="ar-SA"/>
      </w:rPr>
    </w:lvl>
    <w:lvl w:ilvl="6">
      <w:numFmt w:val="bullet"/>
      <w:lvlText w:val="•"/>
      <w:lvlJc w:val="left"/>
      <w:pPr>
        <w:ind w:left="6687" w:hanging="600"/>
      </w:pPr>
      <w:rPr>
        <w:rFonts w:hint="default"/>
        <w:lang w:val="ru-RU" w:eastAsia="en-US" w:bidi="ar-SA"/>
      </w:rPr>
    </w:lvl>
    <w:lvl w:ilvl="7">
      <w:numFmt w:val="bullet"/>
      <w:lvlText w:val="•"/>
      <w:lvlJc w:val="left"/>
      <w:pPr>
        <w:ind w:left="7542" w:hanging="600"/>
      </w:pPr>
      <w:rPr>
        <w:rFonts w:hint="default"/>
        <w:lang w:val="ru-RU" w:eastAsia="en-US" w:bidi="ar-SA"/>
      </w:rPr>
    </w:lvl>
    <w:lvl w:ilvl="8">
      <w:numFmt w:val="bullet"/>
      <w:lvlText w:val="•"/>
      <w:lvlJc w:val="left"/>
      <w:pPr>
        <w:ind w:left="8397" w:hanging="600"/>
      </w:pPr>
      <w:rPr>
        <w:rFonts w:hint="default"/>
        <w:lang w:val="ru-RU" w:eastAsia="en-US" w:bidi="ar-SA"/>
      </w:rPr>
    </w:lvl>
  </w:abstractNum>
  <w:abstractNum w:abstractNumId="20" w15:restartNumberingAfterBreak="0">
    <w:nsid w:val="4CC97B67"/>
    <w:multiLevelType w:val="hybridMultilevel"/>
    <w:tmpl w:val="0704996C"/>
    <w:lvl w:ilvl="0" w:tplc="2EC825D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EE45B72">
      <w:numFmt w:val="bullet"/>
      <w:lvlText w:val="•"/>
      <w:lvlJc w:val="left"/>
      <w:pPr>
        <w:ind w:left="474" w:hanging="130"/>
      </w:pPr>
      <w:rPr>
        <w:rFonts w:hint="default"/>
        <w:lang w:val="ru-RU" w:eastAsia="en-US" w:bidi="ar-SA"/>
      </w:rPr>
    </w:lvl>
    <w:lvl w:ilvl="2" w:tplc="8D3820D0">
      <w:numFmt w:val="bullet"/>
      <w:lvlText w:val="•"/>
      <w:lvlJc w:val="left"/>
      <w:pPr>
        <w:ind w:left="848" w:hanging="130"/>
      </w:pPr>
      <w:rPr>
        <w:rFonts w:hint="default"/>
        <w:lang w:val="ru-RU" w:eastAsia="en-US" w:bidi="ar-SA"/>
      </w:rPr>
    </w:lvl>
    <w:lvl w:ilvl="3" w:tplc="3E1AC5BA">
      <w:numFmt w:val="bullet"/>
      <w:lvlText w:val="•"/>
      <w:lvlJc w:val="left"/>
      <w:pPr>
        <w:ind w:left="1222" w:hanging="130"/>
      </w:pPr>
      <w:rPr>
        <w:rFonts w:hint="default"/>
        <w:lang w:val="ru-RU" w:eastAsia="en-US" w:bidi="ar-SA"/>
      </w:rPr>
    </w:lvl>
    <w:lvl w:ilvl="4" w:tplc="E9BA2F48">
      <w:numFmt w:val="bullet"/>
      <w:lvlText w:val="•"/>
      <w:lvlJc w:val="left"/>
      <w:pPr>
        <w:ind w:left="1597" w:hanging="130"/>
      </w:pPr>
      <w:rPr>
        <w:rFonts w:hint="default"/>
        <w:lang w:val="ru-RU" w:eastAsia="en-US" w:bidi="ar-SA"/>
      </w:rPr>
    </w:lvl>
    <w:lvl w:ilvl="5" w:tplc="580E9C4A">
      <w:numFmt w:val="bullet"/>
      <w:lvlText w:val="•"/>
      <w:lvlJc w:val="left"/>
      <w:pPr>
        <w:ind w:left="1971" w:hanging="130"/>
      </w:pPr>
      <w:rPr>
        <w:rFonts w:hint="default"/>
        <w:lang w:val="ru-RU" w:eastAsia="en-US" w:bidi="ar-SA"/>
      </w:rPr>
    </w:lvl>
    <w:lvl w:ilvl="6" w:tplc="5F4C3CE0">
      <w:numFmt w:val="bullet"/>
      <w:lvlText w:val="•"/>
      <w:lvlJc w:val="left"/>
      <w:pPr>
        <w:ind w:left="2345" w:hanging="130"/>
      </w:pPr>
      <w:rPr>
        <w:rFonts w:hint="default"/>
        <w:lang w:val="ru-RU" w:eastAsia="en-US" w:bidi="ar-SA"/>
      </w:rPr>
    </w:lvl>
    <w:lvl w:ilvl="7" w:tplc="CD5CEC96">
      <w:numFmt w:val="bullet"/>
      <w:lvlText w:val="•"/>
      <w:lvlJc w:val="left"/>
      <w:pPr>
        <w:ind w:left="2720" w:hanging="130"/>
      </w:pPr>
      <w:rPr>
        <w:rFonts w:hint="default"/>
        <w:lang w:val="ru-RU" w:eastAsia="en-US" w:bidi="ar-SA"/>
      </w:rPr>
    </w:lvl>
    <w:lvl w:ilvl="8" w:tplc="D45A3E60">
      <w:numFmt w:val="bullet"/>
      <w:lvlText w:val="•"/>
      <w:lvlJc w:val="left"/>
      <w:pPr>
        <w:ind w:left="3094" w:hanging="130"/>
      </w:pPr>
      <w:rPr>
        <w:rFonts w:hint="default"/>
        <w:lang w:val="ru-RU" w:eastAsia="en-US" w:bidi="ar-SA"/>
      </w:rPr>
    </w:lvl>
  </w:abstractNum>
  <w:abstractNum w:abstractNumId="21" w15:restartNumberingAfterBreak="0">
    <w:nsid w:val="4F5D5A07"/>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E17110"/>
    <w:multiLevelType w:val="hybridMultilevel"/>
    <w:tmpl w:val="8ACEA6B8"/>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56858811">
    <w:abstractNumId w:val="12"/>
  </w:num>
  <w:num w:numId="2" w16cid:durableId="1810828826">
    <w:abstractNumId w:val="20"/>
  </w:num>
  <w:num w:numId="3" w16cid:durableId="596600823">
    <w:abstractNumId w:val="11"/>
  </w:num>
  <w:num w:numId="4" w16cid:durableId="1564023791">
    <w:abstractNumId w:val="16"/>
  </w:num>
  <w:num w:numId="5" w16cid:durableId="1590430981">
    <w:abstractNumId w:val="13"/>
  </w:num>
  <w:num w:numId="6" w16cid:durableId="835192098">
    <w:abstractNumId w:val="15"/>
  </w:num>
  <w:num w:numId="7" w16cid:durableId="480659349">
    <w:abstractNumId w:val="4"/>
  </w:num>
  <w:num w:numId="8" w16cid:durableId="1141265168">
    <w:abstractNumId w:val="0"/>
  </w:num>
  <w:num w:numId="9" w16cid:durableId="1055661367">
    <w:abstractNumId w:val="22"/>
  </w:num>
  <w:num w:numId="10" w16cid:durableId="504709913">
    <w:abstractNumId w:val="2"/>
  </w:num>
  <w:num w:numId="11" w16cid:durableId="1556964428">
    <w:abstractNumId w:val="3"/>
  </w:num>
  <w:num w:numId="12" w16cid:durableId="1363508992">
    <w:abstractNumId w:val="7"/>
  </w:num>
  <w:num w:numId="13" w16cid:durableId="22560587">
    <w:abstractNumId w:val="5"/>
  </w:num>
  <w:num w:numId="14" w16cid:durableId="350570941">
    <w:abstractNumId w:val="8"/>
  </w:num>
  <w:num w:numId="15" w16cid:durableId="2079403721">
    <w:abstractNumId w:val="1"/>
  </w:num>
  <w:num w:numId="16" w16cid:durableId="1759057126">
    <w:abstractNumId w:val="19"/>
  </w:num>
  <w:num w:numId="17" w16cid:durableId="84612174">
    <w:abstractNumId w:val="14"/>
  </w:num>
  <w:num w:numId="18" w16cid:durableId="608439825">
    <w:abstractNumId w:val="9"/>
  </w:num>
  <w:num w:numId="19" w16cid:durableId="1098256185">
    <w:abstractNumId w:val="10"/>
    <w:lvlOverride w:ilvl="0">
      <w:startOverride w:val="1"/>
    </w:lvlOverride>
    <w:lvlOverride w:ilvl="1"/>
    <w:lvlOverride w:ilvl="2"/>
    <w:lvlOverride w:ilvl="3"/>
    <w:lvlOverride w:ilvl="4"/>
    <w:lvlOverride w:ilvl="5"/>
    <w:lvlOverride w:ilvl="6"/>
    <w:lvlOverride w:ilvl="7"/>
    <w:lvlOverride w:ilvl="8"/>
  </w:num>
  <w:num w:numId="20" w16cid:durableId="456949211">
    <w:abstractNumId w:val="18"/>
    <w:lvlOverride w:ilvl="0">
      <w:startOverride w:val="1"/>
    </w:lvlOverride>
    <w:lvlOverride w:ilvl="1"/>
    <w:lvlOverride w:ilvl="2"/>
    <w:lvlOverride w:ilvl="3"/>
    <w:lvlOverride w:ilvl="4"/>
    <w:lvlOverride w:ilvl="5"/>
    <w:lvlOverride w:ilvl="6"/>
    <w:lvlOverride w:ilvl="7"/>
    <w:lvlOverride w:ilvl="8"/>
  </w:num>
  <w:num w:numId="21" w16cid:durableId="1285431367">
    <w:abstractNumId w:val="17"/>
  </w:num>
  <w:num w:numId="22" w16cid:durableId="862284569">
    <w:abstractNumId w:val="21"/>
  </w:num>
  <w:num w:numId="23" w16cid:durableId="137962248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489A"/>
    <w:rsid w:val="00070EDF"/>
    <w:rsid w:val="00074FD5"/>
    <w:rsid w:val="000A6E57"/>
    <w:rsid w:val="000C7C73"/>
    <w:rsid w:val="0013746D"/>
    <w:rsid w:val="00175AC5"/>
    <w:rsid w:val="001E4F46"/>
    <w:rsid w:val="0020745E"/>
    <w:rsid w:val="00212F3F"/>
    <w:rsid w:val="002243CE"/>
    <w:rsid w:val="00240216"/>
    <w:rsid w:val="00284599"/>
    <w:rsid w:val="002C1F80"/>
    <w:rsid w:val="002C4D37"/>
    <w:rsid w:val="00350EAB"/>
    <w:rsid w:val="00354D51"/>
    <w:rsid w:val="003718EC"/>
    <w:rsid w:val="003B0F1D"/>
    <w:rsid w:val="003D181D"/>
    <w:rsid w:val="003D3D69"/>
    <w:rsid w:val="004F6FDF"/>
    <w:rsid w:val="005331EB"/>
    <w:rsid w:val="0054620F"/>
    <w:rsid w:val="005675AE"/>
    <w:rsid w:val="0057102B"/>
    <w:rsid w:val="00576158"/>
    <w:rsid w:val="00581610"/>
    <w:rsid w:val="005D7B83"/>
    <w:rsid w:val="006037E9"/>
    <w:rsid w:val="00691B08"/>
    <w:rsid w:val="006C5FC4"/>
    <w:rsid w:val="006E0F9D"/>
    <w:rsid w:val="00752C61"/>
    <w:rsid w:val="0076237C"/>
    <w:rsid w:val="0076762B"/>
    <w:rsid w:val="0077415C"/>
    <w:rsid w:val="00792B7D"/>
    <w:rsid w:val="007B4A58"/>
    <w:rsid w:val="007D5FF4"/>
    <w:rsid w:val="00811141"/>
    <w:rsid w:val="00856B00"/>
    <w:rsid w:val="008C6B13"/>
    <w:rsid w:val="008F330F"/>
    <w:rsid w:val="009477B4"/>
    <w:rsid w:val="009A5FD0"/>
    <w:rsid w:val="00A44BF9"/>
    <w:rsid w:val="00A8489A"/>
    <w:rsid w:val="00B23F18"/>
    <w:rsid w:val="00BD2407"/>
    <w:rsid w:val="00BE7695"/>
    <w:rsid w:val="00C21DA4"/>
    <w:rsid w:val="00C53DB2"/>
    <w:rsid w:val="00C90903"/>
    <w:rsid w:val="00D56771"/>
    <w:rsid w:val="00D63033"/>
    <w:rsid w:val="00DE3659"/>
    <w:rsid w:val="00DF3B70"/>
    <w:rsid w:val="00E170E6"/>
    <w:rsid w:val="00E20A5E"/>
    <w:rsid w:val="00E50927"/>
    <w:rsid w:val="00E509C5"/>
    <w:rsid w:val="00E97731"/>
    <w:rsid w:val="00EF015F"/>
    <w:rsid w:val="00F268A4"/>
    <w:rsid w:val="00FC3159"/>
    <w:rsid w:val="00FF77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39DC"/>
  <w15:docId w15:val="{A0D97607-37CC-4D77-AFB0-2320B809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6037E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6037E9"/>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6037E9"/>
    <w:pPr>
      <w:ind w:left="999" w:hanging="421"/>
      <w:outlineLvl w:val="1"/>
    </w:pPr>
    <w:rPr>
      <w:b/>
      <w:bCs/>
      <w:sz w:val="24"/>
      <w:szCs w:val="24"/>
    </w:rPr>
  </w:style>
  <w:style w:type="paragraph" w:styleId="3">
    <w:name w:val="heading 3"/>
    <w:basedOn w:val="a0"/>
    <w:next w:val="a0"/>
    <w:link w:val="30"/>
    <w:uiPriority w:val="99"/>
    <w:unhideWhenUsed/>
    <w:qFormat/>
    <w:rsid w:val="006037E9"/>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6037E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6037E9"/>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6037E9"/>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37E9"/>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6037E9"/>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6037E9"/>
    <w:rPr>
      <w:rFonts w:ascii="Arial" w:eastAsia="Times New Roman" w:hAnsi="Arial" w:cs="Times New Roman"/>
      <w:b/>
      <w:bCs/>
      <w:sz w:val="26"/>
      <w:szCs w:val="26"/>
    </w:rPr>
  </w:style>
  <w:style w:type="character" w:customStyle="1" w:styleId="40">
    <w:name w:val="Заголовок 4 Знак"/>
    <w:basedOn w:val="a1"/>
    <w:link w:val="4"/>
    <w:uiPriority w:val="99"/>
    <w:rsid w:val="006037E9"/>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6037E9"/>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6037E9"/>
    <w:rPr>
      <w:rFonts w:ascii="Calibri" w:eastAsia="Times New Roman" w:hAnsi="Calibri" w:cs="Times New Roman"/>
      <w:b/>
      <w:bCs/>
      <w:sz w:val="20"/>
      <w:szCs w:val="20"/>
    </w:rPr>
  </w:style>
  <w:style w:type="table" w:customStyle="1" w:styleId="TableNormal">
    <w:name w:val="Table Normal"/>
    <w:uiPriority w:val="2"/>
    <w:semiHidden/>
    <w:unhideWhenUsed/>
    <w:qFormat/>
    <w:rsid w:val="006037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6037E9"/>
    <w:pPr>
      <w:spacing w:line="276" w:lineRule="auto"/>
      <w:ind w:firstLine="710"/>
      <w:jc w:val="both"/>
    </w:pPr>
    <w:rPr>
      <w:sz w:val="24"/>
      <w:szCs w:val="24"/>
    </w:rPr>
  </w:style>
  <w:style w:type="character" w:customStyle="1" w:styleId="a5">
    <w:name w:val="Основной текст Знак"/>
    <w:basedOn w:val="a1"/>
    <w:link w:val="a4"/>
    <w:rsid w:val="006037E9"/>
    <w:rPr>
      <w:rFonts w:ascii="Times New Roman" w:eastAsia="Times New Roman" w:hAnsi="Times New Roman" w:cs="Times New Roman"/>
      <w:sz w:val="24"/>
      <w:szCs w:val="24"/>
    </w:rPr>
  </w:style>
  <w:style w:type="paragraph" w:customStyle="1" w:styleId="11">
    <w:name w:val="Заголовок 11"/>
    <w:basedOn w:val="a0"/>
    <w:uiPriority w:val="1"/>
    <w:qFormat/>
    <w:rsid w:val="006037E9"/>
    <w:pPr>
      <w:spacing w:before="29"/>
      <w:ind w:left="1201"/>
      <w:outlineLvl w:val="1"/>
    </w:pPr>
    <w:rPr>
      <w:b/>
      <w:bCs/>
      <w:sz w:val="28"/>
      <w:szCs w:val="28"/>
    </w:rPr>
  </w:style>
  <w:style w:type="paragraph" w:customStyle="1" w:styleId="210">
    <w:name w:val="Заголовок 21"/>
    <w:basedOn w:val="a0"/>
    <w:uiPriority w:val="1"/>
    <w:qFormat/>
    <w:rsid w:val="006037E9"/>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6037E9"/>
    <w:pPr>
      <w:ind w:left="300" w:firstLine="710"/>
    </w:pPr>
  </w:style>
  <w:style w:type="paragraph" w:customStyle="1" w:styleId="TableParagraph">
    <w:name w:val="Table Paragraph"/>
    <w:basedOn w:val="a0"/>
    <w:uiPriority w:val="1"/>
    <w:qFormat/>
    <w:rsid w:val="006037E9"/>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6037E9"/>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6037E9"/>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6037E9"/>
    <w:rPr>
      <w:vertAlign w:val="superscript"/>
    </w:rPr>
  </w:style>
  <w:style w:type="paragraph" w:customStyle="1" w:styleId="ConsPlusNormal">
    <w:name w:val="ConsPlusNormal"/>
    <w:qFormat/>
    <w:rsid w:val="006037E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037E9"/>
    <w:rPr>
      <w:rFonts w:ascii="Times New Roman" w:hAnsi="Times New Roman" w:cs="Times New Roman" w:hint="default"/>
      <w:color w:val="0000FF"/>
      <w:u w:val="single"/>
    </w:rPr>
  </w:style>
  <w:style w:type="character" w:styleId="ac">
    <w:name w:val="FollowedHyperlink"/>
    <w:unhideWhenUsed/>
    <w:rsid w:val="006037E9"/>
    <w:rPr>
      <w:color w:val="0000FF"/>
      <w:u w:val="single"/>
    </w:rPr>
  </w:style>
  <w:style w:type="character" w:styleId="ad">
    <w:name w:val="Emphasis"/>
    <w:qFormat/>
    <w:rsid w:val="006037E9"/>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6037E9"/>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6037E9"/>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6037E9"/>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6037E9"/>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6037E9"/>
  </w:style>
  <w:style w:type="character" w:customStyle="1" w:styleId="af2">
    <w:name w:val="Верхний колонтитул Знак"/>
    <w:basedOn w:val="a1"/>
    <w:link w:val="af3"/>
    <w:uiPriority w:val="99"/>
    <w:locked/>
    <w:rsid w:val="006037E9"/>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6037E9"/>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6037E9"/>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6037E9"/>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6037E9"/>
  </w:style>
  <w:style w:type="character" w:customStyle="1" w:styleId="af8">
    <w:name w:val="Заголовок Знак"/>
    <w:basedOn w:val="a1"/>
    <w:link w:val="af9"/>
    <w:locked/>
    <w:rsid w:val="006037E9"/>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6037E9"/>
  </w:style>
  <w:style w:type="paragraph" w:styleId="afa">
    <w:name w:val="Body Text Indent"/>
    <w:aliases w:val="текст,Основной текст 1"/>
    <w:basedOn w:val="a0"/>
    <w:link w:val="14"/>
    <w:semiHidden/>
    <w:unhideWhenUsed/>
    <w:qFormat/>
    <w:rsid w:val="006037E9"/>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6037E9"/>
    <w:rPr>
      <w:rFonts w:ascii="Times New Roman" w:eastAsia="Times New Roman" w:hAnsi="Times New Roman" w:cs="Times New Roman"/>
    </w:rPr>
  </w:style>
  <w:style w:type="character" w:customStyle="1" w:styleId="afc">
    <w:name w:val="Подзаголовок Знак"/>
    <w:basedOn w:val="a1"/>
    <w:link w:val="afd"/>
    <w:locked/>
    <w:rsid w:val="006037E9"/>
    <w:rPr>
      <w:rFonts w:ascii="Cambria" w:hAnsi="Cambria"/>
      <w:sz w:val="24"/>
      <w:szCs w:val="24"/>
    </w:rPr>
  </w:style>
  <w:style w:type="character" w:customStyle="1" w:styleId="24">
    <w:name w:val="Основной текст 2 Знак"/>
    <w:basedOn w:val="a1"/>
    <w:link w:val="25"/>
    <w:locked/>
    <w:rsid w:val="006037E9"/>
    <w:rPr>
      <w:rFonts w:ascii="Times New Roman" w:hAnsi="Times New Roman" w:cs="Times New Roman"/>
      <w:sz w:val="24"/>
      <w:szCs w:val="24"/>
    </w:rPr>
  </w:style>
  <w:style w:type="character" w:customStyle="1" w:styleId="31">
    <w:name w:val="Основной текст 3 Знак1"/>
    <w:basedOn w:val="a1"/>
    <w:link w:val="32"/>
    <w:semiHidden/>
    <w:locked/>
    <w:rsid w:val="006037E9"/>
    <w:rPr>
      <w:sz w:val="16"/>
      <w:szCs w:val="16"/>
    </w:rPr>
  </w:style>
  <w:style w:type="character" w:customStyle="1" w:styleId="26">
    <w:name w:val="Основной текст с отступом 2 Знак"/>
    <w:basedOn w:val="a1"/>
    <w:link w:val="27"/>
    <w:locked/>
    <w:rsid w:val="006037E9"/>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6037E9"/>
    <w:rPr>
      <w:sz w:val="16"/>
      <w:szCs w:val="16"/>
    </w:rPr>
  </w:style>
  <w:style w:type="character" w:customStyle="1" w:styleId="afe">
    <w:name w:val="Схема документа Знак"/>
    <w:basedOn w:val="a1"/>
    <w:link w:val="aff"/>
    <w:semiHidden/>
    <w:locked/>
    <w:rsid w:val="006037E9"/>
    <w:rPr>
      <w:rFonts w:ascii="Tahoma" w:hAnsi="Tahoma" w:cs="Tahoma"/>
      <w:sz w:val="16"/>
      <w:szCs w:val="16"/>
    </w:rPr>
  </w:style>
  <w:style w:type="character" w:customStyle="1" w:styleId="aff0">
    <w:name w:val="Текст Знак"/>
    <w:basedOn w:val="a1"/>
    <w:link w:val="aff1"/>
    <w:semiHidden/>
    <w:locked/>
    <w:rsid w:val="006037E9"/>
    <w:rPr>
      <w:color w:val="000000"/>
      <w:u w:color="000000"/>
    </w:rPr>
  </w:style>
  <w:style w:type="paragraph" w:styleId="af1">
    <w:name w:val="annotation text"/>
    <w:basedOn w:val="a0"/>
    <w:link w:val="af0"/>
    <w:uiPriority w:val="99"/>
    <w:semiHidden/>
    <w:unhideWhenUsed/>
    <w:rsid w:val="006037E9"/>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6037E9"/>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6037E9"/>
    <w:rPr>
      <w:rFonts w:ascii="Times New Roman" w:hAnsi="Times New Roman" w:cs="Times New Roman"/>
      <w:b/>
      <w:bCs/>
    </w:rPr>
  </w:style>
  <w:style w:type="character" w:customStyle="1" w:styleId="28">
    <w:name w:val="Текст выноски Знак2"/>
    <w:basedOn w:val="a1"/>
    <w:link w:val="aff4"/>
    <w:uiPriority w:val="99"/>
    <w:semiHidden/>
    <w:locked/>
    <w:rsid w:val="006037E9"/>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6037E9"/>
    <w:rPr>
      <w:rFonts w:ascii="Times New Roman" w:eastAsia="Times New Roman" w:hAnsi="Times New Roman" w:cs="Times New Roman"/>
    </w:rPr>
  </w:style>
  <w:style w:type="paragraph" w:customStyle="1" w:styleId="aff5">
    <w:name w:val="Внимание"/>
    <w:basedOn w:val="a0"/>
    <w:next w:val="a0"/>
    <w:uiPriority w:val="99"/>
    <w:qFormat/>
    <w:rsid w:val="006037E9"/>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6037E9"/>
  </w:style>
  <w:style w:type="paragraph" w:customStyle="1" w:styleId="aff7">
    <w:name w:val="Внимание: недобросовестность!"/>
    <w:basedOn w:val="aff5"/>
    <w:next w:val="a0"/>
    <w:uiPriority w:val="99"/>
    <w:qFormat/>
    <w:rsid w:val="006037E9"/>
  </w:style>
  <w:style w:type="paragraph" w:customStyle="1" w:styleId="aff8">
    <w:name w:val="Дочерний элемент списка"/>
    <w:basedOn w:val="a0"/>
    <w:next w:val="a0"/>
    <w:uiPriority w:val="99"/>
    <w:qFormat/>
    <w:rsid w:val="006037E9"/>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6037E9"/>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6037E9"/>
    <w:pPr>
      <w:shd w:val="clear" w:color="auto" w:fill="ECE9D8"/>
    </w:pPr>
    <w:rPr>
      <w:b/>
      <w:bCs/>
      <w:color w:val="0058A9"/>
    </w:rPr>
  </w:style>
  <w:style w:type="paragraph" w:customStyle="1" w:styleId="affa">
    <w:name w:val="Заголовок группы контролов"/>
    <w:basedOn w:val="a0"/>
    <w:next w:val="a0"/>
    <w:uiPriority w:val="99"/>
    <w:qFormat/>
    <w:rsid w:val="006037E9"/>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6037E9"/>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6037E9"/>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6037E9"/>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6037E9"/>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6037E9"/>
    <w:pPr>
      <w:spacing w:after="0"/>
      <w:jc w:val="left"/>
    </w:pPr>
  </w:style>
  <w:style w:type="paragraph" w:customStyle="1" w:styleId="afff0">
    <w:name w:val="Интерактивный заголовок"/>
    <w:basedOn w:val="17"/>
    <w:next w:val="a0"/>
    <w:uiPriority w:val="99"/>
    <w:qFormat/>
    <w:rsid w:val="006037E9"/>
    <w:rPr>
      <w:u w:val="single"/>
    </w:rPr>
  </w:style>
  <w:style w:type="paragraph" w:customStyle="1" w:styleId="afff1">
    <w:name w:val="Текст информации об изменениях"/>
    <w:basedOn w:val="a0"/>
    <w:next w:val="a0"/>
    <w:uiPriority w:val="99"/>
    <w:qFormat/>
    <w:rsid w:val="006037E9"/>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6037E9"/>
    <w:pPr>
      <w:shd w:val="clear" w:color="auto" w:fill="EAEFED"/>
      <w:spacing w:before="180"/>
      <w:ind w:left="360" w:right="360" w:firstLine="0"/>
    </w:pPr>
  </w:style>
  <w:style w:type="paragraph" w:customStyle="1" w:styleId="afff3">
    <w:name w:val="Текст (справка)"/>
    <w:basedOn w:val="a0"/>
    <w:next w:val="a0"/>
    <w:uiPriority w:val="99"/>
    <w:qFormat/>
    <w:rsid w:val="006037E9"/>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6037E9"/>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6037E9"/>
    <w:rPr>
      <w:i/>
      <w:iCs/>
    </w:rPr>
  </w:style>
  <w:style w:type="paragraph" w:customStyle="1" w:styleId="afff6">
    <w:name w:val="Текст (лев. подпись)"/>
    <w:basedOn w:val="a0"/>
    <w:next w:val="a0"/>
    <w:uiPriority w:val="99"/>
    <w:qFormat/>
    <w:rsid w:val="006037E9"/>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6037E9"/>
    <w:rPr>
      <w:sz w:val="14"/>
      <w:szCs w:val="14"/>
    </w:rPr>
  </w:style>
  <w:style w:type="paragraph" w:customStyle="1" w:styleId="afff8">
    <w:name w:val="Текст (прав. подпись)"/>
    <w:basedOn w:val="a0"/>
    <w:next w:val="a0"/>
    <w:uiPriority w:val="99"/>
    <w:qFormat/>
    <w:rsid w:val="006037E9"/>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6037E9"/>
    <w:rPr>
      <w:sz w:val="14"/>
      <w:szCs w:val="14"/>
    </w:rPr>
  </w:style>
  <w:style w:type="paragraph" w:customStyle="1" w:styleId="afffa">
    <w:name w:val="Комментарий пользователя"/>
    <w:basedOn w:val="afff4"/>
    <w:next w:val="a0"/>
    <w:uiPriority w:val="99"/>
    <w:qFormat/>
    <w:rsid w:val="006037E9"/>
    <w:pPr>
      <w:shd w:val="clear" w:color="auto" w:fill="FFDFE0"/>
      <w:jc w:val="left"/>
    </w:pPr>
  </w:style>
  <w:style w:type="paragraph" w:customStyle="1" w:styleId="afffb">
    <w:name w:val="Куда обратиться?"/>
    <w:basedOn w:val="aff5"/>
    <w:next w:val="a0"/>
    <w:uiPriority w:val="99"/>
    <w:qFormat/>
    <w:rsid w:val="006037E9"/>
  </w:style>
  <w:style w:type="paragraph" w:customStyle="1" w:styleId="afffc">
    <w:name w:val="Моноширинный"/>
    <w:basedOn w:val="a0"/>
    <w:next w:val="a0"/>
    <w:uiPriority w:val="99"/>
    <w:qFormat/>
    <w:rsid w:val="006037E9"/>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6037E9"/>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6037E9"/>
    <w:pPr>
      <w:ind w:firstLine="118"/>
    </w:pPr>
  </w:style>
  <w:style w:type="paragraph" w:customStyle="1" w:styleId="affff">
    <w:name w:val="Нормальный (таблица)"/>
    <w:basedOn w:val="a0"/>
    <w:next w:val="a0"/>
    <w:uiPriority w:val="99"/>
    <w:qFormat/>
    <w:rsid w:val="006037E9"/>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6037E9"/>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6037E9"/>
    <w:pPr>
      <w:ind w:left="140"/>
    </w:pPr>
  </w:style>
  <w:style w:type="paragraph" w:customStyle="1" w:styleId="affff2">
    <w:name w:val="Переменная часть"/>
    <w:basedOn w:val="aff9"/>
    <w:next w:val="a0"/>
    <w:uiPriority w:val="99"/>
    <w:qFormat/>
    <w:rsid w:val="006037E9"/>
    <w:rPr>
      <w:sz w:val="18"/>
      <w:szCs w:val="18"/>
    </w:rPr>
  </w:style>
  <w:style w:type="paragraph" w:customStyle="1" w:styleId="affff3">
    <w:name w:val="Подвал для информации об изменениях"/>
    <w:basedOn w:val="1"/>
    <w:next w:val="a0"/>
    <w:uiPriority w:val="99"/>
    <w:qFormat/>
    <w:rsid w:val="006037E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6037E9"/>
    <w:rPr>
      <w:b/>
      <w:bCs/>
    </w:rPr>
  </w:style>
  <w:style w:type="paragraph" w:customStyle="1" w:styleId="affff5">
    <w:name w:val="Подчёркнуный текст"/>
    <w:basedOn w:val="a0"/>
    <w:next w:val="a0"/>
    <w:uiPriority w:val="99"/>
    <w:qFormat/>
    <w:rsid w:val="006037E9"/>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6037E9"/>
    <w:rPr>
      <w:sz w:val="20"/>
      <w:szCs w:val="20"/>
    </w:rPr>
  </w:style>
  <w:style w:type="paragraph" w:customStyle="1" w:styleId="affff7">
    <w:name w:val="Прижатый влево"/>
    <w:basedOn w:val="a0"/>
    <w:next w:val="a0"/>
    <w:uiPriority w:val="99"/>
    <w:qFormat/>
    <w:rsid w:val="006037E9"/>
    <w:pPr>
      <w:adjustRightInd w:val="0"/>
      <w:spacing w:line="360" w:lineRule="auto"/>
    </w:pPr>
    <w:rPr>
      <w:sz w:val="24"/>
      <w:szCs w:val="24"/>
      <w:lang w:eastAsia="ru-RU"/>
    </w:rPr>
  </w:style>
  <w:style w:type="paragraph" w:customStyle="1" w:styleId="affff8">
    <w:name w:val="Пример."/>
    <w:basedOn w:val="aff5"/>
    <w:next w:val="a0"/>
    <w:uiPriority w:val="99"/>
    <w:qFormat/>
    <w:rsid w:val="006037E9"/>
  </w:style>
  <w:style w:type="paragraph" w:customStyle="1" w:styleId="affff9">
    <w:name w:val="Примечание."/>
    <w:basedOn w:val="aff5"/>
    <w:next w:val="a0"/>
    <w:uiPriority w:val="99"/>
    <w:qFormat/>
    <w:rsid w:val="006037E9"/>
  </w:style>
  <w:style w:type="paragraph" w:customStyle="1" w:styleId="affffa">
    <w:name w:val="Словарная статья"/>
    <w:basedOn w:val="a0"/>
    <w:next w:val="a0"/>
    <w:uiPriority w:val="99"/>
    <w:qFormat/>
    <w:rsid w:val="006037E9"/>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6037E9"/>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6037E9"/>
    <w:pPr>
      <w:ind w:firstLine="500"/>
    </w:pPr>
  </w:style>
  <w:style w:type="paragraph" w:customStyle="1" w:styleId="affffd">
    <w:name w:val="Текст ЭР (см. также)"/>
    <w:basedOn w:val="a0"/>
    <w:next w:val="a0"/>
    <w:uiPriority w:val="99"/>
    <w:qFormat/>
    <w:rsid w:val="006037E9"/>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6037E9"/>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6037E9"/>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6037E9"/>
    <w:pPr>
      <w:jc w:val="center"/>
    </w:pPr>
  </w:style>
  <w:style w:type="paragraph" w:customStyle="1" w:styleId="-">
    <w:name w:val="ЭР-содержание (правое окно)"/>
    <w:basedOn w:val="a0"/>
    <w:next w:val="a0"/>
    <w:uiPriority w:val="99"/>
    <w:qFormat/>
    <w:rsid w:val="006037E9"/>
    <w:pPr>
      <w:adjustRightInd w:val="0"/>
      <w:spacing w:before="300" w:line="360" w:lineRule="auto"/>
    </w:pPr>
    <w:rPr>
      <w:sz w:val="24"/>
      <w:szCs w:val="24"/>
      <w:lang w:eastAsia="ru-RU"/>
    </w:rPr>
  </w:style>
  <w:style w:type="paragraph" w:customStyle="1" w:styleId="Default">
    <w:name w:val="Default"/>
    <w:qFormat/>
    <w:rsid w:val="006037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6037E9"/>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6037E9"/>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6037E9"/>
    <w:pPr>
      <w:adjustRightInd w:val="0"/>
      <w:spacing w:line="468" w:lineRule="exact"/>
      <w:ind w:firstLine="648"/>
      <w:jc w:val="both"/>
    </w:pPr>
    <w:rPr>
      <w:sz w:val="24"/>
      <w:szCs w:val="24"/>
      <w:lang w:eastAsia="ru-RU"/>
    </w:rPr>
  </w:style>
  <w:style w:type="paragraph" w:customStyle="1" w:styleId="Style5">
    <w:name w:val="Style5"/>
    <w:basedOn w:val="a0"/>
    <w:qFormat/>
    <w:rsid w:val="006037E9"/>
    <w:pPr>
      <w:adjustRightInd w:val="0"/>
    </w:pPr>
    <w:rPr>
      <w:sz w:val="24"/>
      <w:szCs w:val="24"/>
      <w:lang w:eastAsia="ru-RU"/>
    </w:rPr>
  </w:style>
  <w:style w:type="paragraph" w:customStyle="1" w:styleId="Style3">
    <w:name w:val="Style3"/>
    <w:basedOn w:val="a0"/>
    <w:uiPriority w:val="99"/>
    <w:qFormat/>
    <w:rsid w:val="006037E9"/>
    <w:pPr>
      <w:adjustRightInd w:val="0"/>
      <w:spacing w:line="259" w:lineRule="exact"/>
      <w:ind w:firstLine="264"/>
      <w:jc w:val="both"/>
    </w:pPr>
    <w:rPr>
      <w:sz w:val="24"/>
      <w:szCs w:val="24"/>
      <w:lang w:eastAsia="ru-RU"/>
    </w:rPr>
  </w:style>
  <w:style w:type="paragraph" w:customStyle="1" w:styleId="Style2">
    <w:name w:val="Style2"/>
    <w:basedOn w:val="a0"/>
    <w:qFormat/>
    <w:rsid w:val="006037E9"/>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6037E9"/>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6037E9"/>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6037E9"/>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6037E9"/>
    <w:pPr>
      <w:widowControl/>
      <w:autoSpaceDE/>
      <w:autoSpaceDN/>
      <w:spacing w:after="120"/>
      <w:ind w:left="283"/>
    </w:pPr>
    <w:rPr>
      <w:sz w:val="16"/>
      <w:szCs w:val="16"/>
    </w:rPr>
  </w:style>
  <w:style w:type="paragraph" w:customStyle="1" w:styleId="Style7">
    <w:name w:val="Style7"/>
    <w:basedOn w:val="a0"/>
    <w:qFormat/>
    <w:rsid w:val="006037E9"/>
    <w:pPr>
      <w:adjustRightInd w:val="0"/>
    </w:pPr>
    <w:rPr>
      <w:sz w:val="24"/>
      <w:szCs w:val="24"/>
      <w:lang w:eastAsia="ru-RU"/>
    </w:rPr>
  </w:style>
  <w:style w:type="paragraph" w:customStyle="1" w:styleId="19">
    <w:name w:val="Подзаголовок1"/>
    <w:basedOn w:val="a0"/>
    <w:next w:val="a0"/>
    <w:qFormat/>
    <w:rsid w:val="006037E9"/>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6037E9"/>
    <w:pPr>
      <w:widowControl/>
      <w:autoSpaceDE/>
      <w:autoSpaceDN/>
      <w:spacing w:after="120"/>
      <w:ind w:left="283"/>
    </w:pPr>
  </w:style>
  <w:style w:type="paragraph" w:styleId="afffff1">
    <w:name w:val="List"/>
    <w:basedOn w:val="a0"/>
    <w:semiHidden/>
    <w:unhideWhenUsed/>
    <w:rsid w:val="006037E9"/>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6037E9"/>
    <w:pPr>
      <w:widowControl/>
      <w:autoSpaceDE/>
      <w:autoSpaceDN/>
      <w:ind w:left="283" w:hanging="283"/>
    </w:pPr>
    <w:rPr>
      <w:sz w:val="24"/>
      <w:szCs w:val="24"/>
      <w:lang w:eastAsia="ru-RU"/>
    </w:rPr>
  </w:style>
  <w:style w:type="paragraph" w:customStyle="1" w:styleId="Style1">
    <w:name w:val="Style1"/>
    <w:basedOn w:val="a0"/>
    <w:qFormat/>
    <w:rsid w:val="006037E9"/>
    <w:pPr>
      <w:adjustRightInd w:val="0"/>
    </w:pPr>
    <w:rPr>
      <w:sz w:val="24"/>
      <w:szCs w:val="24"/>
      <w:lang w:eastAsia="ru-RU"/>
    </w:rPr>
  </w:style>
  <w:style w:type="paragraph" w:styleId="2">
    <w:name w:val="List Bullet 2"/>
    <w:basedOn w:val="a0"/>
    <w:semiHidden/>
    <w:unhideWhenUsed/>
    <w:rsid w:val="006037E9"/>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6037E9"/>
    <w:pPr>
      <w:widowControl/>
      <w:numPr>
        <w:numId w:val="8"/>
      </w:numPr>
      <w:autoSpaceDE/>
      <w:autoSpaceDN/>
      <w:ind w:left="540" w:hanging="540"/>
    </w:pPr>
    <w:rPr>
      <w:sz w:val="24"/>
      <w:szCs w:val="24"/>
      <w:lang w:eastAsia="ru-RU"/>
    </w:rPr>
  </w:style>
  <w:style w:type="paragraph" w:customStyle="1" w:styleId="Style10">
    <w:name w:val="Style 1"/>
    <w:basedOn w:val="a0"/>
    <w:qFormat/>
    <w:rsid w:val="006037E9"/>
    <w:pPr>
      <w:ind w:firstLine="720"/>
      <w:jc w:val="both"/>
    </w:pPr>
    <w:rPr>
      <w:sz w:val="24"/>
      <w:szCs w:val="24"/>
      <w:lang w:eastAsia="ru-RU"/>
    </w:rPr>
  </w:style>
  <w:style w:type="paragraph" w:customStyle="1" w:styleId="Style6">
    <w:name w:val="Style6"/>
    <w:basedOn w:val="a0"/>
    <w:qFormat/>
    <w:rsid w:val="006037E9"/>
    <w:pPr>
      <w:adjustRightInd w:val="0"/>
    </w:pPr>
    <w:rPr>
      <w:sz w:val="24"/>
      <w:szCs w:val="24"/>
      <w:lang w:eastAsia="ru-RU"/>
    </w:rPr>
  </w:style>
  <w:style w:type="paragraph" w:customStyle="1" w:styleId="29">
    <w:name w:val="Знак2"/>
    <w:basedOn w:val="a0"/>
    <w:qFormat/>
    <w:rsid w:val="006037E9"/>
    <w:pPr>
      <w:widowControl/>
      <w:autoSpaceDE/>
      <w:autoSpaceDN/>
      <w:spacing w:after="160" w:line="240" w:lineRule="exact"/>
    </w:pPr>
    <w:rPr>
      <w:rFonts w:ascii="Verdana" w:hAnsi="Verdana" w:cs="Verdana"/>
      <w:sz w:val="20"/>
      <w:szCs w:val="20"/>
      <w:lang w:val="en-US"/>
    </w:rPr>
  </w:style>
  <w:style w:type="paragraph" w:styleId="afffff2">
    <w:name w:val="No Spacing"/>
    <w:qFormat/>
    <w:rsid w:val="006037E9"/>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6037E9"/>
    <w:pPr>
      <w:spacing w:after="0" w:line="240" w:lineRule="auto"/>
    </w:pPr>
    <w:rPr>
      <w:rFonts w:ascii="Calibri" w:eastAsia="Times New Roman" w:hAnsi="Calibri" w:cs="Times New Roman"/>
    </w:rPr>
  </w:style>
  <w:style w:type="paragraph" w:customStyle="1" w:styleId="Style9">
    <w:name w:val="Style9"/>
    <w:basedOn w:val="a0"/>
    <w:qFormat/>
    <w:rsid w:val="006037E9"/>
    <w:pPr>
      <w:adjustRightInd w:val="0"/>
      <w:spacing w:line="271" w:lineRule="exact"/>
      <w:jc w:val="center"/>
    </w:pPr>
    <w:rPr>
      <w:sz w:val="24"/>
      <w:szCs w:val="24"/>
      <w:lang w:eastAsia="ru-RU"/>
    </w:rPr>
  </w:style>
  <w:style w:type="paragraph" w:customStyle="1" w:styleId="Style100">
    <w:name w:val="Style10"/>
    <w:basedOn w:val="a0"/>
    <w:qFormat/>
    <w:rsid w:val="006037E9"/>
    <w:pPr>
      <w:adjustRightInd w:val="0"/>
    </w:pPr>
    <w:rPr>
      <w:sz w:val="24"/>
      <w:szCs w:val="24"/>
      <w:lang w:eastAsia="ru-RU"/>
    </w:rPr>
  </w:style>
  <w:style w:type="paragraph" w:customStyle="1" w:styleId="afffff3">
    <w:name w:val="Знак Знак Знак"/>
    <w:basedOn w:val="a0"/>
    <w:qFormat/>
    <w:rsid w:val="006037E9"/>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6037E9"/>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6037E9"/>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6037E9"/>
    <w:pPr>
      <w:widowControl/>
      <w:autoSpaceDE/>
      <w:autoSpaceDN/>
      <w:spacing w:after="120" w:line="276"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6037E9"/>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6037E9"/>
    <w:pPr>
      <w:widowControl/>
      <w:autoSpaceDE/>
      <w:autoSpaceDN/>
      <w:spacing w:after="120" w:line="276" w:lineRule="auto"/>
    </w:pPr>
    <w:rPr>
      <w:sz w:val="16"/>
      <w:szCs w:val="16"/>
    </w:rPr>
  </w:style>
  <w:style w:type="paragraph" w:customStyle="1" w:styleId="afffff4">
    <w:name w:val="Базовый"/>
    <w:qFormat/>
    <w:rsid w:val="006037E9"/>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uiPriority w:val="99"/>
    <w:semiHidden/>
    <w:rsid w:val="006037E9"/>
    <w:rPr>
      <w:rFonts w:ascii="Calibri" w:eastAsia="Times New Roman" w:hAnsi="Calibri" w:cs="Times New Roman"/>
      <w:lang w:val="ru-RU" w:eastAsia="ru-RU"/>
    </w:rPr>
  </w:style>
  <w:style w:type="paragraph" w:customStyle="1" w:styleId="2b">
    <w:name w:val="Заголовок2"/>
    <w:basedOn w:val="a0"/>
    <w:next w:val="a4"/>
    <w:qFormat/>
    <w:rsid w:val="006037E9"/>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6037E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6037E9"/>
    <w:pPr>
      <w:widowControl/>
      <w:autoSpaceDE/>
      <w:autoSpaceDN/>
      <w:ind w:firstLine="340"/>
    </w:pPr>
    <w:rPr>
      <w:rFonts w:eastAsiaTheme="minorHAnsi"/>
    </w:rPr>
  </w:style>
  <w:style w:type="paragraph" w:customStyle="1" w:styleId="220">
    <w:name w:val="Знак22"/>
    <w:basedOn w:val="a0"/>
    <w:qFormat/>
    <w:rsid w:val="006037E9"/>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6037E9"/>
    <w:pPr>
      <w:autoSpaceDE/>
      <w:autoSpaceDN/>
      <w:ind w:left="142" w:firstLine="567"/>
      <w:jc w:val="both"/>
    </w:pPr>
    <w:rPr>
      <w:sz w:val="20"/>
      <w:szCs w:val="20"/>
      <w:lang w:eastAsia="ru-RU"/>
    </w:rPr>
  </w:style>
  <w:style w:type="paragraph" w:customStyle="1" w:styleId="212">
    <w:name w:val="Знак21"/>
    <w:basedOn w:val="a0"/>
    <w:qFormat/>
    <w:rsid w:val="006037E9"/>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6037E9"/>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6037E9"/>
    <w:rPr>
      <w:b/>
      <w:sz w:val="19"/>
      <w:shd w:val="clear" w:color="auto" w:fill="FFFFFF"/>
    </w:rPr>
  </w:style>
  <w:style w:type="paragraph" w:customStyle="1" w:styleId="2d">
    <w:name w:val="Основной текст (2)"/>
    <w:basedOn w:val="a0"/>
    <w:link w:val="2c"/>
    <w:qFormat/>
    <w:rsid w:val="006037E9"/>
    <w:pPr>
      <w:shd w:val="clear" w:color="auto" w:fill="FFFFFF"/>
      <w:autoSpaceDE/>
      <w:autoSpaceDN/>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6037E9"/>
    <w:pPr>
      <w:widowControl/>
      <w:autoSpaceDE/>
      <w:autoSpaceDN/>
    </w:pPr>
    <w:rPr>
      <w:rFonts w:ascii="Tahoma" w:eastAsiaTheme="minorHAnsi" w:hAnsi="Tahoma" w:cs="Tahoma"/>
      <w:sz w:val="16"/>
      <w:szCs w:val="16"/>
    </w:rPr>
  </w:style>
  <w:style w:type="character" w:customStyle="1" w:styleId="1e">
    <w:name w:val="Схема документа Знак1"/>
    <w:basedOn w:val="a1"/>
    <w:semiHidden/>
    <w:rsid w:val="006037E9"/>
    <w:rPr>
      <w:rFonts w:ascii="Segoe UI" w:eastAsia="Times New Roman" w:hAnsi="Segoe UI" w:cs="Segoe UI"/>
      <w:sz w:val="16"/>
      <w:szCs w:val="16"/>
    </w:rPr>
  </w:style>
  <w:style w:type="paragraph" w:customStyle="1" w:styleId="1f">
    <w:name w:val="Схема документа1"/>
    <w:basedOn w:val="a0"/>
    <w:next w:val="aff"/>
    <w:semiHidden/>
    <w:qFormat/>
    <w:rsid w:val="006037E9"/>
    <w:pPr>
      <w:widowControl/>
      <w:autoSpaceDE/>
      <w:autoSpaceDN/>
    </w:pPr>
    <w:rPr>
      <w:rFonts w:ascii="Tahoma" w:hAnsi="Tahoma" w:cs="Tahoma"/>
      <w:sz w:val="16"/>
      <w:szCs w:val="16"/>
      <w:lang w:eastAsia="ru-RU"/>
    </w:rPr>
  </w:style>
  <w:style w:type="paragraph" w:customStyle="1" w:styleId="xl65">
    <w:name w:val="xl65"/>
    <w:basedOn w:val="a0"/>
    <w:qFormat/>
    <w:rsid w:val="006037E9"/>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6037E9"/>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6037E9"/>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6037E9"/>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6037E9"/>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6037E9"/>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6037E9"/>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6037E9"/>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6037E9"/>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6037E9"/>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6037E9"/>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6037E9"/>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6037E9"/>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6037E9"/>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6037E9"/>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6037E9"/>
    <w:pPr>
      <w:widowControl/>
      <w:autoSpaceDE/>
      <w:autoSpaceDN/>
      <w:ind w:left="720"/>
    </w:pPr>
    <w:rPr>
      <w:sz w:val="24"/>
      <w:szCs w:val="24"/>
      <w:lang w:eastAsia="ru-RU"/>
    </w:rPr>
  </w:style>
  <w:style w:type="paragraph" w:customStyle="1" w:styleId="1f1">
    <w:name w:val="Заголовок оглавления1"/>
    <w:basedOn w:val="1"/>
    <w:next w:val="a0"/>
    <w:qFormat/>
    <w:rsid w:val="006037E9"/>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6037E9"/>
    <w:rPr>
      <w:shd w:val="clear" w:color="auto" w:fill="FFFFFF"/>
    </w:rPr>
  </w:style>
  <w:style w:type="paragraph" w:customStyle="1" w:styleId="2e">
    <w:name w:val="Основной текст2"/>
    <w:basedOn w:val="a0"/>
    <w:link w:val="afffff6"/>
    <w:qFormat/>
    <w:rsid w:val="006037E9"/>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6037E9"/>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6037E9"/>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6037E9"/>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6037E9"/>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6037E9"/>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6037E9"/>
    <w:rPr>
      <w:rFonts w:ascii="Times New Roman" w:hAnsi="Times New Roman" w:cs="Times New Roman"/>
    </w:rPr>
  </w:style>
  <w:style w:type="paragraph" w:customStyle="1" w:styleId="2f">
    <w:name w:val="Без интервала2"/>
    <w:link w:val="NoSpacingChar"/>
    <w:qFormat/>
    <w:rsid w:val="006037E9"/>
    <w:pPr>
      <w:spacing w:after="0" w:line="240" w:lineRule="auto"/>
    </w:pPr>
    <w:rPr>
      <w:rFonts w:ascii="Times New Roman" w:hAnsi="Times New Roman" w:cs="Times New Roman"/>
    </w:rPr>
  </w:style>
  <w:style w:type="paragraph" w:customStyle="1" w:styleId="cv">
    <w:name w:val="cv"/>
    <w:basedOn w:val="a0"/>
    <w:uiPriority w:val="99"/>
    <w:qFormat/>
    <w:rsid w:val="006037E9"/>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6037E9"/>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6037E9"/>
    <w:pPr>
      <w:suppressLineNumbers/>
      <w:suppressAutoHyphens/>
      <w:autoSpaceDE/>
      <w:autoSpaceDN/>
    </w:pPr>
    <w:rPr>
      <w:kern w:val="2"/>
      <w:sz w:val="24"/>
      <w:szCs w:val="24"/>
      <w:lang w:eastAsia="ru-RU"/>
    </w:rPr>
  </w:style>
  <w:style w:type="paragraph" w:customStyle="1" w:styleId="Style67">
    <w:name w:val="Style67"/>
    <w:basedOn w:val="a0"/>
    <w:qFormat/>
    <w:rsid w:val="006037E9"/>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6037E9"/>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6037E9"/>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6037E9"/>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6037E9"/>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6037E9"/>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6037E9"/>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6037E9"/>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6037E9"/>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6037E9"/>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6037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6037E9"/>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6037E9"/>
    <w:pPr>
      <w:widowControl/>
      <w:autoSpaceDE/>
      <w:autoSpaceDN/>
      <w:spacing w:after="120" w:line="276" w:lineRule="auto"/>
      <w:jc w:val="center"/>
    </w:pPr>
    <w:rPr>
      <w:b/>
      <w:bCs/>
      <w:sz w:val="24"/>
      <w:szCs w:val="24"/>
      <w:lang w:eastAsia="ru-RU"/>
    </w:rPr>
  </w:style>
  <w:style w:type="paragraph" w:customStyle="1" w:styleId="c41">
    <w:name w:val="c41"/>
    <w:basedOn w:val="a0"/>
    <w:qFormat/>
    <w:rsid w:val="006037E9"/>
    <w:pPr>
      <w:widowControl/>
      <w:autoSpaceDE/>
      <w:autoSpaceDN/>
      <w:spacing w:before="120" w:after="120"/>
      <w:ind w:firstLine="709"/>
    </w:pPr>
    <w:rPr>
      <w:sz w:val="24"/>
      <w:szCs w:val="24"/>
      <w:lang w:eastAsia="ru-RU"/>
    </w:rPr>
  </w:style>
  <w:style w:type="paragraph" w:customStyle="1" w:styleId="FR2">
    <w:name w:val="FR2"/>
    <w:qFormat/>
    <w:rsid w:val="006037E9"/>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6037E9"/>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6037E9"/>
    <w:rPr>
      <w:color w:val="000000"/>
      <w:shd w:val="clear" w:color="auto" w:fill="FFFFFF"/>
    </w:rPr>
  </w:style>
  <w:style w:type="paragraph" w:customStyle="1" w:styleId="170">
    <w:name w:val="Основной текст17"/>
    <w:basedOn w:val="a0"/>
    <w:link w:val="1f3"/>
    <w:uiPriority w:val="99"/>
    <w:qFormat/>
    <w:rsid w:val="006037E9"/>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6037E9"/>
    <w:rPr>
      <w:rFonts w:ascii="Arial" w:hAnsi="Arial" w:cs="Arial"/>
      <w:sz w:val="28"/>
      <w:szCs w:val="28"/>
      <w:lang w:val="en-GB"/>
    </w:rPr>
  </w:style>
  <w:style w:type="paragraph" w:customStyle="1" w:styleId="Docsubtitle2">
    <w:name w:val="Doc subtitle2"/>
    <w:basedOn w:val="a0"/>
    <w:link w:val="Docsubtitle2Char"/>
    <w:qFormat/>
    <w:rsid w:val="006037E9"/>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6037E9"/>
    <w:pPr>
      <w:widowControl/>
      <w:autoSpaceDE/>
      <w:autoSpaceDN/>
    </w:pPr>
    <w:rPr>
      <w:rFonts w:ascii="Arial" w:eastAsia="Calibri" w:hAnsi="Arial"/>
      <w:b/>
      <w:sz w:val="40"/>
      <w:szCs w:val="24"/>
      <w:lang w:val="en-GB"/>
    </w:rPr>
  </w:style>
  <w:style w:type="character" w:styleId="afffff9">
    <w:name w:val="annotation reference"/>
    <w:uiPriority w:val="99"/>
    <w:unhideWhenUsed/>
    <w:rsid w:val="006037E9"/>
    <w:rPr>
      <w:rFonts w:ascii="Times New Roman" w:hAnsi="Times New Roman" w:cs="Times New Roman" w:hint="default"/>
      <w:sz w:val="16"/>
    </w:rPr>
  </w:style>
  <w:style w:type="character" w:styleId="afffffa">
    <w:name w:val="page number"/>
    <w:unhideWhenUsed/>
    <w:rsid w:val="006037E9"/>
    <w:rPr>
      <w:rFonts w:ascii="Times New Roman" w:hAnsi="Times New Roman" w:cs="Times New Roman" w:hint="default"/>
    </w:rPr>
  </w:style>
  <w:style w:type="character" w:styleId="afffffb">
    <w:name w:val="endnote reference"/>
    <w:uiPriority w:val="99"/>
    <w:semiHidden/>
    <w:unhideWhenUsed/>
    <w:rsid w:val="006037E9"/>
    <w:rPr>
      <w:rFonts w:ascii="Times New Roman" w:hAnsi="Times New Roman" w:cs="Times New Roman" w:hint="default"/>
      <w:vertAlign w:val="superscript"/>
    </w:rPr>
  </w:style>
  <w:style w:type="character" w:styleId="afffffc">
    <w:name w:val="Placeholder Text"/>
    <w:semiHidden/>
    <w:rsid w:val="006037E9"/>
    <w:rPr>
      <w:rFonts w:ascii="Times New Roman" w:hAnsi="Times New Roman" w:cs="Times New Roman" w:hint="default"/>
      <w:color w:val="808080"/>
    </w:rPr>
  </w:style>
  <w:style w:type="paragraph" w:styleId="25">
    <w:name w:val="Body Text 2"/>
    <w:basedOn w:val="a0"/>
    <w:link w:val="24"/>
    <w:unhideWhenUsed/>
    <w:rsid w:val="006037E9"/>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6037E9"/>
    <w:rPr>
      <w:rFonts w:ascii="Times New Roman" w:eastAsia="Times New Roman" w:hAnsi="Times New Roman" w:cs="Times New Roman"/>
    </w:rPr>
  </w:style>
  <w:style w:type="character" w:customStyle="1" w:styleId="blk">
    <w:name w:val="blk"/>
    <w:rsid w:val="006037E9"/>
  </w:style>
  <w:style w:type="character" w:customStyle="1" w:styleId="FootnoteTextChar">
    <w:name w:val="Footnote Text Char"/>
    <w:locked/>
    <w:rsid w:val="006037E9"/>
    <w:rPr>
      <w:rFonts w:ascii="Times New Roman" w:hAnsi="Times New Roman" w:cs="Times New Roman" w:hint="default"/>
      <w:sz w:val="20"/>
      <w:lang w:eastAsia="ru-RU"/>
    </w:rPr>
  </w:style>
  <w:style w:type="paragraph" w:styleId="aff4">
    <w:name w:val="Balloon Text"/>
    <w:basedOn w:val="a0"/>
    <w:link w:val="28"/>
    <w:uiPriority w:val="99"/>
    <w:semiHidden/>
    <w:unhideWhenUsed/>
    <w:rsid w:val="006037E9"/>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6037E9"/>
    <w:rPr>
      <w:rFonts w:ascii="Segoe UI" w:eastAsia="Times New Roman" w:hAnsi="Segoe UI" w:cs="Segoe UI"/>
      <w:sz w:val="18"/>
      <w:szCs w:val="18"/>
    </w:rPr>
  </w:style>
  <w:style w:type="character" w:customStyle="1" w:styleId="1f4">
    <w:name w:val="Текст выноски Знак1"/>
    <w:basedOn w:val="a1"/>
    <w:uiPriority w:val="99"/>
    <w:semiHidden/>
    <w:rsid w:val="006037E9"/>
    <w:rPr>
      <w:rFonts w:ascii="Tahoma" w:hAnsi="Tahoma" w:cs="Tahoma"/>
      <w:sz w:val="16"/>
      <w:szCs w:val="16"/>
    </w:rPr>
  </w:style>
  <w:style w:type="paragraph" w:styleId="af3">
    <w:name w:val="header"/>
    <w:basedOn w:val="a0"/>
    <w:link w:val="af2"/>
    <w:uiPriority w:val="99"/>
    <w:unhideWhenUsed/>
    <w:rsid w:val="006037E9"/>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6037E9"/>
    <w:rPr>
      <w:rFonts w:ascii="Times New Roman" w:eastAsia="Times New Roman" w:hAnsi="Times New Roman" w:cs="Times New Roman"/>
    </w:rPr>
  </w:style>
  <w:style w:type="character" w:customStyle="1" w:styleId="110">
    <w:name w:val="Текст примечания Знак11"/>
    <w:uiPriority w:val="99"/>
    <w:rsid w:val="006037E9"/>
    <w:rPr>
      <w:rFonts w:ascii="Times New Roman" w:hAnsi="Times New Roman" w:cs="Times New Roman" w:hint="default"/>
      <w:sz w:val="20"/>
      <w:szCs w:val="20"/>
    </w:rPr>
  </w:style>
  <w:style w:type="character" w:customStyle="1" w:styleId="111">
    <w:name w:val="Тема примечания Знак11"/>
    <w:uiPriority w:val="99"/>
    <w:rsid w:val="006037E9"/>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6037E9"/>
    <w:rPr>
      <w:rFonts w:ascii="Times New Roman" w:hAnsi="Times New Roman" w:cs="Times New Roman"/>
      <w:b/>
      <w:bCs/>
    </w:rPr>
  </w:style>
  <w:style w:type="character" w:customStyle="1" w:styleId="1f6">
    <w:name w:val="Тема примечания Знак1"/>
    <w:basedOn w:val="16"/>
    <w:uiPriority w:val="99"/>
    <w:semiHidden/>
    <w:rsid w:val="006037E9"/>
    <w:rPr>
      <w:rFonts w:ascii="Times New Roman" w:eastAsia="Times New Roman" w:hAnsi="Times New Roman" w:cs="Times New Roman"/>
      <w:b/>
      <w:bCs/>
      <w:sz w:val="20"/>
      <w:szCs w:val="20"/>
    </w:rPr>
  </w:style>
  <w:style w:type="paragraph" w:styleId="27">
    <w:name w:val="Body Text Indent 2"/>
    <w:basedOn w:val="a0"/>
    <w:link w:val="26"/>
    <w:unhideWhenUsed/>
    <w:rsid w:val="006037E9"/>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6037E9"/>
    <w:rPr>
      <w:rFonts w:ascii="Times New Roman" w:eastAsia="Times New Roman" w:hAnsi="Times New Roman" w:cs="Times New Roman"/>
    </w:rPr>
  </w:style>
  <w:style w:type="character" w:customStyle="1" w:styleId="apple-converted-space">
    <w:name w:val="apple-converted-space"/>
    <w:rsid w:val="006037E9"/>
  </w:style>
  <w:style w:type="character" w:customStyle="1" w:styleId="afffffe">
    <w:name w:val="Цветовое выделение"/>
    <w:uiPriority w:val="99"/>
    <w:rsid w:val="006037E9"/>
    <w:rPr>
      <w:b/>
      <w:bCs w:val="0"/>
      <w:color w:val="26282F"/>
    </w:rPr>
  </w:style>
  <w:style w:type="character" w:customStyle="1" w:styleId="affffff">
    <w:name w:val="Гипертекстовая ссылка"/>
    <w:uiPriority w:val="99"/>
    <w:rsid w:val="006037E9"/>
    <w:rPr>
      <w:b/>
      <w:bCs w:val="0"/>
      <w:color w:val="106BBE"/>
    </w:rPr>
  </w:style>
  <w:style w:type="character" w:customStyle="1" w:styleId="affffff0">
    <w:name w:val="Активная гипертекстовая ссылка"/>
    <w:uiPriority w:val="99"/>
    <w:rsid w:val="006037E9"/>
    <w:rPr>
      <w:b/>
      <w:bCs w:val="0"/>
      <w:color w:val="106BBE"/>
      <w:u w:val="single"/>
    </w:rPr>
  </w:style>
  <w:style w:type="character" w:customStyle="1" w:styleId="affffff1">
    <w:name w:val="Выделение для Базового Поиска"/>
    <w:uiPriority w:val="99"/>
    <w:rsid w:val="006037E9"/>
    <w:rPr>
      <w:b/>
      <w:bCs w:val="0"/>
      <w:color w:val="0058A9"/>
    </w:rPr>
  </w:style>
  <w:style w:type="character" w:customStyle="1" w:styleId="affffff2">
    <w:name w:val="Выделение для Базового Поиска (курсив)"/>
    <w:uiPriority w:val="99"/>
    <w:rsid w:val="006037E9"/>
    <w:rPr>
      <w:b/>
      <w:bCs w:val="0"/>
      <w:i/>
      <w:iCs w:val="0"/>
      <w:color w:val="0058A9"/>
    </w:rPr>
  </w:style>
  <w:style w:type="character" w:customStyle="1" w:styleId="affffff3">
    <w:name w:val="Заголовок своего сообщения"/>
    <w:uiPriority w:val="99"/>
    <w:rsid w:val="006037E9"/>
    <w:rPr>
      <w:b/>
      <w:bCs w:val="0"/>
      <w:color w:val="26282F"/>
    </w:rPr>
  </w:style>
  <w:style w:type="character" w:customStyle="1" w:styleId="affffff4">
    <w:name w:val="Заголовок чужого сообщения"/>
    <w:uiPriority w:val="99"/>
    <w:rsid w:val="006037E9"/>
    <w:rPr>
      <w:b/>
      <w:bCs w:val="0"/>
      <w:color w:val="FF0000"/>
    </w:rPr>
  </w:style>
  <w:style w:type="character" w:customStyle="1" w:styleId="affffff5">
    <w:name w:val="Найденные слова"/>
    <w:uiPriority w:val="99"/>
    <w:rsid w:val="006037E9"/>
    <w:rPr>
      <w:b/>
      <w:bCs w:val="0"/>
      <w:color w:val="26282F"/>
      <w:shd w:val="clear" w:color="auto" w:fill="FFF580"/>
    </w:rPr>
  </w:style>
  <w:style w:type="character" w:customStyle="1" w:styleId="affffff6">
    <w:name w:val="Не вступил в силу"/>
    <w:uiPriority w:val="99"/>
    <w:rsid w:val="006037E9"/>
    <w:rPr>
      <w:b/>
      <w:bCs w:val="0"/>
      <w:color w:val="000000"/>
      <w:shd w:val="clear" w:color="auto" w:fill="D8EDE8"/>
    </w:rPr>
  </w:style>
  <w:style w:type="character" w:customStyle="1" w:styleId="affffff7">
    <w:name w:val="Опечатки"/>
    <w:uiPriority w:val="99"/>
    <w:rsid w:val="006037E9"/>
    <w:rPr>
      <w:color w:val="FF0000"/>
    </w:rPr>
  </w:style>
  <w:style w:type="character" w:customStyle="1" w:styleId="affffff8">
    <w:name w:val="Продолжение ссылки"/>
    <w:uiPriority w:val="99"/>
    <w:rsid w:val="006037E9"/>
  </w:style>
  <w:style w:type="character" w:customStyle="1" w:styleId="affffff9">
    <w:name w:val="Сравнение редакций"/>
    <w:uiPriority w:val="99"/>
    <w:rsid w:val="006037E9"/>
    <w:rPr>
      <w:b/>
      <w:bCs w:val="0"/>
      <w:color w:val="26282F"/>
    </w:rPr>
  </w:style>
  <w:style w:type="character" w:customStyle="1" w:styleId="affffffa">
    <w:name w:val="Сравнение редакций. Добавленный фрагмент"/>
    <w:uiPriority w:val="99"/>
    <w:rsid w:val="006037E9"/>
    <w:rPr>
      <w:color w:val="000000"/>
      <w:shd w:val="clear" w:color="auto" w:fill="C1D7FF"/>
    </w:rPr>
  </w:style>
  <w:style w:type="character" w:customStyle="1" w:styleId="affffffb">
    <w:name w:val="Сравнение редакций. Удаленный фрагмент"/>
    <w:uiPriority w:val="99"/>
    <w:rsid w:val="006037E9"/>
    <w:rPr>
      <w:color w:val="000000"/>
      <w:shd w:val="clear" w:color="auto" w:fill="C4C413"/>
    </w:rPr>
  </w:style>
  <w:style w:type="character" w:customStyle="1" w:styleId="affffffc">
    <w:name w:val="Ссылка на утративший силу документ"/>
    <w:uiPriority w:val="99"/>
    <w:rsid w:val="006037E9"/>
    <w:rPr>
      <w:b/>
      <w:bCs w:val="0"/>
      <w:color w:val="749232"/>
    </w:rPr>
  </w:style>
  <w:style w:type="character" w:customStyle="1" w:styleId="affffffd">
    <w:name w:val="Утратил силу"/>
    <w:uiPriority w:val="99"/>
    <w:rsid w:val="006037E9"/>
    <w:rPr>
      <w:b/>
      <w:bCs w:val="0"/>
      <w:strike/>
      <w:color w:val="666600"/>
    </w:rPr>
  </w:style>
  <w:style w:type="paragraph" w:styleId="af7">
    <w:name w:val="endnote text"/>
    <w:basedOn w:val="a0"/>
    <w:link w:val="af6"/>
    <w:uiPriority w:val="99"/>
    <w:semiHidden/>
    <w:unhideWhenUsed/>
    <w:rsid w:val="006037E9"/>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6037E9"/>
    <w:rPr>
      <w:rFonts w:ascii="Times New Roman" w:eastAsia="Times New Roman" w:hAnsi="Times New Roman" w:cs="Times New Roman"/>
      <w:sz w:val="20"/>
      <w:szCs w:val="20"/>
    </w:rPr>
  </w:style>
  <w:style w:type="character" w:customStyle="1" w:styleId="180">
    <w:name w:val="Знак Знак18"/>
    <w:locked/>
    <w:rsid w:val="006037E9"/>
    <w:rPr>
      <w:rFonts w:ascii="Arial" w:hAnsi="Arial" w:cs="Times New Roman" w:hint="default"/>
      <w:b/>
      <w:bCs/>
      <w:kern w:val="32"/>
      <w:sz w:val="32"/>
      <w:szCs w:val="32"/>
    </w:rPr>
  </w:style>
  <w:style w:type="character" w:customStyle="1" w:styleId="171">
    <w:name w:val="Знак Знак17"/>
    <w:locked/>
    <w:rsid w:val="006037E9"/>
    <w:rPr>
      <w:rFonts w:ascii="Arial" w:hAnsi="Arial" w:cs="Times New Roman" w:hint="default"/>
      <w:b/>
      <w:bCs/>
      <w:i/>
      <w:iCs/>
      <w:sz w:val="28"/>
      <w:szCs w:val="28"/>
    </w:rPr>
  </w:style>
  <w:style w:type="character" w:customStyle="1" w:styleId="160">
    <w:name w:val="Знак Знак16"/>
    <w:locked/>
    <w:rsid w:val="006037E9"/>
    <w:rPr>
      <w:rFonts w:ascii="Arial" w:hAnsi="Arial" w:cs="Times New Roman" w:hint="default"/>
      <w:b/>
      <w:bCs/>
      <w:sz w:val="26"/>
      <w:szCs w:val="26"/>
    </w:rPr>
  </w:style>
  <w:style w:type="character" w:customStyle="1" w:styleId="150">
    <w:name w:val="Знак Знак15"/>
    <w:locked/>
    <w:rsid w:val="006037E9"/>
    <w:rPr>
      <w:rFonts w:ascii="Times New Roman" w:hAnsi="Times New Roman" w:cs="Times New Roman" w:hint="default"/>
      <w:b/>
      <w:bCs/>
      <w:sz w:val="24"/>
      <w:szCs w:val="24"/>
    </w:rPr>
  </w:style>
  <w:style w:type="character" w:customStyle="1" w:styleId="FontStyle12">
    <w:name w:val="Font Style12"/>
    <w:uiPriority w:val="99"/>
    <w:rsid w:val="006037E9"/>
    <w:rPr>
      <w:rFonts w:ascii="Times New Roman" w:hAnsi="Times New Roman" w:cs="Times New Roman" w:hint="default"/>
      <w:b/>
      <w:bCs w:val="0"/>
      <w:sz w:val="24"/>
    </w:rPr>
  </w:style>
  <w:style w:type="character" w:customStyle="1" w:styleId="FontStyle11">
    <w:name w:val="Font Style11"/>
    <w:uiPriority w:val="99"/>
    <w:rsid w:val="006037E9"/>
    <w:rPr>
      <w:rFonts w:ascii="Times New Roman" w:hAnsi="Times New Roman" w:cs="Times New Roman" w:hint="default"/>
      <w:sz w:val="24"/>
    </w:rPr>
  </w:style>
  <w:style w:type="character" w:customStyle="1" w:styleId="FontStyle13">
    <w:name w:val="Font Style13"/>
    <w:uiPriority w:val="99"/>
    <w:rsid w:val="006037E9"/>
    <w:rPr>
      <w:rFonts w:ascii="Times New Roman" w:hAnsi="Times New Roman" w:cs="Times New Roman" w:hint="default"/>
      <w:b/>
      <w:bCs w:val="0"/>
      <w:sz w:val="20"/>
    </w:rPr>
  </w:style>
  <w:style w:type="character" w:customStyle="1" w:styleId="FontStyle19">
    <w:name w:val="Font Style19"/>
    <w:rsid w:val="006037E9"/>
    <w:rPr>
      <w:rFonts w:ascii="Sylfaen" w:hAnsi="Sylfaen" w:hint="default"/>
      <w:b/>
      <w:bCs w:val="0"/>
      <w:sz w:val="18"/>
    </w:rPr>
  </w:style>
  <w:style w:type="character" w:customStyle="1" w:styleId="FontStyle20">
    <w:name w:val="Font Style20"/>
    <w:rsid w:val="006037E9"/>
    <w:rPr>
      <w:rFonts w:ascii="Sylfaen" w:hAnsi="Sylfaen" w:hint="default"/>
      <w:sz w:val="18"/>
    </w:rPr>
  </w:style>
  <w:style w:type="character" w:customStyle="1" w:styleId="mw-headline">
    <w:name w:val="mw-headline"/>
    <w:rsid w:val="006037E9"/>
    <w:rPr>
      <w:rFonts w:ascii="Times New Roman" w:hAnsi="Times New Roman" w:cs="Times New Roman" w:hint="default"/>
    </w:rPr>
  </w:style>
  <w:style w:type="character" w:customStyle="1" w:styleId="ft">
    <w:name w:val="ft"/>
    <w:rsid w:val="006037E9"/>
    <w:rPr>
      <w:rFonts w:ascii="Times New Roman" w:hAnsi="Times New Roman" w:cs="Times New Roman" w:hint="default"/>
    </w:rPr>
  </w:style>
  <w:style w:type="character" w:customStyle="1" w:styleId="affffffe">
    <w:name w:val="Без интервала Знак"/>
    <w:uiPriority w:val="99"/>
    <w:locked/>
    <w:rsid w:val="006037E9"/>
    <w:rPr>
      <w:rFonts w:ascii="Times New Roman" w:eastAsia="Times New Roman" w:hAnsi="Times New Roman" w:cs="Times New Roman" w:hint="default"/>
      <w:lang w:eastAsia="en-US"/>
    </w:rPr>
  </w:style>
  <w:style w:type="character" w:customStyle="1" w:styleId="FontStyle14">
    <w:name w:val="Font Style14"/>
    <w:uiPriority w:val="99"/>
    <w:rsid w:val="006037E9"/>
    <w:rPr>
      <w:rFonts w:ascii="Times New Roman" w:hAnsi="Times New Roman" w:cs="Times New Roman" w:hint="default"/>
      <w:sz w:val="22"/>
    </w:rPr>
  </w:style>
  <w:style w:type="character" w:customStyle="1" w:styleId="soft1">
    <w:name w:val="soft1"/>
    <w:rsid w:val="006037E9"/>
    <w:rPr>
      <w:rFonts w:ascii="Arial" w:hAnsi="Arial" w:cs="Arial" w:hint="default"/>
      <w:color w:val="000000"/>
      <w:sz w:val="20"/>
    </w:rPr>
  </w:style>
  <w:style w:type="character" w:customStyle="1" w:styleId="FontStyle60">
    <w:name w:val="Font Style60"/>
    <w:rsid w:val="006037E9"/>
    <w:rPr>
      <w:rFonts w:ascii="Times New Roman" w:hAnsi="Times New Roman" w:cs="Times New Roman" w:hint="default"/>
    </w:rPr>
  </w:style>
  <w:style w:type="character" w:customStyle="1" w:styleId="editsection">
    <w:name w:val="editsection"/>
    <w:rsid w:val="006037E9"/>
    <w:rPr>
      <w:rFonts w:ascii="Times New Roman" w:hAnsi="Times New Roman" w:cs="Times New Roman" w:hint="default"/>
    </w:rPr>
  </w:style>
  <w:style w:type="character" w:customStyle="1" w:styleId="FontStyle59">
    <w:name w:val="Font Style59"/>
    <w:rsid w:val="006037E9"/>
    <w:rPr>
      <w:rFonts w:ascii="Times New Roman" w:hAnsi="Times New Roman" w:cs="Times New Roman" w:hint="default"/>
      <w:b/>
      <w:bCs w:val="0"/>
      <w:i/>
      <w:iCs w:val="0"/>
      <w:sz w:val="16"/>
    </w:rPr>
  </w:style>
  <w:style w:type="character" w:customStyle="1" w:styleId="1f8">
    <w:name w:val="Просмотренная гиперссылка1"/>
    <w:semiHidden/>
    <w:rsid w:val="006037E9"/>
    <w:rPr>
      <w:rFonts w:ascii="Times New Roman" w:hAnsi="Times New Roman" w:cs="Times New Roman" w:hint="default"/>
      <w:color w:val="800080"/>
      <w:u w:val="single"/>
    </w:rPr>
  </w:style>
  <w:style w:type="character" w:customStyle="1" w:styleId="FontStyle63">
    <w:name w:val="Font Style63"/>
    <w:rsid w:val="006037E9"/>
    <w:rPr>
      <w:rFonts w:ascii="Times New Roman" w:hAnsi="Times New Roman" w:cs="Times New Roman" w:hint="default"/>
    </w:rPr>
  </w:style>
  <w:style w:type="character" w:customStyle="1" w:styleId="apple-style-span">
    <w:name w:val="apple-style-span"/>
    <w:rsid w:val="006037E9"/>
  </w:style>
  <w:style w:type="character" w:customStyle="1" w:styleId="610">
    <w:name w:val="Заголовок 6 Знак1"/>
    <w:semiHidden/>
    <w:rsid w:val="006037E9"/>
    <w:rPr>
      <w:rFonts w:ascii="Calibri" w:eastAsia="Times New Roman" w:hAnsi="Calibri" w:cs="Times New Roman" w:hint="default"/>
      <w:b/>
      <w:bCs/>
      <w:sz w:val="22"/>
      <w:szCs w:val="22"/>
    </w:rPr>
  </w:style>
  <w:style w:type="paragraph" w:styleId="afd">
    <w:name w:val="Subtitle"/>
    <w:basedOn w:val="a0"/>
    <w:next w:val="a0"/>
    <w:link w:val="afc"/>
    <w:qFormat/>
    <w:rsid w:val="006037E9"/>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1f9">
    <w:name w:val="Подзаголовок Знак1"/>
    <w:basedOn w:val="a1"/>
    <w:rsid w:val="006037E9"/>
    <w:rPr>
      <w:rFonts w:eastAsiaTheme="minorEastAsia"/>
      <w:color w:val="5A5A5A" w:themeColor="text1" w:themeTint="A5"/>
      <w:spacing w:val="15"/>
    </w:rPr>
  </w:style>
  <w:style w:type="character" w:customStyle="1" w:styleId="FontStyle31">
    <w:name w:val="Font Style31"/>
    <w:uiPriority w:val="99"/>
    <w:rsid w:val="006037E9"/>
    <w:rPr>
      <w:rFonts w:ascii="Times New Roman" w:hAnsi="Times New Roman" w:cs="Times New Roman" w:hint="default"/>
      <w:sz w:val="18"/>
    </w:rPr>
  </w:style>
  <w:style w:type="character" w:customStyle="1" w:styleId="212pt">
    <w:name w:val="Основной текст (2) + 12 pt"/>
    <w:aliases w:val="Не полужирный"/>
    <w:rsid w:val="006037E9"/>
    <w:rPr>
      <w:b/>
      <w:bCs w:val="0"/>
      <w:color w:val="000000"/>
      <w:w w:val="100"/>
      <w:position w:val="0"/>
      <w:sz w:val="24"/>
      <w:shd w:val="clear" w:color="auto" w:fill="FFFFFF"/>
      <w:lang w:val="ru-RU" w:eastAsia="ru-RU"/>
    </w:rPr>
  </w:style>
  <w:style w:type="character" w:customStyle="1" w:styleId="9Exact">
    <w:name w:val="Основной текст (9) Exact"/>
    <w:rsid w:val="006037E9"/>
    <w:rPr>
      <w:rFonts w:ascii="Times New Roman" w:hAnsi="Times New Roman" w:cs="Times New Roman" w:hint="default"/>
      <w:strike w:val="0"/>
      <w:dstrike w:val="0"/>
      <w:u w:val="none"/>
      <w:effect w:val="none"/>
    </w:rPr>
  </w:style>
  <w:style w:type="character" w:customStyle="1" w:styleId="FontStyle15">
    <w:name w:val="Font Style15"/>
    <w:uiPriority w:val="99"/>
    <w:rsid w:val="006037E9"/>
    <w:rPr>
      <w:rFonts w:ascii="Cambria" w:hAnsi="Cambria" w:hint="default"/>
      <w:sz w:val="24"/>
    </w:rPr>
  </w:style>
  <w:style w:type="character" w:customStyle="1" w:styleId="8">
    <w:name w:val="Основной текст (8) + Курсив"/>
    <w:rsid w:val="006037E9"/>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6037E9"/>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6037E9"/>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6037E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6037E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6037E9"/>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6037E9"/>
    <w:rPr>
      <w:rFonts w:ascii="Calibri" w:hAnsi="Calibri" w:hint="default"/>
      <w:b/>
      <w:bCs w:val="0"/>
      <w:i/>
      <w:iCs w:val="0"/>
      <w:sz w:val="26"/>
    </w:rPr>
  </w:style>
  <w:style w:type="character" w:customStyle="1" w:styleId="2f0">
    <w:name w:val="Схема документа Знак2"/>
    <w:semiHidden/>
    <w:rsid w:val="006037E9"/>
    <w:rPr>
      <w:rFonts w:ascii="Segoe UI" w:hAnsi="Segoe UI" w:cs="Segoe UI" w:hint="default"/>
      <w:sz w:val="16"/>
      <w:szCs w:val="16"/>
    </w:rPr>
  </w:style>
  <w:style w:type="character" w:customStyle="1" w:styleId="normaltextrun">
    <w:name w:val="normaltextrun"/>
    <w:rsid w:val="006037E9"/>
  </w:style>
  <w:style w:type="character" w:customStyle="1" w:styleId="eop">
    <w:name w:val="eop"/>
    <w:rsid w:val="006037E9"/>
  </w:style>
  <w:style w:type="character" w:customStyle="1" w:styleId="contextualspellingandgrammarerror">
    <w:name w:val="contextualspellingandgrammarerror"/>
    <w:rsid w:val="006037E9"/>
  </w:style>
  <w:style w:type="character" w:customStyle="1" w:styleId="spellingerror">
    <w:name w:val="spellingerror"/>
    <w:rsid w:val="006037E9"/>
  </w:style>
  <w:style w:type="character" w:customStyle="1" w:styleId="ListParagraphChar">
    <w:name w:val="List Paragraph Char"/>
    <w:aliases w:val="Содержание. 2 уровень Char"/>
    <w:locked/>
    <w:rsid w:val="006037E9"/>
    <w:rPr>
      <w:rFonts w:ascii="Calibri" w:hAnsi="Calibri" w:hint="default"/>
      <w:sz w:val="24"/>
      <w:lang w:val="ru-RU" w:eastAsia="en-US"/>
    </w:rPr>
  </w:style>
  <w:style w:type="character" w:customStyle="1" w:styleId="FontStyle121">
    <w:name w:val="Font Style121"/>
    <w:uiPriority w:val="99"/>
    <w:rsid w:val="006037E9"/>
    <w:rPr>
      <w:rFonts w:ascii="Century Schoolbook" w:hAnsi="Century Schoolbook" w:hint="default"/>
      <w:sz w:val="20"/>
    </w:rPr>
  </w:style>
  <w:style w:type="character" w:customStyle="1" w:styleId="Hyperlink1">
    <w:name w:val="Hyperlink.1"/>
    <w:uiPriority w:val="99"/>
    <w:rsid w:val="006037E9"/>
    <w:rPr>
      <w:lang w:val="ru-RU"/>
    </w:rPr>
  </w:style>
  <w:style w:type="character" w:customStyle="1" w:styleId="FootnoteTextChar1">
    <w:name w:val="Footnote Text Char1"/>
    <w:locked/>
    <w:rsid w:val="006037E9"/>
    <w:rPr>
      <w:lang w:val="en-US" w:eastAsia="ru-RU" w:bidi="ar-SA"/>
    </w:rPr>
  </w:style>
  <w:style w:type="character" w:customStyle="1" w:styleId="BodyTextChar">
    <w:name w:val="Body Text Char"/>
    <w:locked/>
    <w:rsid w:val="006037E9"/>
    <w:rPr>
      <w:sz w:val="24"/>
      <w:lang w:val="ru-RU" w:eastAsia="ru-RU" w:bidi="ar-SA"/>
    </w:rPr>
  </w:style>
  <w:style w:type="character" w:customStyle="1" w:styleId="oth2">
    <w:name w:val="oth2"/>
    <w:rsid w:val="006037E9"/>
  </w:style>
  <w:style w:type="character" w:customStyle="1" w:styleId="gen1">
    <w:name w:val="gen1"/>
    <w:rsid w:val="006037E9"/>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6037E9"/>
    <w:rPr>
      <w:sz w:val="24"/>
      <w:szCs w:val="24"/>
      <w:lang w:val="ru-RU" w:eastAsia="ru-RU" w:bidi="ar-SA"/>
    </w:rPr>
  </w:style>
  <w:style w:type="character" w:customStyle="1" w:styleId="Heading1Char">
    <w:name w:val="Heading 1 Char"/>
    <w:locked/>
    <w:rsid w:val="006037E9"/>
    <w:rPr>
      <w:rFonts w:ascii="Arial" w:hAnsi="Arial" w:cs="Arial" w:hint="default"/>
      <w:b/>
      <w:bCs/>
      <w:kern w:val="32"/>
      <w:sz w:val="32"/>
      <w:szCs w:val="32"/>
      <w:lang w:val="ru-RU" w:eastAsia="ru-RU" w:bidi="ar-SA"/>
    </w:rPr>
  </w:style>
  <w:style w:type="character" w:customStyle="1" w:styleId="b-serp-urlitem1">
    <w:name w:val="b-serp-url__item1"/>
    <w:rsid w:val="006037E9"/>
    <w:rPr>
      <w:rFonts w:ascii="Times New Roman" w:hAnsi="Times New Roman" w:cs="Times New Roman" w:hint="default"/>
    </w:rPr>
  </w:style>
  <w:style w:type="character" w:customStyle="1" w:styleId="small11">
    <w:name w:val="small11"/>
    <w:rsid w:val="006037E9"/>
    <w:rPr>
      <w:sz w:val="16"/>
    </w:rPr>
  </w:style>
  <w:style w:type="character" w:customStyle="1" w:styleId="gray1">
    <w:name w:val="gray1"/>
    <w:rsid w:val="006037E9"/>
    <w:rPr>
      <w:color w:val="6C737F"/>
    </w:rPr>
  </w:style>
  <w:style w:type="character" w:customStyle="1" w:styleId="submenu-table">
    <w:name w:val="submenu-table"/>
    <w:uiPriority w:val="99"/>
    <w:rsid w:val="006037E9"/>
    <w:rPr>
      <w:rFonts w:ascii="Times New Roman" w:hAnsi="Times New Roman" w:cs="Times New Roman" w:hint="default"/>
    </w:rPr>
  </w:style>
  <w:style w:type="character" w:customStyle="1" w:styleId="BalloonTextChar">
    <w:name w:val="Balloon Text Char"/>
    <w:basedOn w:val="a1"/>
    <w:locked/>
    <w:rsid w:val="006037E9"/>
    <w:rPr>
      <w:rFonts w:ascii="Segoe UI" w:hAnsi="Segoe UI" w:cs="Times New Roman" w:hint="default"/>
      <w:sz w:val="18"/>
      <w:lang w:val="ru-RU" w:eastAsia="ru-RU"/>
    </w:rPr>
  </w:style>
  <w:style w:type="character" w:customStyle="1" w:styleId="Heading2Char">
    <w:name w:val="Heading 2 Char"/>
    <w:basedOn w:val="a1"/>
    <w:locked/>
    <w:rsid w:val="006037E9"/>
    <w:rPr>
      <w:rFonts w:ascii="Arial" w:hAnsi="Arial" w:cs="Times New Roman" w:hint="default"/>
      <w:b/>
      <w:bCs/>
      <w:i/>
      <w:iCs/>
      <w:sz w:val="28"/>
      <w:szCs w:val="28"/>
    </w:rPr>
  </w:style>
  <w:style w:type="character" w:customStyle="1" w:styleId="Heading3Char">
    <w:name w:val="Heading 3 Char"/>
    <w:basedOn w:val="a1"/>
    <w:locked/>
    <w:rsid w:val="006037E9"/>
    <w:rPr>
      <w:rFonts w:ascii="Arial" w:hAnsi="Arial" w:cs="Times New Roman" w:hint="default"/>
      <w:b/>
      <w:bCs/>
      <w:sz w:val="26"/>
      <w:szCs w:val="26"/>
    </w:rPr>
  </w:style>
  <w:style w:type="character" w:customStyle="1" w:styleId="Heading4Char">
    <w:name w:val="Heading 4 Char"/>
    <w:basedOn w:val="a1"/>
    <w:locked/>
    <w:rsid w:val="006037E9"/>
    <w:rPr>
      <w:rFonts w:ascii="Times New Roman" w:hAnsi="Times New Roman" w:cs="Times New Roman" w:hint="default"/>
      <w:b/>
      <w:bCs/>
      <w:sz w:val="24"/>
      <w:szCs w:val="24"/>
    </w:rPr>
  </w:style>
  <w:style w:type="character" w:customStyle="1" w:styleId="BodyText2Char">
    <w:name w:val="Body Text 2 Char"/>
    <w:basedOn w:val="a1"/>
    <w:locked/>
    <w:rsid w:val="006037E9"/>
    <w:rPr>
      <w:rFonts w:ascii="Times New Roman" w:hAnsi="Times New Roman" w:cs="Times New Roman" w:hint="default"/>
      <w:sz w:val="24"/>
      <w:szCs w:val="24"/>
    </w:rPr>
  </w:style>
  <w:style w:type="character" w:customStyle="1" w:styleId="HeaderChar">
    <w:name w:val="Header Char"/>
    <w:basedOn w:val="a1"/>
    <w:locked/>
    <w:rsid w:val="006037E9"/>
    <w:rPr>
      <w:rFonts w:ascii="Times New Roman" w:hAnsi="Times New Roman" w:cs="Times New Roman" w:hint="default"/>
      <w:sz w:val="24"/>
      <w:szCs w:val="24"/>
    </w:rPr>
  </w:style>
  <w:style w:type="character" w:customStyle="1" w:styleId="CommentTextChar">
    <w:name w:val="Comment Text Char"/>
    <w:locked/>
    <w:rsid w:val="006037E9"/>
    <w:rPr>
      <w:rFonts w:ascii="Times New Roman" w:hAnsi="Times New Roman" w:cs="Times New Roman" w:hint="default"/>
      <w:sz w:val="20"/>
    </w:rPr>
  </w:style>
  <w:style w:type="character" w:customStyle="1" w:styleId="CommentTextChar1">
    <w:name w:val="Comment Text Char1"/>
    <w:basedOn w:val="a1"/>
    <w:semiHidden/>
    <w:locked/>
    <w:rsid w:val="006037E9"/>
    <w:rPr>
      <w:rFonts w:ascii="Times New Roman" w:hAnsi="Times New Roman" w:cs="Times New Roman" w:hint="default"/>
      <w:sz w:val="20"/>
      <w:szCs w:val="20"/>
    </w:rPr>
  </w:style>
  <w:style w:type="character" w:customStyle="1" w:styleId="CommentSubjectChar">
    <w:name w:val="Comment Subject Char"/>
    <w:locked/>
    <w:rsid w:val="006037E9"/>
    <w:rPr>
      <w:b/>
      <w:bCs w:val="0"/>
    </w:rPr>
  </w:style>
  <w:style w:type="character" w:customStyle="1" w:styleId="CommentSubjectChar1">
    <w:name w:val="Comment Subject Char1"/>
    <w:basedOn w:val="CommentTextChar"/>
    <w:semiHidden/>
    <w:locked/>
    <w:rsid w:val="006037E9"/>
    <w:rPr>
      <w:rFonts w:ascii="Times New Roman" w:hAnsi="Times New Roman" w:cs="Times New Roman" w:hint="default"/>
      <w:b/>
      <w:bCs/>
      <w:sz w:val="20"/>
      <w:szCs w:val="20"/>
    </w:rPr>
  </w:style>
  <w:style w:type="character" w:customStyle="1" w:styleId="BodyTextIndent2Char">
    <w:name w:val="Body Text Indent 2 Char"/>
    <w:basedOn w:val="a1"/>
    <w:locked/>
    <w:rsid w:val="006037E9"/>
    <w:rPr>
      <w:rFonts w:ascii="Times New Roman" w:hAnsi="Times New Roman" w:cs="Times New Roman" w:hint="default"/>
      <w:sz w:val="24"/>
      <w:szCs w:val="24"/>
    </w:rPr>
  </w:style>
  <w:style w:type="character" w:customStyle="1" w:styleId="EndnoteTextChar">
    <w:name w:val="Endnote Text Char"/>
    <w:basedOn w:val="a1"/>
    <w:semiHidden/>
    <w:locked/>
    <w:rsid w:val="006037E9"/>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6037E9"/>
    <w:rPr>
      <w:rFonts w:ascii="Times New Roman" w:hAnsi="Times New Roman" w:cs="Times New Roman" w:hint="default"/>
      <w:sz w:val="20"/>
      <w:szCs w:val="20"/>
    </w:rPr>
  </w:style>
  <w:style w:type="paragraph" w:styleId="aff1">
    <w:name w:val="Plain Text"/>
    <w:basedOn w:val="a0"/>
    <w:link w:val="aff0"/>
    <w:semiHidden/>
    <w:unhideWhenUsed/>
    <w:rsid w:val="006037E9"/>
    <w:pPr>
      <w:widowControl/>
      <w:autoSpaceDE/>
      <w:autoSpaceDN/>
    </w:pPr>
    <w:rPr>
      <w:rFonts w:asciiTheme="minorHAnsi" w:eastAsiaTheme="minorHAnsi" w:hAnsiTheme="minorHAnsi" w:cstheme="minorBidi"/>
      <w:color w:val="000000"/>
      <w:u w:color="000000"/>
    </w:rPr>
  </w:style>
  <w:style w:type="character" w:customStyle="1" w:styleId="1fa">
    <w:name w:val="Текст Знак1"/>
    <w:basedOn w:val="a1"/>
    <w:semiHidden/>
    <w:rsid w:val="006037E9"/>
    <w:rPr>
      <w:rFonts w:ascii="Consolas" w:eastAsia="Times New Roman" w:hAnsi="Consolas" w:cs="Times New Roman"/>
      <w:sz w:val="21"/>
      <w:szCs w:val="21"/>
    </w:rPr>
  </w:style>
  <w:style w:type="character" w:customStyle="1" w:styleId="c17">
    <w:name w:val="c17"/>
    <w:basedOn w:val="a1"/>
    <w:rsid w:val="006037E9"/>
    <w:rPr>
      <w:rFonts w:ascii="Times New Roman" w:hAnsi="Times New Roman" w:cs="Times New Roman" w:hint="default"/>
    </w:rPr>
  </w:style>
  <w:style w:type="character" w:customStyle="1" w:styleId="c4">
    <w:name w:val="c4"/>
    <w:basedOn w:val="a1"/>
    <w:rsid w:val="006037E9"/>
    <w:rPr>
      <w:rFonts w:ascii="Times New Roman" w:hAnsi="Times New Roman" w:cs="Times New Roman" w:hint="default"/>
    </w:rPr>
  </w:style>
  <w:style w:type="character" w:customStyle="1" w:styleId="c5">
    <w:name w:val="c5"/>
    <w:basedOn w:val="a1"/>
    <w:rsid w:val="006037E9"/>
    <w:rPr>
      <w:rFonts w:ascii="Times New Roman" w:hAnsi="Times New Roman" w:cs="Times New Roman" w:hint="default"/>
    </w:rPr>
  </w:style>
  <w:style w:type="character" w:customStyle="1" w:styleId="FontStyle28">
    <w:name w:val="Font Style28"/>
    <w:rsid w:val="006037E9"/>
    <w:rPr>
      <w:rFonts w:ascii="Times New Roman" w:hAnsi="Times New Roman" w:cs="Times New Roman" w:hint="default"/>
      <w:sz w:val="24"/>
    </w:rPr>
  </w:style>
  <w:style w:type="character" w:customStyle="1" w:styleId="pathseparator">
    <w:name w:val="path__separator"/>
    <w:basedOn w:val="a1"/>
    <w:rsid w:val="006037E9"/>
    <w:rPr>
      <w:rFonts w:ascii="Times New Roman" w:hAnsi="Times New Roman" w:cs="Times New Roman" w:hint="default"/>
    </w:rPr>
  </w:style>
  <w:style w:type="character" w:customStyle="1" w:styleId="FontStyle74">
    <w:name w:val="Font Style74"/>
    <w:rsid w:val="006037E9"/>
    <w:rPr>
      <w:rFonts w:ascii="Times New Roman" w:hAnsi="Times New Roman" w:cs="Times New Roman" w:hint="default"/>
      <w:b/>
      <w:bCs w:val="0"/>
      <w:i/>
      <w:iCs w:val="0"/>
      <w:sz w:val="24"/>
    </w:rPr>
  </w:style>
  <w:style w:type="paragraph" w:styleId="af9">
    <w:name w:val="Title"/>
    <w:basedOn w:val="a0"/>
    <w:next w:val="a0"/>
    <w:link w:val="af8"/>
    <w:qFormat/>
    <w:rsid w:val="006037E9"/>
    <w:pPr>
      <w:widowControl/>
      <w:pBdr>
        <w:bottom w:val="single" w:sz="8" w:space="4" w:color="4472C4" w:themeColor="accent1"/>
      </w:pBdr>
      <w:autoSpaceDE/>
      <w:autoSpaceDN/>
      <w:spacing w:after="300"/>
      <w:contextualSpacing/>
    </w:pPr>
    <w:rPr>
      <w:rFonts w:eastAsiaTheme="minorHAnsi"/>
      <w:sz w:val="24"/>
    </w:rPr>
  </w:style>
  <w:style w:type="character" w:customStyle="1" w:styleId="1fb">
    <w:name w:val="Заголовок Знак1"/>
    <w:basedOn w:val="a1"/>
    <w:uiPriority w:val="10"/>
    <w:rsid w:val="006037E9"/>
    <w:rPr>
      <w:rFonts w:asciiTheme="majorHAnsi" w:eastAsiaTheme="majorEastAsia" w:hAnsiTheme="majorHAnsi" w:cstheme="majorBidi"/>
      <w:spacing w:val="-10"/>
      <w:kern w:val="28"/>
      <w:sz w:val="56"/>
      <w:szCs w:val="56"/>
    </w:rPr>
  </w:style>
  <w:style w:type="character" w:customStyle="1" w:styleId="1fc">
    <w:name w:val="Название Знак1"/>
    <w:basedOn w:val="a1"/>
    <w:rsid w:val="006037E9"/>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6037E9"/>
    <w:rPr>
      <w:rFonts w:ascii="Times New Roman" w:hAnsi="Times New Roman" w:cs="Times New Roman" w:hint="default"/>
      <w:sz w:val="18"/>
      <w:szCs w:val="18"/>
    </w:rPr>
  </w:style>
  <w:style w:type="character" w:customStyle="1" w:styleId="36">
    <w:name w:val="Основной текст3"/>
    <w:basedOn w:val="1f3"/>
    <w:uiPriority w:val="99"/>
    <w:rsid w:val="006037E9"/>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6037E9"/>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6037E9"/>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6037E9"/>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6037E9"/>
    <w:rPr>
      <w:rFonts w:ascii="Times New Roman" w:hAnsi="Times New Roman" w:cs="Times New Roman" w:hint="default"/>
      <w:sz w:val="18"/>
      <w:szCs w:val="18"/>
    </w:rPr>
  </w:style>
  <w:style w:type="table" w:styleId="1fd">
    <w:name w:val="Table Grid 1"/>
    <w:basedOn w:val="a2"/>
    <w:unhideWhenUsed/>
    <w:rsid w:val="006037E9"/>
    <w:pPr>
      <w:spacing w:after="200" w:line="276" w:lineRule="auto"/>
    </w:pPr>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2"/>
    <w:rsid w:val="006037E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rsid w:val="006037E9"/>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еразрешенное упоминание1"/>
    <w:basedOn w:val="a1"/>
    <w:uiPriority w:val="99"/>
    <w:semiHidden/>
    <w:unhideWhenUsed/>
    <w:rsid w:val="006037E9"/>
    <w:rPr>
      <w:color w:val="605E5C"/>
      <w:shd w:val="clear" w:color="auto" w:fill="E1DFDD"/>
    </w:rPr>
  </w:style>
  <w:style w:type="character" w:customStyle="1" w:styleId="2f2">
    <w:name w:val="Неразрешенное упоминание2"/>
    <w:basedOn w:val="a1"/>
    <w:uiPriority w:val="99"/>
    <w:semiHidden/>
    <w:unhideWhenUsed/>
    <w:rsid w:val="006037E9"/>
    <w:rPr>
      <w:color w:val="605E5C"/>
      <w:shd w:val="clear" w:color="auto" w:fill="E1DFDD"/>
    </w:rPr>
  </w:style>
  <w:style w:type="paragraph" w:styleId="1ff0">
    <w:name w:val="toc 1"/>
    <w:basedOn w:val="a0"/>
    <w:next w:val="a0"/>
    <w:autoRedefine/>
    <w:uiPriority w:val="39"/>
    <w:unhideWhenUsed/>
    <w:rsid w:val="006037E9"/>
    <w:pPr>
      <w:tabs>
        <w:tab w:val="right" w:leader="dot" w:pos="10199"/>
      </w:tabs>
      <w:spacing w:after="100"/>
    </w:pPr>
    <w:rPr>
      <w:noProof/>
    </w:rPr>
  </w:style>
  <w:style w:type="paragraph" w:styleId="2f3">
    <w:name w:val="toc 2"/>
    <w:basedOn w:val="a0"/>
    <w:next w:val="a0"/>
    <w:autoRedefine/>
    <w:uiPriority w:val="39"/>
    <w:unhideWhenUsed/>
    <w:rsid w:val="006037E9"/>
    <w:pPr>
      <w:spacing w:after="100"/>
      <w:ind w:left="220"/>
    </w:pPr>
  </w:style>
  <w:style w:type="paragraph" w:styleId="a">
    <w:name w:val="List Bullet"/>
    <w:basedOn w:val="a0"/>
    <w:uiPriority w:val="99"/>
    <w:semiHidden/>
    <w:unhideWhenUsed/>
    <w:rsid w:val="006037E9"/>
    <w:pPr>
      <w:numPr>
        <w:numId w:val="15"/>
      </w:numPr>
      <w:contextualSpacing/>
    </w:pPr>
  </w:style>
  <w:style w:type="paragraph" w:styleId="2f4">
    <w:name w:val="List 2"/>
    <w:basedOn w:val="a0"/>
    <w:unhideWhenUsed/>
    <w:rsid w:val="006037E9"/>
    <w:pPr>
      <w:ind w:left="566" w:hanging="283"/>
      <w:contextualSpacing/>
    </w:pPr>
  </w:style>
  <w:style w:type="paragraph" w:styleId="afffffff1">
    <w:name w:val="caption"/>
    <w:basedOn w:val="a0"/>
    <w:next w:val="a0"/>
    <w:uiPriority w:val="99"/>
    <w:unhideWhenUsed/>
    <w:qFormat/>
    <w:rsid w:val="006037E9"/>
    <w:pPr>
      <w:widowControl/>
      <w:autoSpaceDE/>
      <w:autoSpaceDN/>
      <w:jc w:val="center"/>
    </w:pPr>
    <w:rPr>
      <w:b/>
      <w:iCs/>
      <w:sz w:val="24"/>
      <w:szCs w:val="28"/>
      <w:lang w:eastAsia="ru-RU"/>
    </w:rPr>
  </w:style>
  <w:style w:type="paragraph" w:customStyle="1" w:styleId="Style25">
    <w:name w:val="Style25"/>
    <w:basedOn w:val="a0"/>
    <w:rsid w:val="006037E9"/>
    <w:pPr>
      <w:adjustRightInd w:val="0"/>
      <w:spacing w:line="264" w:lineRule="exact"/>
    </w:pPr>
    <w:rPr>
      <w:sz w:val="24"/>
      <w:szCs w:val="24"/>
      <w:lang w:eastAsia="ru-RU"/>
    </w:rPr>
  </w:style>
  <w:style w:type="character" w:customStyle="1" w:styleId="FontStyle33">
    <w:name w:val="Font Style33"/>
    <w:rsid w:val="006037E9"/>
    <w:rPr>
      <w:rFonts w:ascii="Times New Roman" w:hAnsi="Times New Roman" w:cs="Times New Roman"/>
      <w:sz w:val="20"/>
      <w:szCs w:val="20"/>
    </w:rPr>
  </w:style>
  <w:style w:type="paragraph" w:customStyle="1" w:styleId="314">
    <w:name w:val="Заголовок 31"/>
    <w:basedOn w:val="a0"/>
    <w:uiPriority w:val="1"/>
    <w:qFormat/>
    <w:rsid w:val="00EF015F"/>
    <w:pPr>
      <w:ind w:left="676"/>
      <w:outlineLvl w:val="3"/>
    </w:pPr>
    <w:rPr>
      <w:b/>
      <w:bCs/>
      <w:sz w:val="24"/>
      <w:szCs w:val="24"/>
    </w:rPr>
  </w:style>
  <w:style w:type="character" w:customStyle="1" w:styleId="markedcontent">
    <w:name w:val="markedcontent"/>
    <w:rsid w:val="00C53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087733">
      <w:bodyDiv w:val="1"/>
      <w:marLeft w:val="0"/>
      <w:marRight w:val="0"/>
      <w:marTop w:val="0"/>
      <w:marBottom w:val="0"/>
      <w:divBdr>
        <w:top w:val="none" w:sz="0" w:space="0" w:color="auto"/>
        <w:left w:val="none" w:sz="0" w:space="0" w:color="auto"/>
        <w:bottom w:val="none" w:sz="0" w:space="0" w:color="auto"/>
        <w:right w:val="none" w:sz="0" w:space="0" w:color="auto"/>
      </w:divBdr>
    </w:div>
    <w:div w:id="969015816">
      <w:bodyDiv w:val="1"/>
      <w:marLeft w:val="0"/>
      <w:marRight w:val="0"/>
      <w:marTop w:val="0"/>
      <w:marBottom w:val="0"/>
      <w:divBdr>
        <w:top w:val="none" w:sz="0" w:space="0" w:color="auto"/>
        <w:left w:val="none" w:sz="0" w:space="0" w:color="auto"/>
        <w:bottom w:val="none" w:sz="0" w:space="0" w:color="auto"/>
        <w:right w:val="none" w:sz="0" w:space="0" w:color="auto"/>
      </w:divBdr>
    </w:div>
    <w:div w:id="202998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shaucheba.ru/v50632" TargetMode="External"/><Relationship Id="rId5" Type="http://schemas.openxmlformats.org/officeDocument/2006/relationships/webSettings" Target="webSettings.xml"/><Relationship Id="rId10" Type="http://schemas.openxmlformats.org/officeDocument/2006/relationships/hyperlink" Target="https://standartgost.ru/g/pkey-1429383808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87C5-CB63-4D06-9B1E-FA4A9A76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27</Pages>
  <Words>8224</Words>
  <Characters>46883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Повар</dc:creator>
  <cp:keywords/>
  <dc:description/>
  <cp:lastModifiedBy>Виктория Прутковская</cp:lastModifiedBy>
  <cp:revision>29</cp:revision>
  <cp:lastPrinted>2024-11-28T11:50:00Z</cp:lastPrinted>
  <dcterms:created xsi:type="dcterms:W3CDTF">2022-12-14T09:07:00Z</dcterms:created>
  <dcterms:modified xsi:type="dcterms:W3CDTF">2024-11-28T12:03:00Z</dcterms:modified>
</cp:coreProperties>
</file>