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bookmarkStart w:id="0" w:name="_GoBack"/>
      <w:bookmarkEnd w:id="0"/>
      <w:r w:rsidRPr="00AF6B43">
        <w:rPr>
          <w:rFonts w:ascii="Times New Roman" w:hAnsi="Times New Roman" w:cs="Times New Roman"/>
          <w:b/>
          <w:caps/>
          <w:sz w:val="24"/>
          <w:szCs w:val="24"/>
        </w:rPr>
        <w:t>МИНИСТЕРСТВО ОБРАЗОВАНИЯ, НАУКИ И МОЛОДЕЖИ</w:t>
      </w: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44261F" w:rsidRPr="00AF6B43" w:rsidTr="00A2323F">
        <w:tc>
          <w:tcPr>
            <w:tcW w:w="5778" w:type="dxa"/>
          </w:tcPr>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44261F" w:rsidRPr="00AF6B43"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ОУД.</w:t>
      </w:r>
      <w:r w:rsidR="00AC0673">
        <w:rPr>
          <w:rFonts w:ascii="Times New Roman" w:hAnsi="Times New Roman" w:cs="Times New Roman"/>
          <w:b/>
          <w:sz w:val="28"/>
          <w:szCs w:val="28"/>
        </w:rPr>
        <w:t>1</w:t>
      </w:r>
      <w:r w:rsidR="00CE6B2B">
        <w:rPr>
          <w:rFonts w:ascii="Times New Roman" w:hAnsi="Times New Roman" w:cs="Times New Roman"/>
          <w:b/>
          <w:sz w:val="28"/>
          <w:szCs w:val="28"/>
        </w:rPr>
        <w:t>4</w:t>
      </w:r>
      <w:r w:rsidR="00AC0673">
        <w:rPr>
          <w:rFonts w:ascii="Times New Roman" w:hAnsi="Times New Roman" w:cs="Times New Roman"/>
          <w:b/>
          <w:sz w:val="28"/>
          <w:szCs w:val="28"/>
        </w:rPr>
        <w:t xml:space="preserve"> И</w:t>
      </w:r>
      <w:r>
        <w:rPr>
          <w:rFonts w:ascii="Times New Roman" w:hAnsi="Times New Roman" w:cs="Times New Roman"/>
          <w:b/>
          <w:sz w:val="28"/>
          <w:szCs w:val="28"/>
        </w:rPr>
        <w:t>ндивидуальный проект</w:t>
      </w: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44261F" w:rsidRPr="00AF6B43" w:rsidRDefault="0044261F" w:rsidP="0044261F">
      <w:pPr>
        <w:spacing w:after="0" w:line="240" w:lineRule="auto"/>
        <w:jc w:val="center"/>
        <w:rPr>
          <w:rFonts w:ascii="Times New Roman" w:hAnsi="Times New Roman"/>
          <w:b/>
          <w:i/>
          <w:sz w:val="28"/>
          <w:szCs w:val="28"/>
          <w:vertAlign w:val="superscript"/>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Default="0044261F" w:rsidP="0044261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44261F" w:rsidRDefault="0044261F" w:rsidP="0044261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C4344" w:rsidRDefault="003C4344" w:rsidP="0044261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C4344" w:rsidRPr="00AF6B43" w:rsidRDefault="003C4344" w:rsidP="0044261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44261F" w:rsidRPr="00AF6B43"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4261F" w:rsidRPr="00AF6B43"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B71D5B">
        <w:rPr>
          <w:rFonts w:ascii="Times New Roman" w:hAnsi="Times New Roman" w:cs="Times New Roman"/>
          <w:bCs/>
          <w:sz w:val="24"/>
          <w:szCs w:val="24"/>
          <w:lang w:val="uk-UA"/>
        </w:rPr>
        <w:t>4</w:t>
      </w:r>
      <w:r w:rsidRPr="00AF6B43">
        <w:rPr>
          <w:rFonts w:ascii="Times New Roman" w:hAnsi="Times New Roman" w:cs="Times New Roman"/>
          <w:bCs/>
          <w:sz w:val="24"/>
          <w:szCs w:val="24"/>
        </w:rPr>
        <w:t>г.</w:t>
      </w:r>
    </w:p>
    <w:p w:rsidR="0044261F" w:rsidRDefault="0044261F" w:rsidP="0044261F">
      <w:r w:rsidRPr="00AF6B43">
        <w:rPr>
          <w:rFonts w:ascii="Times New Roman" w:hAnsi="Times New Roman" w:cs="Times New Roman"/>
          <w:bCs/>
          <w:i/>
          <w:sz w:val="24"/>
          <w:szCs w:val="24"/>
        </w:rPr>
        <w:br w:type="page"/>
      </w:r>
    </w:p>
    <w:p w:rsidR="00B02AE5" w:rsidRPr="00032D75" w:rsidRDefault="00B02AE5" w:rsidP="00B02AE5">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Pr>
          <w:rFonts w:ascii="Times New Roman" w:hAnsi="Times New Roman" w:cs="Times New Roman"/>
          <w:sz w:val="24"/>
          <w:szCs w:val="24"/>
        </w:rPr>
        <w:t>ОУД.14 Индивидуальный проект</w:t>
      </w:r>
      <w:r w:rsidRPr="00032D75">
        <w:rPr>
          <w:rFonts w:ascii="Times New Roman" w:hAnsi="Times New Roman" w:cs="Times New Roman"/>
          <w:sz w:val="24"/>
          <w:szCs w:val="24"/>
        </w:rPr>
        <w:t xml:space="preserve">» разработана на основании: </w:t>
      </w:r>
    </w:p>
    <w:p w:rsidR="00B02AE5" w:rsidRPr="00032D75" w:rsidRDefault="00B02AE5" w:rsidP="00B02AE5">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B02AE5" w:rsidRPr="00032D75" w:rsidRDefault="00B02AE5" w:rsidP="00B02AE5">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-Приказа Министерства</w:t>
      </w:r>
      <w:r w:rsidRPr="00032D75">
        <w:rPr>
          <w:rFonts w:ascii="Times New Roman" w:hAnsi="Times New Roman" w:cs="Times New Roman"/>
          <w:sz w:val="24"/>
          <w:szCs w:val="24"/>
        </w:rPr>
        <w:t xml:space="preserve"> просвещения РФ от 12 августа </w:t>
      </w:r>
      <w:smartTag w:uri="urn:schemas-microsoft-com:office:smarttags" w:element="metricconverter">
        <w:smartTagPr>
          <w:attr w:name="ProductID" w:val="2022 г"/>
        </w:smartTagPr>
        <w:r w:rsidRPr="00032D75">
          <w:rPr>
            <w:rFonts w:ascii="Times New Roman" w:hAnsi="Times New Roman" w:cs="Times New Roman"/>
            <w:sz w:val="24"/>
            <w:szCs w:val="24"/>
          </w:rPr>
          <w:t>2022 г</w:t>
        </w:r>
      </w:smartTag>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B02AE5" w:rsidRPr="000C259D" w:rsidRDefault="00B02AE5" w:rsidP="00B02AE5">
      <w:pPr>
        <w:shd w:val="clear" w:color="auto" w:fill="FFFFFF"/>
        <w:spacing w:after="0" w:line="240" w:lineRule="auto"/>
        <w:ind w:firstLine="709"/>
        <w:jc w:val="both"/>
        <w:rPr>
          <w:rFonts w:ascii="Times New Roman" w:hAnsi="Times New Roman" w:cs="Times New Roman"/>
          <w:sz w:val="24"/>
          <w:szCs w:val="24"/>
        </w:rPr>
      </w:pPr>
      <w:r w:rsidRPr="000C259D">
        <w:rPr>
          <w:rFonts w:ascii="Times New Roman" w:hAnsi="Times New Roman" w:cs="Times New Roman"/>
          <w:sz w:val="24"/>
          <w:szCs w:val="24"/>
        </w:rPr>
        <w:t>- Приказ Минпросвещения России от 18.05.2023 № 371 «Об утверждении федеральной образовательной программы среднего общего образования»,</w:t>
      </w:r>
    </w:p>
    <w:p w:rsidR="00B02AE5" w:rsidRPr="000C259D" w:rsidRDefault="00B02AE5" w:rsidP="00B02AE5">
      <w:pPr>
        <w:shd w:val="clear" w:color="auto" w:fill="FFFFFF"/>
        <w:spacing w:after="0" w:line="240" w:lineRule="auto"/>
        <w:ind w:firstLine="709"/>
        <w:jc w:val="both"/>
        <w:rPr>
          <w:rFonts w:ascii="Times New Roman" w:hAnsi="Times New Roman" w:cs="Times New Roman"/>
          <w:color w:val="1A1A1A"/>
          <w:sz w:val="24"/>
          <w:szCs w:val="24"/>
          <w:shd w:val="clear" w:color="auto" w:fill="FFFFFF"/>
        </w:rPr>
      </w:pPr>
      <w:r w:rsidRPr="000C259D">
        <w:rPr>
          <w:rFonts w:ascii="Times New Roman" w:hAnsi="Times New Roman" w:cs="Times New Roman"/>
          <w:sz w:val="24"/>
          <w:szCs w:val="24"/>
        </w:rPr>
        <w:t xml:space="preserve">-Приказа Министерством образования и науки РФ от 09 декабря 2016 года №1565 </w:t>
      </w:r>
      <w:r w:rsidRPr="000C259D">
        <w:rPr>
          <w:rFonts w:ascii="Times New Roman" w:hAnsi="Times New Roman" w:cs="Times New Roman"/>
          <w:bCs/>
          <w:sz w:val="24"/>
          <w:szCs w:val="24"/>
        </w:rPr>
        <w:t>«</w:t>
      </w:r>
      <w:r w:rsidRPr="000C259D">
        <w:rPr>
          <w:rFonts w:ascii="Times New Roman" w:hAnsi="Times New Roman" w:cs="Times New Roman"/>
          <w:bCs/>
          <w:sz w:val="24"/>
          <w:szCs w:val="24"/>
          <w:lang w:val="uk-UA"/>
        </w:rPr>
        <w:t xml:space="preserve">Об </w:t>
      </w:r>
      <w:r w:rsidRPr="000C259D">
        <w:rPr>
          <w:rFonts w:ascii="Times New Roman" w:hAnsi="Times New Roman" w:cs="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C259D">
        <w:rPr>
          <w:rFonts w:ascii="Times New Roman" w:hAnsi="Times New Roman" w:cs="Times New Roman"/>
          <w:sz w:val="24"/>
          <w:szCs w:val="24"/>
        </w:rPr>
        <w:t xml:space="preserve">43.02.15 Поварское и кондитерское дело, </w:t>
      </w:r>
      <w:r w:rsidRPr="000C259D">
        <w:rPr>
          <w:rFonts w:ascii="Times New Roman" w:hAnsi="Times New Roman" w:cs="Times New Roman"/>
          <w:color w:val="1A1A1A"/>
          <w:sz w:val="24"/>
          <w:szCs w:val="24"/>
          <w:shd w:val="clear" w:color="auto" w:fill="FFFFFF"/>
        </w:rPr>
        <w:t>(ред. от 17.12.2020)</w:t>
      </w:r>
      <w:r w:rsidRPr="000C259D">
        <w:rPr>
          <w:rFonts w:ascii="Times New Roman" w:hAnsi="Times New Roman" w:cs="Times New Roman"/>
          <w:sz w:val="24"/>
          <w:szCs w:val="24"/>
        </w:rPr>
        <w:t xml:space="preserve">; </w:t>
      </w:r>
    </w:p>
    <w:p w:rsidR="00B02AE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522DE2">
        <w:rPr>
          <w:rFonts w:ascii="Times New Roman" w:hAnsi="Times New Roman" w:cs="Times New Roman"/>
          <w:sz w:val="24"/>
          <w:szCs w:val="24"/>
        </w:rPr>
        <w:t>с учетом:</w:t>
      </w:r>
    </w:p>
    <w:p w:rsidR="00B02AE5" w:rsidRPr="00032D75" w:rsidRDefault="009F09AD" w:rsidP="009F09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Методических рекомендации по организации проектного обучения в образовательных организациях среднего профессионального образования, Москва ФБГОУ ДПО ИРПО, 2022г.</w:t>
      </w: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Pr>
          <w:rFonts w:ascii="Times New Roman" w:hAnsi="Times New Roman" w:cs="Times New Roman"/>
          <w:i/>
          <w:iCs/>
          <w:sz w:val="24"/>
          <w:szCs w:val="24"/>
        </w:rPr>
        <w:t>ОУД.</w:t>
      </w:r>
      <w:r w:rsidR="00A32AF8">
        <w:rPr>
          <w:rFonts w:ascii="Times New Roman" w:hAnsi="Times New Roman" w:cs="Times New Roman"/>
          <w:i/>
          <w:iCs/>
          <w:sz w:val="24"/>
          <w:szCs w:val="24"/>
        </w:rPr>
        <w:t>14Индивидуальный проект</w:t>
      </w:r>
      <w:r w:rsidRPr="00032D75">
        <w:rPr>
          <w:rFonts w:ascii="Times New Roman" w:hAnsi="Times New Roman" w:cs="Times New Roman"/>
          <w:sz w:val="24"/>
          <w:szCs w:val="24"/>
        </w:rPr>
        <w:t>» разработано на основе:</w:t>
      </w: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032D75">
        <w:rPr>
          <w:rFonts w:ascii="Times New Roman" w:hAnsi="Times New Roman" w:cs="Times New Roman"/>
          <w:sz w:val="24"/>
          <w:szCs w:val="24"/>
        </w:rPr>
        <w:t>ОК,ПК</w:t>
      </w:r>
      <w:proofErr w:type="gramEnd"/>
      <w:r w:rsidRPr="00032D75">
        <w:rPr>
          <w:rFonts w:ascii="Times New Roman" w:hAnsi="Times New Roman" w:cs="Times New Roman"/>
          <w:sz w:val="24"/>
          <w:szCs w:val="24"/>
        </w:rPr>
        <w:t>) с учетом профильной направленности специальности;</w:t>
      </w: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Pr>
          <w:rFonts w:ascii="Times New Roman" w:hAnsi="Times New Roman" w:cs="Times New Roman"/>
          <w:i/>
          <w:iCs/>
          <w:sz w:val="24"/>
          <w:szCs w:val="24"/>
        </w:rPr>
        <w:t>ОУД.</w:t>
      </w:r>
      <w:r w:rsidR="009F09AD">
        <w:rPr>
          <w:rFonts w:ascii="Times New Roman" w:hAnsi="Times New Roman" w:cs="Times New Roman"/>
          <w:i/>
          <w:iCs/>
          <w:sz w:val="24"/>
          <w:szCs w:val="24"/>
        </w:rPr>
        <w:t>14Индивидуальный проект</w:t>
      </w:r>
      <w:r w:rsidRPr="00032D75">
        <w:rPr>
          <w:rFonts w:ascii="Times New Roman" w:hAnsi="Times New Roman" w:cs="Times New Roman"/>
          <w:sz w:val="24"/>
          <w:szCs w:val="24"/>
        </w:rPr>
        <w:t>»  и содержания учебных дисциплин и профессиональных модулей ФГОС СПО</w:t>
      </w:r>
      <w:r>
        <w:rPr>
          <w:rFonts w:ascii="Times New Roman" w:hAnsi="Times New Roman" w:cs="Times New Roman"/>
          <w:sz w:val="24"/>
          <w:szCs w:val="24"/>
        </w:rPr>
        <w:t>,</w:t>
      </w:r>
    </w:p>
    <w:p w:rsidR="00B02AE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44261F" w:rsidRPr="00A53407"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Pr>
          <w:rFonts w:ascii="Times New Roman" w:hAnsi="Times New Roman" w:cs="Times New Roman"/>
          <w:szCs w:val="24"/>
        </w:rPr>
        <w:t>Педант Раиса Григорьевна</w:t>
      </w:r>
      <w:r w:rsidRPr="00A53407">
        <w:rPr>
          <w:rFonts w:ascii="Times New Roman" w:hAnsi="Times New Roman" w:cs="Times New Roman"/>
          <w:szCs w:val="24"/>
        </w:rPr>
        <w:t>, преподаватель</w:t>
      </w:r>
    </w:p>
    <w:p w:rsidR="0044261F" w:rsidRPr="009377B9"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44261F" w:rsidRPr="009377B9"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tbl>
      <w:tblPr>
        <w:tblW w:w="0" w:type="auto"/>
        <w:tblInd w:w="108" w:type="dxa"/>
        <w:tblLook w:val="04A0" w:firstRow="1" w:lastRow="0" w:firstColumn="1" w:lastColumn="0" w:noHBand="0" w:noVBand="1"/>
      </w:tblPr>
      <w:tblGrid>
        <w:gridCol w:w="4995"/>
        <w:gridCol w:w="4535"/>
      </w:tblGrid>
      <w:tr w:rsidR="0044261F" w:rsidRPr="009377B9" w:rsidTr="00AC0673">
        <w:tc>
          <w:tcPr>
            <w:tcW w:w="4995" w:type="dxa"/>
          </w:tcPr>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Рассмотрено и одобрено на заседании предметной цикловой комиссии</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общеобразовательных дисциплин</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Председатель ПЦК ________________</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                                     Зимина Ю.А </w:t>
            </w:r>
          </w:p>
        </w:tc>
        <w:tc>
          <w:tcPr>
            <w:tcW w:w="4535" w:type="dxa"/>
          </w:tcPr>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Согласовано на заседании предметной цикловой комиссии</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профессиональных дисциплин сферы облуживания</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Председатель ПЦК ________________</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                                    Педант Р.Г.</w:t>
            </w:r>
          </w:p>
        </w:tc>
      </w:tr>
      <w:tr w:rsidR="0044261F" w:rsidRPr="009377B9" w:rsidTr="00AC0673">
        <w:tc>
          <w:tcPr>
            <w:tcW w:w="4995" w:type="dxa"/>
          </w:tcPr>
          <w:p w:rsidR="0044261F" w:rsidRPr="009377B9" w:rsidRDefault="0044261F" w:rsidP="00A2323F">
            <w:pPr>
              <w:spacing w:after="0" w:line="240" w:lineRule="auto"/>
              <w:rPr>
                <w:rFonts w:ascii="Times New Roman" w:hAnsi="Times New Roman" w:cs="Times New Roman"/>
                <w:sz w:val="24"/>
                <w:szCs w:val="24"/>
              </w:rPr>
            </w:pPr>
          </w:p>
        </w:tc>
        <w:tc>
          <w:tcPr>
            <w:tcW w:w="4535" w:type="dxa"/>
          </w:tcPr>
          <w:p w:rsidR="0044261F" w:rsidRPr="009377B9" w:rsidRDefault="0044261F" w:rsidP="00A2323F">
            <w:pPr>
              <w:spacing w:after="0" w:line="240" w:lineRule="auto"/>
              <w:rPr>
                <w:rFonts w:ascii="Times New Roman" w:hAnsi="Times New Roman" w:cs="Times New Roman"/>
                <w:sz w:val="24"/>
                <w:szCs w:val="24"/>
              </w:rPr>
            </w:pPr>
          </w:p>
        </w:tc>
      </w:tr>
      <w:tr w:rsidR="0044261F" w:rsidRPr="009377B9" w:rsidTr="00AC0673">
        <w:tc>
          <w:tcPr>
            <w:tcW w:w="4995" w:type="dxa"/>
          </w:tcPr>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СОГЛАСОВАНО</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на заседании методического совета </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Председатель методсовета</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___________________С.В. Казак</w:t>
            </w:r>
          </w:p>
          <w:p w:rsidR="0044261F" w:rsidRPr="009377B9" w:rsidRDefault="0044261F" w:rsidP="00A2323F">
            <w:pPr>
              <w:spacing w:after="0" w:line="240" w:lineRule="auto"/>
              <w:rPr>
                <w:rFonts w:ascii="Times New Roman" w:hAnsi="Times New Roman" w:cs="Times New Roman"/>
                <w:sz w:val="24"/>
                <w:szCs w:val="24"/>
              </w:rPr>
            </w:pPr>
          </w:p>
        </w:tc>
        <w:tc>
          <w:tcPr>
            <w:tcW w:w="4535" w:type="dxa"/>
          </w:tcPr>
          <w:p w:rsidR="0044261F" w:rsidRPr="009377B9" w:rsidRDefault="0044261F" w:rsidP="00A2323F">
            <w:pPr>
              <w:spacing w:after="0" w:line="240" w:lineRule="auto"/>
              <w:rPr>
                <w:rFonts w:ascii="Times New Roman" w:hAnsi="Times New Roman" w:cs="Times New Roman"/>
                <w:sz w:val="24"/>
                <w:szCs w:val="24"/>
              </w:rPr>
            </w:pPr>
          </w:p>
        </w:tc>
      </w:tr>
    </w:tbl>
    <w:p w:rsidR="0044261F" w:rsidRPr="009377B9"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44261F" w:rsidRPr="009377B9"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F09AD" w:rsidRPr="009A4FC3" w:rsidRDefault="009F09AD" w:rsidP="009F09AD">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5000" w:type="pct"/>
        <w:tblLook w:val="04A0" w:firstRow="1" w:lastRow="0" w:firstColumn="1" w:lastColumn="0" w:noHBand="0" w:noVBand="1"/>
      </w:tblPr>
      <w:tblGrid>
        <w:gridCol w:w="664"/>
        <w:gridCol w:w="8258"/>
        <w:gridCol w:w="932"/>
      </w:tblGrid>
      <w:tr w:rsidR="009F09AD" w:rsidRPr="00F92B49" w:rsidTr="00F92B49">
        <w:tc>
          <w:tcPr>
            <w:tcW w:w="337" w:type="pct"/>
            <w:shd w:val="clear" w:color="auto" w:fill="auto"/>
          </w:tcPr>
          <w:p w:rsidR="009F09AD" w:rsidRPr="00F92B49" w:rsidRDefault="009F09AD" w:rsidP="008D4891">
            <w:pPr>
              <w:suppressAutoHyphens/>
              <w:rPr>
                <w:rFonts w:ascii="Times New Roman" w:hAnsi="Times New Roman"/>
                <w:bCs/>
                <w:sz w:val="28"/>
                <w:szCs w:val="28"/>
              </w:rPr>
            </w:pPr>
            <w:r w:rsidRPr="00F92B49">
              <w:rPr>
                <w:rFonts w:ascii="Times New Roman" w:hAnsi="Times New Roman"/>
                <w:bCs/>
                <w:sz w:val="28"/>
                <w:szCs w:val="28"/>
              </w:rPr>
              <w:t>1.</w:t>
            </w:r>
          </w:p>
        </w:tc>
        <w:tc>
          <w:tcPr>
            <w:tcW w:w="4190" w:type="pct"/>
            <w:shd w:val="clear" w:color="auto" w:fill="auto"/>
          </w:tcPr>
          <w:p w:rsidR="009F09AD" w:rsidRPr="00F92B49" w:rsidRDefault="009F09AD" w:rsidP="008D4891">
            <w:pPr>
              <w:suppressAutoHyphens/>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ОБЩАЯ ХАРАКТЕ</w:t>
            </w:r>
            <w:r w:rsidR="00F92B49" w:rsidRPr="00F92B49">
              <w:rPr>
                <w:rFonts w:ascii="Times New Roman" w:eastAsia="Times New Roman" w:hAnsi="Times New Roman" w:cs="Times New Roman"/>
                <w:b/>
                <w:sz w:val="28"/>
                <w:szCs w:val="28"/>
              </w:rPr>
              <w:t xml:space="preserve">РИСТИКА РАБОЧЕЙ ПРОГРАММЫ </w:t>
            </w:r>
          </w:p>
          <w:p w:rsidR="009F09AD" w:rsidRPr="00F92B49" w:rsidRDefault="009F09AD" w:rsidP="008D4891">
            <w:pPr>
              <w:suppressAutoHyphens/>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 xml:space="preserve">УЧЕБНОЙ ДИСЦИПЛИНЫ                                     </w:t>
            </w:r>
          </w:p>
          <w:p w:rsidR="009F09AD" w:rsidRPr="00F92B49" w:rsidRDefault="009F09AD" w:rsidP="008D4891">
            <w:pPr>
              <w:suppressAutoHyphens/>
              <w:rPr>
                <w:rFonts w:ascii="Times New Roman" w:hAnsi="Times New Roman"/>
                <w:bCs/>
                <w:sz w:val="28"/>
                <w:szCs w:val="28"/>
              </w:rPr>
            </w:pPr>
          </w:p>
        </w:tc>
        <w:tc>
          <w:tcPr>
            <w:tcW w:w="473" w:type="pct"/>
            <w:shd w:val="clear" w:color="auto" w:fill="auto"/>
          </w:tcPr>
          <w:p w:rsidR="009F09AD" w:rsidRPr="00F92B49" w:rsidRDefault="00F92B49" w:rsidP="008D4891">
            <w:pPr>
              <w:suppressAutoHyphens/>
              <w:jc w:val="right"/>
              <w:rPr>
                <w:rFonts w:ascii="Times New Roman" w:hAnsi="Times New Roman"/>
                <w:b/>
                <w:color w:val="FF0000"/>
                <w:sz w:val="28"/>
                <w:szCs w:val="28"/>
              </w:rPr>
            </w:pPr>
            <w:r w:rsidRPr="00F92B49">
              <w:rPr>
                <w:rFonts w:ascii="Times New Roman" w:eastAsia="Times New Roman" w:hAnsi="Times New Roman" w:cs="Times New Roman"/>
                <w:b/>
                <w:sz w:val="28"/>
                <w:szCs w:val="28"/>
              </w:rPr>
              <w:t>4</w:t>
            </w:r>
          </w:p>
        </w:tc>
      </w:tr>
      <w:tr w:rsidR="009F09AD" w:rsidRPr="00F92B49" w:rsidTr="00F92B49">
        <w:tc>
          <w:tcPr>
            <w:tcW w:w="337" w:type="pct"/>
            <w:shd w:val="clear" w:color="auto" w:fill="auto"/>
          </w:tcPr>
          <w:p w:rsidR="009F09AD" w:rsidRPr="00F92B49" w:rsidRDefault="009F09AD" w:rsidP="008D4891">
            <w:pPr>
              <w:suppressAutoHyphens/>
              <w:rPr>
                <w:rFonts w:ascii="Times New Roman" w:hAnsi="Times New Roman"/>
                <w:bCs/>
                <w:sz w:val="28"/>
                <w:szCs w:val="28"/>
              </w:rPr>
            </w:pPr>
            <w:r w:rsidRPr="00F92B49">
              <w:rPr>
                <w:rFonts w:ascii="Times New Roman" w:hAnsi="Times New Roman"/>
                <w:bCs/>
                <w:sz w:val="28"/>
                <w:szCs w:val="28"/>
              </w:rPr>
              <w:t>2.</w:t>
            </w:r>
          </w:p>
        </w:tc>
        <w:tc>
          <w:tcPr>
            <w:tcW w:w="4190" w:type="pct"/>
            <w:shd w:val="clear" w:color="auto" w:fill="auto"/>
          </w:tcPr>
          <w:p w:rsidR="009F09AD" w:rsidRPr="00F92B49" w:rsidRDefault="009F09AD" w:rsidP="00F92B49">
            <w:pPr>
              <w:suppressAutoHyphens/>
              <w:spacing w:after="200" w:line="276" w:lineRule="auto"/>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 xml:space="preserve">СТРУКТУРА И СОДЕРЖАНИЕ УЧЕБНОЙ ДИСЦИПЛИНЫ                                                                                                                                                              </w:t>
            </w:r>
          </w:p>
        </w:tc>
        <w:tc>
          <w:tcPr>
            <w:tcW w:w="473" w:type="pct"/>
            <w:shd w:val="clear" w:color="auto" w:fill="auto"/>
          </w:tcPr>
          <w:p w:rsidR="009F09AD" w:rsidRPr="00F92B49" w:rsidRDefault="00F92B49" w:rsidP="008D4891">
            <w:pPr>
              <w:suppressAutoHyphens/>
              <w:jc w:val="right"/>
              <w:rPr>
                <w:rFonts w:ascii="Times New Roman" w:hAnsi="Times New Roman"/>
                <w:b/>
                <w:color w:val="FF0000"/>
                <w:sz w:val="28"/>
                <w:szCs w:val="28"/>
              </w:rPr>
            </w:pPr>
            <w:r w:rsidRPr="00F92B49">
              <w:rPr>
                <w:rFonts w:ascii="Times New Roman" w:eastAsia="Times New Roman" w:hAnsi="Times New Roman" w:cs="Times New Roman"/>
                <w:b/>
                <w:sz w:val="28"/>
                <w:szCs w:val="28"/>
              </w:rPr>
              <w:t xml:space="preserve">6  </w:t>
            </w:r>
          </w:p>
        </w:tc>
      </w:tr>
      <w:tr w:rsidR="009F09AD" w:rsidRPr="00F92B49" w:rsidTr="00F92B49">
        <w:tc>
          <w:tcPr>
            <w:tcW w:w="337" w:type="pct"/>
            <w:shd w:val="clear" w:color="auto" w:fill="auto"/>
          </w:tcPr>
          <w:p w:rsidR="009F09AD" w:rsidRPr="00F92B49" w:rsidRDefault="009F09AD" w:rsidP="008D4891">
            <w:pPr>
              <w:suppressAutoHyphens/>
              <w:rPr>
                <w:rFonts w:ascii="Times New Roman" w:hAnsi="Times New Roman"/>
                <w:bCs/>
                <w:sz w:val="28"/>
                <w:szCs w:val="28"/>
              </w:rPr>
            </w:pPr>
            <w:r w:rsidRPr="00F92B49">
              <w:rPr>
                <w:rFonts w:ascii="Times New Roman" w:hAnsi="Times New Roman"/>
                <w:bCs/>
                <w:sz w:val="28"/>
                <w:szCs w:val="28"/>
              </w:rPr>
              <w:t>3.</w:t>
            </w:r>
          </w:p>
        </w:tc>
        <w:tc>
          <w:tcPr>
            <w:tcW w:w="4190" w:type="pct"/>
            <w:shd w:val="clear" w:color="auto" w:fill="auto"/>
          </w:tcPr>
          <w:p w:rsidR="009F09AD" w:rsidRPr="00F92B49" w:rsidRDefault="009F09AD" w:rsidP="00F92B49">
            <w:pPr>
              <w:suppressAutoHyphens/>
              <w:rPr>
                <w:rFonts w:ascii="Times New Roman" w:hAnsi="Times New Roman"/>
                <w:bCs/>
                <w:sz w:val="28"/>
                <w:szCs w:val="28"/>
              </w:rPr>
            </w:pPr>
            <w:r w:rsidRPr="00F92B49">
              <w:rPr>
                <w:rFonts w:ascii="Times New Roman" w:eastAsia="Times New Roman" w:hAnsi="Times New Roman" w:cs="Times New Roman"/>
                <w:b/>
                <w:sz w:val="28"/>
                <w:szCs w:val="28"/>
              </w:rPr>
              <w:t xml:space="preserve">УСЛОВИЯ РЕАЛИЗАЦИИ УЧЕБНОЙ ДИСЦИПЛИНЫ                   </w:t>
            </w:r>
          </w:p>
        </w:tc>
        <w:tc>
          <w:tcPr>
            <w:tcW w:w="473" w:type="pct"/>
            <w:shd w:val="clear" w:color="auto" w:fill="auto"/>
          </w:tcPr>
          <w:p w:rsidR="009F09AD" w:rsidRPr="00F92B49" w:rsidRDefault="00F92B49" w:rsidP="008D4891">
            <w:pPr>
              <w:suppressAutoHyphens/>
              <w:jc w:val="right"/>
              <w:rPr>
                <w:rFonts w:ascii="Times New Roman" w:hAnsi="Times New Roman"/>
                <w:b/>
                <w:color w:val="FF0000"/>
                <w:sz w:val="28"/>
                <w:szCs w:val="28"/>
              </w:rPr>
            </w:pPr>
            <w:r w:rsidRPr="00F92B49">
              <w:rPr>
                <w:rFonts w:ascii="Times New Roman" w:eastAsia="Times New Roman" w:hAnsi="Times New Roman" w:cs="Times New Roman"/>
                <w:b/>
                <w:sz w:val="28"/>
                <w:szCs w:val="28"/>
              </w:rPr>
              <w:t>11</w:t>
            </w:r>
          </w:p>
        </w:tc>
      </w:tr>
      <w:tr w:rsidR="009F09AD" w:rsidRPr="00F92B49" w:rsidTr="00F92B49">
        <w:tc>
          <w:tcPr>
            <w:tcW w:w="5000" w:type="pct"/>
            <w:gridSpan w:val="3"/>
            <w:shd w:val="clear" w:color="auto" w:fill="auto"/>
          </w:tcPr>
          <w:p w:rsidR="009F09AD" w:rsidRPr="00F92B49" w:rsidRDefault="009F09AD" w:rsidP="008D4891">
            <w:pPr>
              <w:suppressAutoHyphens/>
              <w:jc w:val="center"/>
              <w:rPr>
                <w:rFonts w:ascii="Times New Roman" w:hAnsi="Times New Roman"/>
                <w:b/>
                <w:bCs/>
                <w:sz w:val="28"/>
                <w:szCs w:val="28"/>
              </w:rPr>
            </w:pPr>
          </w:p>
        </w:tc>
      </w:tr>
      <w:tr w:rsidR="009F09AD" w:rsidRPr="00F92B49" w:rsidTr="00F92B49">
        <w:tc>
          <w:tcPr>
            <w:tcW w:w="337" w:type="pct"/>
            <w:shd w:val="clear" w:color="auto" w:fill="auto"/>
          </w:tcPr>
          <w:p w:rsidR="009F09AD" w:rsidRPr="00F92B49" w:rsidRDefault="009F09AD" w:rsidP="008D4891">
            <w:pPr>
              <w:suppressAutoHyphens/>
              <w:rPr>
                <w:rFonts w:ascii="Times New Roman" w:hAnsi="Times New Roman"/>
                <w:bCs/>
                <w:sz w:val="28"/>
                <w:szCs w:val="28"/>
              </w:rPr>
            </w:pPr>
            <w:r w:rsidRPr="00F92B49">
              <w:rPr>
                <w:rFonts w:ascii="Times New Roman" w:hAnsi="Times New Roman"/>
                <w:bCs/>
                <w:sz w:val="28"/>
                <w:szCs w:val="28"/>
              </w:rPr>
              <w:t>4.</w:t>
            </w:r>
          </w:p>
        </w:tc>
        <w:tc>
          <w:tcPr>
            <w:tcW w:w="4190" w:type="pct"/>
            <w:shd w:val="clear" w:color="auto" w:fill="auto"/>
          </w:tcPr>
          <w:p w:rsidR="009F09AD" w:rsidRPr="00F92B49" w:rsidRDefault="009F09AD" w:rsidP="008D4891">
            <w:pPr>
              <w:suppressAutoHyphens/>
              <w:spacing w:after="200" w:line="276" w:lineRule="auto"/>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 xml:space="preserve">КОНТРОЛЬ И ОЦЕНКА РЕЗУЛЬТАТОВ ОСВОЕНИЯ                     </w:t>
            </w:r>
          </w:p>
          <w:p w:rsidR="009F09AD" w:rsidRPr="00F92B49" w:rsidRDefault="009F09AD" w:rsidP="008D4891">
            <w:pPr>
              <w:suppressAutoHyphens/>
              <w:spacing w:after="200" w:line="276" w:lineRule="auto"/>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УЧЕБНОЙ ДИСЦИПЛИНЫ</w:t>
            </w:r>
          </w:p>
        </w:tc>
        <w:tc>
          <w:tcPr>
            <w:tcW w:w="473" w:type="pct"/>
            <w:shd w:val="clear" w:color="auto" w:fill="auto"/>
          </w:tcPr>
          <w:p w:rsidR="009F09AD" w:rsidRPr="00F92B49" w:rsidRDefault="00F92B49" w:rsidP="008D4891">
            <w:pPr>
              <w:suppressAutoHyphens/>
              <w:jc w:val="right"/>
              <w:rPr>
                <w:rFonts w:ascii="Times New Roman" w:hAnsi="Times New Roman"/>
                <w:b/>
                <w:color w:val="FF0000"/>
                <w:sz w:val="28"/>
                <w:szCs w:val="28"/>
              </w:rPr>
            </w:pPr>
            <w:r w:rsidRPr="00F92B49">
              <w:rPr>
                <w:rFonts w:ascii="Times New Roman" w:eastAsia="Times New Roman" w:hAnsi="Times New Roman" w:cs="Times New Roman"/>
                <w:b/>
                <w:sz w:val="28"/>
                <w:szCs w:val="28"/>
              </w:rPr>
              <w:t>12</w:t>
            </w:r>
          </w:p>
        </w:tc>
      </w:tr>
    </w:tbl>
    <w:p w:rsidR="00AC0673" w:rsidRDefault="00AC0673"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621EE5" w:rsidRDefault="00621EE5" w:rsidP="00AC0673">
      <w:pPr>
        <w:rPr>
          <w:lang w:eastAsia="ru-RU"/>
        </w:rPr>
      </w:pPr>
    </w:p>
    <w:p w:rsidR="009F09AD" w:rsidRDefault="009F09AD" w:rsidP="00AC0673">
      <w:pPr>
        <w:rPr>
          <w:lang w:eastAsia="ru-RU"/>
        </w:rPr>
      </w:pPr>
    </w:p>
    <w:p w:rsidR="0044261F" w:rsidRPr="002C32B6" w:rsidRDefault="0044261F" w:rsidP="0044261F">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44261F" w:rsidRPr="002C32B6" w:rsidRDefault="0044261F" w:rsidP="0044261F">
      <w:pPr>
        <w:suppressAutoHyphens/>
        <w:spacing w:after="0" w:line="240" w:lineRule="auto"/>
        <w:ind w:firstLine="709"/>
        <w:contextualSpacing/>
        <w:jc w:val="both"/>
        <w:rPr>
          <w:rFonts w:ascii="Times New Roman" w:eastAsia="Times New Roman" w:hAnsi="Times New Roman" w:cs="Times New Roman"/>
          <w:b/>
          <w:sz w:val="24"/>
          <w:szCs w:val="28"/>
          <w:lang w:eastAsia="ru-RU"/>
        </w:rPr>
      </w:pPr>
    </w:p>
    <w:p w:rsidR="0044261F" w:rsidRPr="002C32B6" w:rsidRDefault="0044261F" w:rsidP="009E7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8"/>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образовательной программы: </w:t>
      </w:r>
      <w:r w:rsidRPr="002C32B6">
        <w:rPr>
          <w:rFonts w:ascii="Times New Roman" w:eastAsia="Times New Roman" w:hAnsi="Times New Roman" w:cs="Times New Roman"/>
          <w:sz w:val="24"/>
          <w:szCs w:val="28"/>
          <w:lang w:eastAsia="ru-RU"/>
        </w:rPr>
        <w:tab/>
      </w:r>
    </w:p>
    <w:p w:rsidR="0044261F"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8"/>
        </w:rPr>
      </w:pPr>
      <w:r w:rsidRPr="002C32B6">
        <w:rPr>
          <w:rFonts w:ascii="Times New Roman" w:eastAsia="Times New Roman" w:hAnsi="Times New Roman" w:cs="Times New Roman"/>
          <w:sz w:val="24"/>
          <w:szCs w:val="28"/>
          <w:lang w:eastAsia="ru-RU"/>
        </w:rPr>
        <w:t xml:space="preserve">Учебная дисциплина </w:t>
      </w:r>
      <w:r w:rsidR="009F09AD">
        <w:rPr>
          <w:rFonts w:ascii="Times New Roman" w:eastAsia="Times New Roman" w:hAnsi="Times New Roman" w:cs="Times New Roman"/>
          <w:sz w:val="24"/>
          <w:szCs w:val="28"/>
          <w:lang w:eastAsia="ru-RU"/>
        </w:rPr>
        <w:t>Индивидуальный проект</w:t>
      </w:r>
      <w:r w:rsidRPr="002C32B6">
        <w:rPr>
          <w:rFonts w:ascii="Times New Roman" w:eastAsia="Times New Roman" w:hAnsi="Times New Roman" w:cs="Times New Roman"/>
          <w:sz w:val="24"/>
          <w:szCs w:val="28"/>
          <w:lang w:eastAsia="ru-RU"/>
        </w:rPr>
        <w:t xml:space="preserve">является обязательной частью общеобразовательного цикла основной </w:t>
      </w:r>
      <w:r>
        <w:rPr>
          <w:rFonts w:ascii="Times New Roman" w:eastAsia="Times New Roman" w:hAnsi="Times New Roman" w:cs="Times New Roman"/>
          <w:sz w:val="24"/>
          <w:szCs w:val="28"/>
          <w:lang w:eastAsia="ru-RU"/>
        </w:rPr>
        <w:t xml:space="preserve">профессиональной </w:t>
      </w:r>
      <w:r w:rsidRPr="002C32B6">
        <w:rPr>
          <w:rFonts w:ascii="Times New Roman" w:eastAsia="Times New Roman" w:hAnsi="Times New Roman" w:cs="Times New Roman"/>
          <w:sz w:val="24"/>
          <w:szCs w:val="28"/>
          <w:lang w:eastAsia="ru-RU"/>
        </w:rPr>
        <w:t>образовательной программы</w:t>
      </w:r>
      <w:r>
        <w:rPr>
          <w:rFonts w:ascii="Times New Roman" w:eastAsia="Times New Roman" w:hAnsi="Times New Roman" w:cs="Times New Roman"/>
          <w:sz w:val="24"/>
          <w:szCs w:val="28"/>
          <w:lang w:eastAsia="ru-RU"/>
        </w:rPr>
        <w:t xml:space="preserve"> среднего профессионального образования</w:t>
      </w:r>
      <w:r w:rsidRPr="002C32B6">
        <w:rPr>
          <w:rFonts w:ascii="Times New Roman" w:eastAsia="Times New Roman" w:hAnsi="Times New Roman" w:cs="Times New Roman"/>
          <w:sz w:val="24"/>
          <w:szCs w:val="28"/>
          <w:lang w:eastAsia="ru-RU"/>
        </w:rPr>
        <w:t xml:space="preserve"> в соответствии с ФГОС по специальности </w:t>
      </w:r>
      <w:r>
        <w:rPr>
          <w:rFonts w:ascii="Times New Roman" w:hAnsi="Times New Roman"/>
          <w:bCs/>
          <w:sz w:val="24"/>
          <w:szCs w:val="28"/>
        </w:rPr>
        <w:t>43.01.15 Поварское и кондитерское дело</w:t>
      </w:r>
    </w:p>
    <w:p w:rsidR="0044261F"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8"/>
        </w:rPr>
      </w:pPr>
    </w:p>
    <w:p w:rsidR="0044261F"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bCs/>
          <w:sz w:val="24"/>
          <w:szCs w:val="28"/>
        </w:rPr>
      </w:pPr>
      <w:r w:rsidRPr="00743B65">
        <w:rPr>
          <w:rFonts w:ascii="Times New Roman" w:hAnsi="Times New Roman"/>
          <w:b/>
          <w:bCs/>
          <w:sz w:val="24"/>
          <w:szCs w:val="28"/>
        </w:rPr>
        <w:t>1.2 Цель и планируемые результаты  освоения дисциплины:</w:t>
      </w:r>
    </w:p>
    <w:p w:rsidR="00011741" w:rsidRPr="00743B65" w:rsidRDefault="00011741"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bCs/>
          <w:sz w:val="24"/>
          <w:szCs w:val="28"/>
        </w:rPr>
      </w:pPr>
    </w:p>
    <w:p w:rsidR="0044261F" w:rsidRPr="002C32B6"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 xml:space="preserve">1.2.1. Цель общеобразовательной дисциплины </w:t>
      </w:r>
    </w:p>
    <w:p w:rsidR="00AC0673"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 xml:space="preserve">Цель дисциплины </w:t>
      </w:r>
      <w:r w:rsidR="009F09AD">
        <w:rPr>
          <w:rFonts w:ascii="Times New Roman" w:eastAsia="Times New Roman" w:hAnsi="Times New Roman" w:cs="Times New Roman"/>
          <w:bCs/>
          <w:sz w:val="24"/>
          <w:szCs w:val="28"/>
          <w:lang w:eastAsia="ru-RU"/>
        </w:rPr>
        <w:t xml:space="preserve">Индивидуальный проект </w:t>
      </w:r>
      <w:r>
        <w:rPr>
          <w:rFonts w:ascii="Times New Roman" w:eastAsia="Times New Roman" w:hAnsi="Times New Roman" w:cs="Times New Roman"/>
          <w:bCs/>
          <w:sz w:val="24"/>
          <w:szCs w:val="28"/>
          <w:lang w:eastAsia="ru-RU"/>
        </w:rPr>
        <w:t>является</w:t>
      </w:r>
      <w:bookmarkStart w:id="1" w:name="_heading=h.tyjcwt" w:colFirst="0" w:colLast="0"/>
      <w:bookmarkEnd w:id="1"/>
      <w:r w:rsidR="00AC0673">
        <w:rPr>
          <w:rFonts w:ascii="Times New Roman" w:eastAsia="Times New Roman" w:hAnsi="Times New Roman" w:cs="Times New Roman"/>
          <w:bCs/>
          <w:sz w:val="24"/>
          <w:szCs w:val="28"/>
          <w:lang w:eastAsia="ru-RU"/>
        </w:rPr>
        <w:t>:</w:t>
      </w:r>
    </w:p>
    <w:p w:rsidR="00011741" w:rsidRDefault="00011741"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8"/>
          <w:lang w:eastAsia="ru-RU"/>
        </w:rPr>
      </w:pPr>
    </w:p>
    <w:p w:rsidR="0044261F" w:rsidRPr="00AC0673" w:rsidRDefault="00AC0673"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C0673">
        <w:rPr>
          <w:rFonts w:ascii="Times New Roman" w:eastAsia="Times New Roman" w:hAnsi="Times New Roman" w:cs="Times New Roman"/>
          <w:bCs/>
          <w:sz w:val="24"/>
          <w:szCs w:val="24"/>
          <w:lang w:eastAsia="ru-RU"/>
        </w:rPr>
        <w:t xml:space="preserve">- </w:t>
      </w:r>
      <w:r w:rsidR="0044261F" w:rsidRPr="00AC0673">
        <w:rPr>
          <w:rFonts w:ascii="Times New Roman" w:eastAsia="Times New Roman" w:hAnsi="Times New Roman" w:cs="Times New Roman"/>
          <w:bCs/>
          <w:sz w:val="24"/>
          <w:szCs w:val="24"/>
          <w:lang w:eastAsia="ru-RU"/>
        </w:rPr>
        <w:t>формирование навыков коммуникативной, учебно-исследовательской деятельности, критического мышления;</w:t>
      </w:r>
    </w:p>
    <w:p w:rsidR="00AC0673" w:rsidRPr="00AC0673" w:rsidRDefault="00AC0673" w:rsidP="009E7D90">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C0673">
        <w:rPr>
          <w:rFonts w:ascii="Times New Roman" w:eastAsia="Times New Roman" w:hAnsi="Times New Roman" w:cs="Times New Roman"/>
          <w:bCs/>
          <w:sz w:val="24"/>
          <w:szCs w:val="24"/>
          <w:lang w:eastAsia="ru-RU"/>
        </w:rPr>
        <w:t xml:space="preserve">- </w:t>
      </w:r>
      <w:r w:rsidRPr="00AC0673">
        <w:rPr>
          <w:rFonts w:ascii="Times New Roman" w:eastAsia="Times New Roman" w:hAnsi="Times New Roman" w:cs="Times New Roman"/>
          <w:color w:val="000000"/>
          <w:sz w:val="24"/>
          <w:szCs w:val="24"/>
          <w:lang w:eastAsia="ru-RU"/>
        </w:rPr>
        <w:t>развивать умение формулировать цель, задачи, гипотезу, объект и предмет исследования;</w:t>
      </w:r>
    </w:p>
    <w:p w:rsidR="00AC0673" w:rsidRPr="00AC0673" w:rsidRDefault="00AC0673" w:rsidP="009E7D90">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C0673">
        <w:rPr>
          <w:rFonts w:ascii="Times New Roman" w:eastAsia="Times New Roman" w:hAnsi="Times New Roman" w:cs="Times New Roman"/>
          <w:bCs/>
          <w:sz w:val="24"/>
          <w:szCs w:val="24"/>
          <w:lang w:eastAsia="ru-RU"/>
        </w:rPr>
        <w:t xml:space="preserve">- </w:t>
      </w:r>
      <w:r w:rsidRPr="00AC0673">
        <w:rPr>
          <w:rFonts w:ascii="Times New Roman" w:eastAsia="Times New Roman" w:hAnsi="Times New Roman" w:cs="Times New Roman"/>
          <w:color w:val="000000"/>
          <w:sz w:val="24"/>
          <w:szCs w:val="24"/>
          <w:lang w:eastAsia="ru-RU"/>
        </w:rPr>
        <w:t>совершенствовать умение поиска информации из разных источников;</w:t>
      </w:r>
    </w:p>
    <w:p w:rsidR="00AC0673" w:rsidRPr="00AC0673" w:rsidRDefault="00AC0673" w:rsidP="009E7D90">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C0673">
        <w:rPr>
          <w:rFonts w:ascii="Times New Roman" w:eastAsia="Times New Roman" w:hAnsi="Times New Roman" w:cs="Times New Roman"/>
          <w:bCs/>
          <w:sz w:val="24"/>
          <w:szCs w:val="24"/>
          <w:lang w:eastAsia="ru-RU"/>
        </w:rPr>
        <w:t xml:space="preserve">- </w:t>
      </w:r>
      <w:r w:rsidRPr="00AC0673">
        <w:rPr>
          <w:rFonts w:ascii="Times New Roman" w:eastAsia="Times New Roman" w:hAnsi="Times New Roman" w:cs="Times New Roman"/>
          <w:color w:val="000000"/>
          <w:sz w:val="24"/>
          <w:szCs w:val="24"/>
          <w:lang w:eastAsia="ru-RU"/>
        </w:rPr>
        <w:t>формировать культуру публичного выступления;</w:t>
      </w:r>
    </w:p>
    <w:p w:rsidR="0044261F" w:rsidRPr="00AC0673"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C0673">
        <w:rPr>
          <w:rFonts w:ascii="Times New Roman" w:eastAsia="Times New Roman" w:hAnsi="Times New Roman" w:cs="Times New Roman"/>
          <w:bCs/>
          <w:sz w:val="24"/>
          <w:szCs w:val="24"/>
          <w:lang w:eastAsia="ru-RU"/>
        </w:rPr>
        <w:t>- способность к инновационной, аналитической, творческой, интеллектуальной деятельности;</w:t>
      </w:r>
    </w:p>
    <w:p w:rsidR="0044261F" w:rsidRPr="00AC0673"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C0673">
        <w:rPr>
          <w:rFonts w:ascii="Times New Roman" w:eastAsia="Times New Roman" w:hAnsi="Times New Roman" w:cs="Times New Roman"/>
          <w:bCs/>
          <w:sz w:val="24"/>
          <w:szCs w:val="24"/>
          <w:lang w:eastAsia="ru-RU"/>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61F"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C0673">
        <w:rPr>
          <w:rFonts w:ascii="Times New Roman" w:eastAsia="Times New Roman" w:hAnsi="Times New Roman" w:cs="Times New Roman"/>
          <w:bCs/>
          <w:sz w:val="24"/>
          <w:szCs w:val="24"/>
          <w:lang w:eastAsia="ru-RU"/>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 самостоятельности и речевых компетенций.</w:t>
      </w:r>
    </w:p>
    <w:p w:rsidR="009F09AD" w:rsidRPr="00AC0673" w:rsidRDefault="009F09AD"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
    <w:p w:rsidR="0044261F" w:rsidRPr="002C32B6"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1.2.2. Планируемые результаты освоения общеобразовательной дисциплины в соответствии с ФГОС СПО и на основе ФГОС СОО</w:t>
      </w:r>
    </w:p>
    <w:p w:rsidR="0044261F" w:rsidRPr="002C32B6"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8"/>
          <w:lang w:eastAsia="ru-RU"/>
        </w:rPr>
      </w:pPr>
      <w:r w:rsidRPr="002C32B6">
        <w:rPr>
          <w:rFonts w:ascii="Times New Roman" w:eastAsia="Times New Roman" w:hAnsi="Times New Roman" w:cs="Times New Roman"/>
          <w:bCs/>
          <w:sz w:val="24"/>
          <w:szCs w:val="28"/>
          <w:lang w:eastAsia="ru-RU"/>
        </w:rPr>
        <w:t>Особое значение дисциплина имеет при формировании и развитии ОК и ПК</w:t>
      </w:r>
      <w:r w:rsidRPr="002C32B6">
        <w:rPr>
          <w:rFonts w:ascii="Times New Roman" w:eastAsia="Times New Roman" w:hAnsi="Times New Roman" w:cs="Times New Roman"/>
          <w:i/>
          <w:sz w:val="24"/>
          <w:szCs w:val="28"/>
          <w:lang w:eastAsia="ru-RU"/>
        </w:rPr>
        <w:t xml:space="preserve">. </w:t>
      </w:r>
    </w:p>
    <w:p w:rsidR="0044261F" w:rsidRPr="002C32B6" w:rsidRDefault="0044261F" w:rsidP="0044261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Style w:val="af"/>
        <w:tblW w:w="10031" w:type="dxa"/>
        <w:tblLook w:val="04A0" w:firstRow="1" w:lastRow="0" w:firstColumn="1" w:lastColumn="0" w:noHBand="0" w:noVBand="1"/>
      </w:tblPr>
      <w:tblGrid>
        <w:gridCol w:w="1413"/>
        <w:gridCol w:w="4111"/>
        <w:gridCol w:w="4507"/>
      </w:tblGrid>
      <w:tr w:rsidR="0044261F" w:rsidTr="00621EE5">
        <w:tc>
          <w:tcPr>
            <w:tcW w:w="1413" w:type="dxa"/>
          </w:tcPr>
          <w:p w:rsidR="0044261F" w:rsidRPr="00ED57A2" w:rsidRDefault="0044261F" w:rsidP="00A2323F">
            <w:pPr>
              <w:jc w:val="center"/>
              <w:rPr>
                <w:rFonts w:ascii="Times New Roman" w:hAnsi="Times New Roman" w:cs="Times New Roman"/>
                <w:b/>
                <w:sz w:val="24"/>
                <w:szCs w:val="24"/>
              </w:rPr>
            </w:pPr>
            <w:r w:rsidRPr="00ED57A2">
              <w:rPr>
                <w:rFonts w:ascii="Times New Roman" w:hAnsi="Times New Roman" w:cs="Times New Roman"/>
                <w:b/>
                <w:sz w:val="24"/>
                <w:szCs w:val="24"/>
              </w:rPr>
              <w:t>Код ПК, ОК</w:t>
            </w:r>
          </w:p>
        </w:tc>
        <w:tc>
          <w:tcPr>
            <w:tcW w:w="4111" w:type="dxa"/>
          </w:tcPr>
          <w:p w:rsidR="0044261F" w:rsidRPr="00ED57A2" w:rsidRDefault="0044261F" w:rsidP="00A2323F">
            <w:pPr>
              <w:jc w:val="center"/>
              <w:rPr>
                <w:rFonts w:ascii="Times New Roman" w:hAnsi="Times New Roman" w:cs="Times New Roman"/>
                <w:b/>
                <w:sz w:val="24"/>
                <w:szCs w:val="24"/>
              </w:rPr>
            </w:pPr>
            <w:r w:rsidRPr="00ED57A2">
              <w:rPr>
                <w:rFonts w:ascii="Times New Roman" w:hAnsi="Times New Roman" w:cs="Times New Roman"/>
                <w:b/>
                <w:sz w:val="24"/>
                <w:szCs w:val="24"/>
              </w:rPr>
              <w:t>Умения</w:t>
            </w:r>
          </w:p>
        </w:tc>
        <w:tc>
          <w:tcPr>
            <w:tcW w:w="4507" w:type="dxa"/>
          </w:tcPr>
          <w:p w:rsidR="0044261F" w:rsidRPr="00ED57A2" w:rsidRDefault="0044261F" w:rsidP="00A2323F">
            <w:pPr>
              <w:jc w:val="center"/>
              <w:rPr>
                <w:rFonts w:ascii="Times New Roman" w:hAnsi="Times New Roman" w:cs="Times New Roman"/>
                <w:b/>
                <w:sz w:val="24"/>
                <w:szCs w:val="24"/>
              </w:rPr>
            </w:pPr>
            <w:r w:rsidRPr="00ED57A2">
              <w:rPr>
                <w:rFonts w:ascii="Times New Roman" w:hAnsi="Times New Roman" w:cs="Times New Roman"/>
                <w:b/>
                <w:sz w:val="24"/>
                <w:szCs w:val="24"/>
              </w:rPr>
              <w:t>Знания</w:t>
            </w:r>
          </w:p>
        </w:tc>
      </w:tr>
      <w:tr w:rsidR="0044261F" w:rsidTr="00621EE5">
        <w:tc>
          <w:tcPr>
            <w:tcW w:w="1413" w:type="dxa"/>
          </w:tcPr>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02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03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04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05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07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09 </w:t>
            </w:r>
          </w:p>
          <w:p w:rsidR="0044261F" w:rsidRPr="00ED57A2"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ОК 10</w:t>
            </w:r>
          </w:p>
        </w:tc>
        <w:tc>
          <w:tcPr>
            <w:tcW w:w="4111" w:type="dxa"/>
          </w:tcPr>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осуществлять поиск, сбор, изу</w:t>
            </w:r>
            <w:r>
              <w:rPr>
                <w:rFonts w:ascii="Times New Roman" w:hAnsi="Times New Roman" w:cs="Times New Roman"/>
                <w:sz w:val="24"/>
                <w:szCs w:val="24"/>
              </w:rPr>
              <w:t>чение и обработки информации;</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выделять объек</w:t>
            </w:r>
            <w:r>
              <w:rPr>
                <w:rFonts w:ascii="Times New Roman" w:hAnsi="Times New Roman" w:cs="Times New Roman"/>
                <w:sz w:val="24"/>
                <w:szCs w:val="24"/>
              </w:rPr>
              <w:t xml:space="preserve">т и предмет проектной работы;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 xml:space="preserve"> определять цель и задачи проектной работы и составлять план;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формулирова</w:t>
            </w:r>
            <w:r>
              <w:rPr>
                <w:rFonts w:ascii="Times New Roman" w:hAnsi="Times New Roman" w:cs="Times New Roman"/>
                <w:sz w:val="24"/>
                <w:szCs w:val="24"/>
              </w:rPr>
              <w:t xml:space="preserve">ть выводы и делать обобщения;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представлять результаты выполненной проектной работы.</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формулировать тему проектной и исследовательской работы, доказывать её актуальность;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составлять индивидуальный план проектной и исследовательской </w:t>
            </w:r>
            <w:r w:rsidRPr="00D7306B">
              <w:rPr>
                <w:rFonts w:ascii="Times New Roman" w:hAnsi="Times New Roman"/>
              </w:rPr>
              <w:lastRenderedPageBreak/>
              <w:t xml:space="preserve">работы;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выделять объект и предмет исследования;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определять цели и задачи проектной и исследовательской работы;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выбирать и применять на практике методы исследовательской работы, адекватные задачам исследования;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оформлять теоретические и экспериментальные результаты исследовательской и проектной работы;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рецензировать чужую исследовательскую или проектную работу;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оформлять результаты проектной и исследовательской работы (создавать презентации, веб-сайты, буклеты, публикации);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работать с различными информационными ресурсами.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разрабатывать  и защищать проекты различных типологий;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оформлять и защищать учебно-исследовательские работы (реферат, курсовую и выпускную квалификационную работу);  </w:t>
            </w:r>
          </w:p>
          <w:p w:rsidR="00C56FF5" w:rsidRPr="00ED57A2" w:rsidRDefault="00C56FF5"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4507" w:type="dxa"/>
          </w:tcPr>
          <w:p w:rsidR="0044261F" w:rsidRDefault="0044261F" w:rsidP="00AC0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правила оформления работы (проект, реферат и т. д.);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типы и виды проектов, требования к структуре;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 типологию, структуру проектной деятельности;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 xml:space="preserve"> способы постановки цели и формулирования гипотезы исследования;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 способы поиска необходимой информации;</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 </w:t>
            </w:r>
            <w:r w:rsidRPr="00930269">
              <w:rPr>
                <w:rFonts w:ascii="Times New Roman" w:hAnsi="Times New Roman" w:cs="Times New Roman"/>
                <w:sz w:val="24"/>
                <w:szCs w:val="24"/>
              </w:rPr>
              <w:t xml:space="preserve"> правила оформления списка используемой лит</w:t>
            </w:r>
            <w:r>
              <w:rPr>
                <w:rFonts w:ascii="Times New Roman" w:hAnsi="Times New Roman" w:cs="Times New Roman"/>
                <w:sz w:val="24"/>
                <w:szCs w:val="24"/>
              </w:rPr>
              <w:t xml:space="preserve">ературы;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 способы формулирования темы проектной работы, определение ее </w:t>
            </w:r>
            <w:r w:rsidRPr="00930269">
              <w:rPr>
                <w:rFonts w:ascii="Times New Roman" w:hAnsi="Times New Roman" w:cs="Times New Roman"/>
                <w:sz w:val="24"/>
                <w:szCs w:val="24"/>
              </w:rPr>
              <w:lastRenderedPageBreak/>
              <w:t xml:space="preserve">актуальности;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способы обработки и презентации результат</w:t>
            </w:r>
          </w:p>
          <w:p w:rsidR="00C56FF5" w:rsidRPr="00D7306B" w:rsidRDefault="00C56FF5" w:rsidP="00C56FF5">
            <w:pPr>
              <w:jc w:val="both"/>
              <w:rPr>
                <w:rFonts w:ascii="Times New Roman" w:hAnsi="Times New Roman"/>
              </w:rPr>
            </w:pPr>
            <w:r>
              <w:rPr>
                <w:rFonts w:ascii="Times New Roman" w:hAnsi="Times New Roman"/>
              </w:rPr>
              <w:t xml:space="preserve">- </w:t>
            </w:r>
            <w:r w:rsidRPr="00D7306B">
              <w:rPr>
                <w:rFonts w:ascii="Times New Roman" w:hAnsi="Times New Roman"/>
              </w:rPr>
              <w:t xml:space="preserve">характерные признаки проектных и исследовательских работ;  </w:t>
            </w:r>
          </w:p>
          <w:p w:rsidR="00C56FF5" w:rsidRPr="00D7306B" w:rsidRDefault="00C56FF5" w:rsidP="00C56FF5">
            <w:pPr>
              <w:jc w:val="both"/>
              <w:rPr>
                <w:rFonts w:ascii="Times New Roman" w:hAnsi="Times New Roman"/>
              </w:rPr>
            </w:pPr>
            <w:r>
              <w:rPr>
                <w:rFonts w:ascii="Times New Roman" w:hAnsi="Times New Roman"/>
              </w:rPr>
              <w:t xml:space="preserve">- </w:t>
            </w:r>
            <w:r w:rsidRPr="00D7306B">
              <w:rPr>
                <w:rFonts w:ascii="Times New Roman" w:hAnsi="Times New Roman"/>
              </w:rPr>
              <w:t xml:space="preserve">этапы проектирования и научного исследования; </w:t>
            </w:r>
          </w:p>
          <w:p w:rsidR="00C56FF5" w:rsidRPr="00D7306B" w:rsidRDefault="00C56FF5" w:rsidP="00C56FF5">
            <w:pPr>
              <w:jc w:val="both"/>
              <w:rPr>
                <w:rFonts w:ascii="Times New Roman" w:hAnsi="Times New Roman"/>
              </w:rPr>
            </w:pPr>
            <w:r>
              <w:rPr>
                <w:rFonts w:ascii="Times New Roman" w:hAnsi="Times New Roman"/>
              </w:rPr>
              <w:t>-</w:t>
            </w:r>
            <w:r w:rsidRPr="00D7306B">
              <w:rPr>
                <w:rFonts w:ascii="Times New Roman" w:hAnsi="Times New Roman"/>
              </w:rPr>
              <w:t xml:space="preserve">формы и методы  проектирования, учебного и научного исследования; </w:t>
            </w:r>
          </w:p>
          <w:p w:rsidR="00C56FF5" w:rsidRPr="00ED57A2"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7306B">
              <w:rPr>
                <w:rFonts w:ascii="Times New Roman" w:hAnsi="Times New Roman"/>
              </w:rPr>
              <w:t>требования, предъявля</w:t>
            </w:r>
            <w:r w:rsidR="00557F1E">
              <w:rPr>
                <w:rFonts w:ascii="Times New Roman" w:hAnsi="Times New Roman"/>
              </w:rPr>
              <w:t>емые к защите проекта, реферата.</w:t>
            </w:r>
          </w:p>
        </w:tc>
      </w:tr>
    </w:tbl>
    <w:p w:rsidR="00D3062A" w:rsidRDefault="00D3062A"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643671" w:rsidRPr="009A4FC3" w:rsidRDefault="00643671" w:rsidP="00643671">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rsidR="00643671" w:rsidRPr="009A4FC3" w:rsidRDefault="00643671" w:rsidP="00643671">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643671" w:rsidRDefault="00643671" w:rsidP="00643671">
      <w:pPr>
        <w:suppressAutoHyphens/>
        <w:spacing w:after="0" w:line="240" w:lineRule="auto"/>
        <w:ind w:firstLine="709"/>
        <w:contextualSpacing/>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rsidR="00CD513D" w:rsidRDefault="00CD513D">
      <w:pPr>
        <w:rPr>
          <w:rFonts w:ascii="Times New Roman" w:hAnsi="Times New Roman" w:cs="Times New Roman"/>
          <w:sz w:val="28"/>
          <w:szCs w:val="28"/>
        </w:rPr>
      </w:pPr>
    </w:p>
    <w:tbl>
      <w:tblPr>
        <w:tblW w:w="5141"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92"/>
        <w:gridCol w:w="2140"/>
      </w:tblGrid>
      <w:tr w:rsidR="009F09AD" w:rsidRPr="00E55D37" w:rsidTr="008D4891">
        <w:trPr>
          <w:trHeight w:val="490"/>
        </w:trPr>
        <w:tc>
          <w:tcPr>
            <w:tcW w:w="3944" w:type="pct"/>
            <w:vAlign w:val="center"/>
          </w:tcPr>
          <w:p w:rsidR="009F09AD" w:rsidRPr="00E55D37" w:rsidRDefault="009F09AD" w:rsidP="008D4891">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1056" w:type="pct"/>
            <w:vAlign w:val="center"/>
          </w:tcPr>
          <w:p w:rsidR="009F09AD" w:rsidRPr="00E55D37" w:rsidRDefault="009F09AD" w:rsidP="008D4891">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9F09AD" w:rsidRPr="007A677C" w:rsidTr="008D4891">
        <w:trPr>
          <w:trHeight w:val="490"/>
        </w:trPr>
        <w:tc>
          <w:tcPr>
            <w:tcW w:w="3944" w:type="pct"/>
            <w:vAlign w:val="center"/>
          </w:tcPr>
          <w:p w:rsidR="009F09AD" w:rsidRPr="007A677C" w:rsidRDefault="009F09AD" w:rsidP="008D4891">
            <w:pPr>
              <w:suppressAutoHyphens/>
              <w:rPr>
                <w:rFonts w:ascii="Times New Roman" w:eastAsia="Times New Roman" w:hAnsi="Times New Roman" w:cs="Times New Roman"/>
                <w:b/>
                <w:sz w:val="24"/>
                <w:szCs w:val="24"/>
              </w:rPr>
            </w:pPr>
            <w:r w:rsidRPr="007A677C">
              <w:rPr>
                <w:rFonts w:ascii="Times New Roman" w:eastAsia="Times New Roman" w:hAnsi="Times New Roman" w:cs="Times New Roman"/>
                <w:b/>
                <w:sz w:val="24"/>
                <w:szCs w:val="24"/>
              </w:rPr>
              <w:t>Объем образовательной программы учебной дисциплины</w:t>
            </w:r>
          </w:p>
        </w:tc>
        <w:tc>
          <w:tcPr>
            <w:tcW w:w="1056" w:type="pct"/>
            <w:vAlign w:val="center"/>
          </w:tcPr>
          <w:p w:rsidR="009F09AD" w:rsidRPr="007A677C" w:rsidRDefault="009F09AD" w:rsidP="008D4891">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32</w:t>
            </w:r>
          </w:p>
        </w:tc>
      </w:tr>
      <w:tr w:rsidR="009F09AD" w:rsidRPr="007A677C" w:rsidTr="008D4891">
        <w:trPr>
          <w:trHeight w:val="490"/>
        </w:trPr>
        <w:tc>
          <w:tcPr>
            <w:tcW w:w="3944" w:type="pct"/>
            <w:vAlign w:val="center"/>
          </w:tcPr>
          <w:p w:rsidR="009F09AD" w:rsidRPr="007A677C" w:rsidRDefault="009F09AD" w:rsidP="008D4891">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т.ч в форме практической подготовки</w:t>
            </w:r>
          </w:p>
        </w:tc>
        <w:tc>
          <w:tcPr>
            <w:tcW w:w="1056" w:type="pct"/>
            <w:vAlign w:val="center"/>
          </w:tcPr>
          <w:p w:rsidR="009F09AD" w:rsidRDefault="009F09AD" w:rsidP="008D4891">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30</w:t>
            </w:r>
          </w:p>
        </w:tc>
      </w:tr>
      <w:tr w:rsidR="009F09AD" w:rsidRPr="007A677C" w:rsidTr="008D4891">
        <w:trPr>
          <w:trHeight w:val="290"/>
        </w:trPr>
        <w:tc>
          <w:tcPr>
            <w:tcW w:w="3944" w:type="pct"/>
            <w:shd w:val="clear" w:color="auto" w:fill="auto"/>
          </w:tcPr>
          <w:p w:rsidR="009F09AD" w:rsidRPr="007A677C" w:rsidRDefault="009F09AD" w:rsidP="008D4891">
            <w:pPr>
              <w:suppressAutoHyphens/>
              <w:rPr>
                <w:rFonts w:ascii="Times New Roman" w:eastAsia="Times New Roman" w:hAnsi="Times New Roman" w:cs="Times New Roman"/>
                <w:b/>
                <w:bCs/>
                <w:iCs/>
                <w:sz w:val="24"/>
                <w:szCs w:val="24"/>
              </w:rPr>
            </w:pPr>
            <w:r w:rsidRPr="007A677C">
              <w:rPr>
                <w:rFonts w:ascii="Times New Roman" w:eastAsia="Times New Roman" w:hAnsi="Times New Roman" w:cs="Times New Roman"/>
                <w:b/>
                <w:bCs/>
                <w:iCs/>
                <w:sz w:val="24"/>
                <w:szCs w:val="24"/>
              </w:rPr>
              <w:t>Основное содержание</w:t>
            </w:r>
          </w:p>
        </w:tc>
        <w:tc>
          <w:tcPr>
            <w:tcW w:w="1056" w:type="pct"/>
            <w:shd w:val="clear" w:color="auto" w:fill="auto"/>
            <w:vAlign w:val="center"/>
          </w:tcPr>
          <w:p w:rsidR="009F09AD" w:rsidRPr="007A677C" w:rsidRDefault="009F09AD" w:rsidP="008D4891">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r>
      <w:tr w:rsidR="009F09AD" w:rsidRPr="007A677C" w:rsidTr="008D4891">
        <w:trPr>
          <w:trHeight w:val="354"/>
        </w:trPr>
        <w:tc>
          <w:tcPr>
            <w:tcW w:w="5000" w:type="pct"/>
            <w:gridSpan w:val="2"/>
            <w:vAlign w:val="center"/>
          </w:tcPr>
          <w:p w:rsidR="009F09AD" w:rsidRPr="007A677C" w:rsidRDefault="009F09AD" w:rsidP="008D4891">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9F09AD" w:rsidRPr="007A677C" w:rsidTr="008D4891">
        <w:trPr>
          <w:trHeight w:val="248"/>
        </w:trPr>
        <w:tc>
          <w:tcPr>
            <w:tcW w:w="3944" w:type="pct"/>
            <w:vAlign w:val="center"/>
          </w:tcPr>
          <w:p w:rsidR="009F09AD" w:rsidRPr="007A677C" w:rsidRDefault="009F09AD" w:rsidP="008D4891">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1056" w:type="pct"/>
          </w:tcPr>
          <w:p w:rsidR="009F09AD" w:rsidRPr="007A677C" w:rsidRDefault="009F09AD" w:rsidP="008D4891">
            <w:pPr>
              <w:jc w:val="center"/>
            </w:pPr>
            <w:r>
              <w:rPr>
                <w:rFonts w:ascii="Times New Roman" w:eastAsia="Times New Roman" w:hAnsi="Times New Roman" w:cs="Times New Roman"/>
                <w:b/>
                <w:iCs/>
                <w:sz w:val="24"/>
                <w:szCs w:val="24"/>
              </w:rPr>
              <w:t>-</w:t>
            </w:r>
          </w:p>
        </w:tc>
      </w:tr>
      <w:tr w:rsidR="009F09AD" w:rsidRPr="007A677C" w:rsidTr="008D4891">
        <w:trPr>
          <w:trHeight w:val="312"/>
        </w:trPr>
        <w:tc>
          <w:tcPr>
            <w:tcW w:w="3944" w:type="pct"/>
            <w:vAlign w:val="center"/>
          </w:tcPr>
          <w:p w:rsidR="009F09AD" w:rsidRPr="007A677C" w:rsidRDefault="009F09AD" w:rsidP="008D4891">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1056" w:type="pct"/>
          </w:tcPr>
          <w:p w:rsidR="009F09AD" w:rsidRPr="007A677C" w:rsidRDefault="009F09AD" w:rsidP="008D4891">
            <w:pPr>
              <w:jc w:val="center"/>
            </w:pPr>
            <w:r>
              <w:rPr>
                <w:rFonts w:ascii="Times New Roman" w:eastAsia="Times New Roman" w:hAnsi="Times New Roman" w:cs="Times New Roman"/>
                <w:b/>
                <w:iCs/>
                <w:sz w:val="24"/>
                <w:szCs w:val="24"/>
              </w:rPr>
              <w:t>-</w:t>
            </w:r>
          </w:p>
        </w:tc>
      </w:tr>
      <w:tr w:rsidR="009F09AD" w:rsidRPr="007A677C" w:rsidTr="008D4891">
        <w:trPr>
          <w:trHeight w:val="490"/>
        </w:trPr>
        <w:tc>
          <w:tcPr>
            <w:tcW w:w="3944" w:type="pct"/>
            <w:vAlign w:val="center"/>
          </w:tcPr>
          <w:p w:rsidR="009F09AD" w:rsidRPr="007A677C" w:rsidRDefault="009F09AD" w:rsidP="008D4891">
            <w:pPr>
              <w:suppressAutoHyphens/>
              <w:rPr>
                <w:rFonts w:ascii="Times New Roman" w:eastAsia="Times New Roman" w:hAnsi="Times New Roman" w:cs="Times New Roman"/>
                <w:b/>
                <w:bCs/>
                <w:sz w:val="24"/>
                <w:szCs w:val="24"/>
              </w:rPr>
            </w:pPr>
            <w:r w:rsidRPr="007A677C">
              <w:rPr>
                <w:rFonts w:ascii="Times New Roman" w:eastAsia="Times New Roman" w:hAnsi="Times New Roman" w:cs="Times New Roman"/>
                <w:b/>
                <w:bCs/>
                <w:sz w:val="24"/>
                <w:szCs w:val="24"/>
              </w:rPr>
              <w:t xml:space="preserve">Профессионально ориентированное содержание </w:t>
            </w:r>
            <w:r w:rsidRPr="007A677C">
              <w:rPr>
                <w:rFonts w:ascii="Times New Roman" w:hAnsi="Times New Roman" w:cs="Times New Roman"/>
                <w:b/>
                <w:bCs/>
                <w:i/>
                <w:iCs/>
                <w:sz w:val="24"/>
                <w:szCs w:val="24"/>
              </w:rPr>
              <w:t>(содержание прикладного модуля)</w:t>
            </w:r>
          </w:p>
        </w:tc>
        <w:tc>
          <w:tcPr>
            <w:tcW w:w="1056" w:type="pct"/>
          </w:tcPr>
          <w:p w:rsidR="009F09AD" w:rsidRPr="007A677C" w:rsidRDefault="009F09AD" w:rsidP="008D4891">
            <w:pPr>
              <w:jc w:val="center"/>
            </w:pPr>
            <w:r>
              <w:rPr>
                <w:rFonts w:ascii="Times New Roman" w:eastAsia="Times New Roman" w:hAnsi="Times New Roman" w:cs="Times New Roman"/>
                <w:b/>
                <w:iCs/>
                <w:sz w:val="24"/>
                <w:szCs w:val="24"/>
              </w:rPr>
              <w:t>30</w:t>
            </w:r>
          </w:p>
        </w:tc>
      </w:tr>
      <w:tr w:rsidR="009F09AD" w:rsidRPr="007A677C" w:rsidTr="008D4891">
        <w:trPr>
          <w:trHeight w:val="356"/>
        </w:trPr>
        <w:tc>
          <w:tcPr>
            <w:tcW w:w="5000" w:type="pct"/>
            <w:gridSpan w:val="2"/>
            <w:vAlign w:val="center"/>
          </w:tcPr>
          <w:p w:rsidR="009F09AD" w:rsidRPr="007A677C" w:rsidRDefault="009F09AD" w:rsidP="008D4891">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9F09AD" w:rsidRPr="007A677C" w:rsidTr="008D4891">
        <w:trPr>
          <w:trHeight w:val="278"/>
        </w:trPr>
        <w:tc>
          <w:tcPr>
            <w:tcW w:w="3944" w:type="pct"/>
            <w:vAlign w:val="center"/>
          </w:tcPr>
          <w:p w:rsidR="009F09AD" w:rsidRPr="007A677C" w:rsidRDefault="009F09AD" w:rsidP="008D4891">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1056" w:type="pct"/>
          </w:tcPr>
          <w:p w:rsidR="009F09AD" w:rsidRPr="009F09AD" w:rsidRDefault="009F09AD" w:rsidP="008D4891">
            <w:pPr>
              <w:jc w:val="center"/>
              <w:rPr>
                <w:rFonts w:ascii="Times New Roman" w:hAnsi="Times New Roman" w:cs="Times New Roman"/>
                <w:sz w:val="24"/>
                <w:szCs w:val="24"/>
              </w:rPr>
            </w:pPr>
            <w:r w:rsidRPr="009F09AD">
              <w:rPr>
                <w:rFonts w:ascii="Times New Roman" w:hAnsi="Times New Roman" w:cs="Times New Roman"/>
                <w:sz w:val="24"/>
                <w:szCs w:val="24"/>
              </w:rPr>
              <w:t>18</w:t>
            </w:r>
          </w:p>
        </w:tc>
      </w:tr>
      <w:tr w:rsidR="009F09AD" w:rsidRPr="007A677C" w:rsidTr="008D4891">
        <w:trPr>
          <w:trHeight w:val="342"/>
        </w:trPr>
        <w:tc>
          <w:tcPr>
            <w:tcW w:w="3944" w:type="pct"/>
            <w:vAlign w:val="center"/>
          </w:tcPr>
          <w:p w:rsidR="009F09AD" w:rsidRPr="007A677C" w:rsidRDefault="009F09AD" w:rsidP="008D4891">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1056" w:type="pct"/>
          </w:tcPr>
          <w:p w:rsidR="009F09AD" w:rsidRPr="009F09AD" w:rsidRDefault="009F09AD" w:rsidP="008D4891">
            <w:pPr>
              <w:jc w:val="center"/>
              <w:rPr>
                <w:bCs/>
              </w:rPr>
            </w:pPr>
            <w:r w:rsidRPr="009F09AD">
              <w:rPr>
                <w:rFonts w:ascii="Times New Roman" w:eastAsia="Times New Roman" w:hAnsi="Times New Roman" w:cs="Times New Roman"/>
                <w:bCs/>
                <w:iCs/>
                <w:sz w:val="24"/>
                <w:szCs w:val="24"/>
              </w:rPr>
              <w:t>12</w:t>
            </w:r>
          </w:p>
        </w:tc>
      </w:tr>
      <w:tr w:rsidR="00AC2BA6" w:rsidRPr="007A677C" w:rsidTr="008D4891">
        <w:trPr>
          <w:trHeight w:val="342"/>
        </w:trPr>
        <w:tc>
          <w:tcPr>
            <w:tcW w:w="3944" w:type="pct"/>
          </w:tcPr>
          <w:p w:rsidR="00AC2BA6" w:rsidRPr="007A677C" w:rsidRDefault="00AC2BA6" w:rsidP="00AC2BA6">
            <w:pPr>
              <w:suppressAutoHyphens/>
              <w:rPr>
                <w:rFonts w:ascii="Times New Roman" w:eastAsia="Times New Roman" w:hAnsi="Times New Roman" w:cs="Times New Roman"/>
                <w:sz w:val="24"/>
                <w:szCs w:val="24"/>
              </w:rPr>
            </w:pPr>
            <w:r w:rsidRPr="0064616B">
              <w:rPr>
                <w:rFonts w:ascii="Times New Roman" w:hAnsi="Times New Roman" w:cs="Times New Roman"/>
              </w:rPr>
              <w:t>индивидуальный проект (да/</w:t>
            </w:r>
            <w:proofErr w:type="gramStart"/>
            <w:r w:rsidRPr="0064616B">
              <w:rPr>
                <w:rFonts w:ascii="Times New Roman" w:hAnsi="Times New Roman" w:cs="Times New Roman"/>
              </w:rPr>
              <w:t>нет)*</w:t>
            </w:r>
            <w:proofErr w:type="gramEnd"/>
            <w:r w:rsidRPr="0064616B">
              <w:rPr>
                <w:rFonts w:ascii="Times New Roman" w:hAnsi="Times New Roman" w:cs="Times New Roman"/>
              </w:rPr>
              <w:t>*</w:t>
            </w:r>
          </w:p>
        </w:tc>
        <w:tc>
          <w:tcPr>
            <w:tcW w:w="1056" w:type="pct"/>
          </w:tcPr>
          <w:p w:rsidR="00AC2BA6" w:rsidRPr="009F09AD" w:rsidRDefault="00AC2BA6" w:rsidP="00AC2BA6">
            <w:pPr>
              <w:jc w:val="center"/>
              <w:rPr>
                <w:rFonts w:ascii="Times New Roman" w:eastAsia="Times New Roman" w:hAnsi="Times New Roman" w:cs="Times New Roman"/>
                <w:bCs/>
                <w:iCs/>
                <w:sz w:val="24"/>
                <w:szCs w:val="24"/>
              </w:rPr>
            </w:pPr>
            <w:r>
              <w:rPr>
                <w:rFonts w:ascii="Times New Roman" w:eastAsia="Times New Roman" w:hAnsi="Times New Roman" w:cs="Times New Roman"/>
                <w:b/>
                <w:iCs/>
              </w:rPr>
              <w:t>да</w:t>
            </w:r>
          </w:p>
        </w:tc>
      </w:tr>
      <w:tr w:rsidR="009F09AD" w:rsidRPr="007A677C" w:rsidTr="008D4891">
        <w:trPr>
          <w:trHeight w:val="331"/>
        </w:trPr>
        <w:tc>
          <w:tcPr>
            <w:tcW w:w="3944" w:type="pct"/>
            <w:vAlign w:val="center"/>
          </w:tcPr>
          <w:p w:rsidR="009F09AD" w:rsidRPr="007A677C" w:rsidRDefault="009F09AD" w:rsidP="008D4891">
            <w:pPr>
              <w:suppressAutoHyphens/>
              <w:rPr>
                <w:rFonts w:ascii="Times New Roman" w:eastAsia="Times New Roman" w:hAnsi="Times New Roman" w:cs="Times New Roman"/>
                <w:i/>
                <w:sz w:val="24"/>
                <w:szCs w:val="24"/>
              </w:rPr>
            </w:pPr>
            <w:r w:rsidRPr="007A677C">
              <w:rPr>
                <w:rFonts w:ascii="Times New Roman" w:eastAsia="Times New Roman" w:hAnsi="Times New Roman" w:cs="Times New Roman"/>
                <w:b/>
                <w:iCs/>
                <w:sz w:val="24"/>
                <w:szCs w:val="24"/>
              </w:rPr>
              <w:t xml:space="preserve">Промежуточная аттестация </w:t>
            </w:r>
            <w:r w:rsidR="00AC2BA6">
              <w:rPr>
                <w:rFonts w:ascii="Times New Roman" w:eastAsia="Times New Roman" w:hAnsi="Times New Roman" w:cs="Times New Roman"/>
                <w:bCs/>
                <w:i/>
                <w:sz w:val="24"/>
                <w:szCs w:val="24"/>
              </w:rPr>
              <w:t>защита индивидуального проекта</w:t>
            </w:r>
          </w:p>
        </w:tc>
        <w:tc>
          <w:tcPr>
            <w:tcW w:w="1056" w:type="pct"/>
          </w:tcPr>
          <w:p w:rsidR="009F09AD" w:rsidRPr="007A677C" w:rsidRDefault="009F09AD" w:rsidP="008D4891">
            <w:pPr>
              <w:jc w:val="center"/>
            </w:pPr>
            <w:r>
              <w:rPr>
                <w:rFonts w:ascii="Times New Roman" w:eastAsia="Times New Roman" w:hAnsi="Times New Roman" w:cs="Times New Roman"/>
                <w:b/>
                <w:iCs/>
                <w:sz w:val="24"/>
                <w:szCs w:val="24"/>
              </w:rPr>
              <w:t>2</w:t>
            </w:r>
          </w:p>
        </w:tc>
      </w:tr>
    </w:tbl>
    <w:p w:rsidR="00643671" w:rsidRDefault="00643671">
      <w:pPr>
        <w:rPr>
          <w:rFonts w:ascii="Times New Roman" w:hAnsi="Times New Roman" w:cs="Times New Roman"/>
          <w:sz w:val="28"/>
          <w:szCs w:val="28"/>
        </w:rPr>
      </w:pPr>
    </w:p>
    <w:p w:rsidR="00D3062A" w:rsidRDefault="00D3062A">
      <w:pPr>
        <w:rPr>
          <w:rFonts w:ascii="Times New Roman" w:hAnsi="Times New Roman" w:cs="Times New Roman"/>
          <w:sz w:val="28"/>
          <w:szCs w:val="28"/>
        </w:rPr>
        <w:sectPr w:rsidR="00D3062A" w:rsidSect="00D3062A">
          <w:pgSz w:w="11906" w:h="16838"/>
          <w:pgMar w:top="1134" w:right="850" w:bottom="1134" w:left="1418" w:header="708" w:footer="708" w:gutter="0"/>
          <w:cols w:space="708"/>
          <w:docGrid w:linePitch="360"/>
        </w:sectPr>
      </w:pPr>
    </w:p>
    <w:p w:rsidR="00ED57A2" w:rsidRDefault="00643671" w:rsidP="00ED57A2">
      <w:pPr>
        <w:spacing w:after="0" w:line="240" w:lineRule="auto"/>
        <w:rPr>
          <w:rFonts w:ascii="Times New Roman" w:eastAsia="Times New Roman" w:hAnsi="Times New Roman" w:cs="Times New Roman"/>
          <w:b/>
          <w:sz w:val="28"/>
          <w:szCs w:val="28"/>
          <w:lang w:eastAsia="ru-RU"/>
        </w:rPr>
      </w:pPr>
      <w:r w:rsidRPr="00EE45B1">
        <w:rPr>
          <w:rFonts w:ascii="Times New Roman" w:eastAsia="Times New Roman" w:hAnsi="Times New Roman" w:cs="Times New Roman"/>
          <w:b/>
          <w:sz w:val="28"/>
          <w:szCs w:val="28"/>
          <w:lang w:eastAsia="ru-RU"/>
        </w:rPr>
        <w:lastRenderedPageBreak/>
        <w:t>2</w:t>
      </w:r>
      <w:r w:rsidRPr="003C4344">
        <w:rPr>
          <w:rFonts w:ascii="Times New Roman" w:eastAsia="Times New Roman" w:hAnsi="Times New Roman" w:cs="Times New Roman"/>
          <w:b/>
          <w:sz w:val="24"/>
          <w:szCs w:val="24"/>
          <w:lang w:eastAsia="ru-RU"/>
        </w:rPr>
        <w:t xml:space="preserve">.2. Тематический план </w:t>
      </w:r>
      <w:r w:rsidR="00ED57A2" w:rsidRPr="003C4344">
        <w:rPr>
          <w:rFonts w:ascii="Times New Roman" w:eastAsia="Times New Roman" w:hAnsi="Times New Roman" w:cs="Times New Roman"/>
          <w:b/>
          <w:sz w:val="24"/>
          <w:szCs w:val="24"/>
          <w:lang w:eastAsia="ru-RU"/>
        </w:rPr>
        <w:t>и содержание учебной дисциплины.</w:t>
      </w:r>
    </w:p>
    <w:tbl>
      <w:tblPr>
        <w:tblStyle w:val="af"/>
        <w:tblW w:w="5178" w:type="pct"/>
        <w:tblLayout w:type="fixed"/>
        <w:tblLook w:val="04A0" w:firstRow="1" w:lastRow="0" w:firstColumn="1" w:lastColumn="0" w:noHBand="0" w:noVBand="1"/>
      </w:tblPr>
      <w:tblGrid>
        <w:gridCol w:w="2296"/>
        <w:gridCol w:w="579"/>
        <w:gridCol w:w="8376"/>
        <w:gridCol w:w="1556"/>
        <w:gridCol w:w="2505"/>
      </w:tblGrid>
      <w:tr w:rsidR="00ED57A2" w:rsidRPr="00E55D37" w:rsidTr="003C4344">
        <w:trPr>
          <w:trHeight w:val="20"/>
        </w:trPr>
        <w:tc>
          <w:tcPr>
            <w:tcW w:w="750"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Наименование разделов и тем</w:t>
            </w:r>
          </w:p>
        </w:tc>
        <w:tc>
          <w:tcPr>
            <w:tcW w:w="2924" w:type="pct"/>
            <w:gridSpan w:val="2"/>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508"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Объем</w:t>
            </w:r>
          </w:p>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в часах</w:t>
            </w:r>
            <w:r>
              <w:rPr>
                <w:rFonts w:ascii="Times New Roman" w:eastAsia="Times New Roman" w:hAnsi="Times New Roman" w:cs="Times New Roman"/>
                <w:b/>
                <w:bCs/>
                <w:sz w:val="24"/>
                <w:szCs w:val="24"/>
                <w:lang w:eastAsia="ru-RU"/>
              </w:rPr>
              <w:t>/ в т.ч. в форме практической подготовки</w:t>
            </w:r>
          </w:p>
        </w:tc>
        <w:tc>
          <w:tcPr>
            <w:tcW w:w="818"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Формируемые</w:t>
            </w:r>
            <w:r w:rsidRPr="00B07EAB">
              <w:rPr>
                <w:rFonts w:ascii="Times New Roman" w:eastAsia="Times New Roman" w:hAnsi="Times New Roman" w:cs="Times New Roman"/>
                <w:b/>
                <w:bCs/>
                <w:sz w:val="24"/>
                <w:szCs w:val="24"/>
                <w:lang w:eastAsia="ru-RU"/>
              </w:rPr>
              <w:t xml:space="preserve"> компетенций</w:t>
            </w:r>
          </w:p>
        </w:tc>
      </w:tr>
      <w:tr w:rsidR="00ED57A2" w:rsidRPr="00E55D37" w:rsidTr="003C4344">
        <w:trPr>
          <w:trHeight w:val="20"/>
        </w:trPr>
        <w:tc>
          <w:tcPr>
            <w:tcW w:w="750" w:type="pct"/>
          </w:tcPr>
          <w:p w:rsidR="00ED57A2" w:rsidRPr="000B7A8C" w:rsidRDefault="00ED57A2" w:rsidP="00A535C8">
            <w:pPr>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1</w:t>
            </w:r>
          </w:p>
        </w:tc>
        <w:tc>
          <w:tcPr>
            <w:tcW w:w="2924" w:type="pct"/>
            <w:gridSpan w:val="2"/>
          </w:tcPr>
          <w:p w:rsidR="00ED57A2" w:rsidRPr="000B7A8C" w:rsidRDefault="00ED57A2" w:rsidP="00A535C8">
            <w:pPr>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2</w:t>
            </w:r>
          </w:p>
        </w:tc>
        <w:tc>
          <w:tcPr>
            <w:tcW w:w="508" w:type="pct"/>
          </w:tcPr>
          <w:p w:rsidR="00ED57A2" w:rsidRPr="000B7A8C" w:rsidRDefault="00ED57A2" w:rsidP="00A535C8">
            <w:pPr>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3</w:t>
            </w:r>
          </w:p>
        </w:tc>
        <w:tc>
          <w:tcPr>
            <w:tcW w:w="818" w:type="pct"/>
          </w:tcPr>
          <w:p w:rsidR="00ED57A2" w:rsidRPr="000B7A8C" w:rsidRDefault="00ED57A2" w:rsidP="00A535C8">
            <w:pPr>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4</w:t>
            </w:r>
          </w:p>
        </w:tc>
      </w:tr>
      <w:tr w:rsidR="00ED57A2" w:rsidRPr="00E55D37" w:rsidTr="003C4344">
        <w:trPr>
          <w:trHeight w:val="20"/>
        </w:trPr>
        <w:tc>
          <w:tcPr>
            <w:tcW w:w="3674" w:type="pct"/>
            <w:gridSpan w:val="3"/>
          </w:tcPr>
          <w:p w:rsidR="00ED57A2" w:rsidRPr="00D82E33" w:rsidRDefault="00ED57A2" w:rsidP="00A535C8">
            <w:pP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Раздел 1. </w:t>
            </w:r>
            <w:r w:rsidR="00C56FF5" w:rsidRPr="00091F01">
              <w:rPr>
                <w:rFonts w:ascii="Times New Roman" w:hAnsi="Times New Roman" w:cs="Times New Roman"/>
                <w:b/>
                <w:sz w:val="24"/>
                <w:szCs w:val="24"/>
              </w:rPr>
              <w:t>Основы проектной деятельности</w:t>
            </w:r>
          </w:p>
        </w:tc>
        <w:tc>
          <w:tcPr>
            <w:tcW w:w="508" w:type="pct"/>
          </w:tcPr>
          <w:p w:rsidR="00ED57A2" w:rsidRPr="000B7A8C" w:rsidRDefault="0044261F"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32</w:t>
            </w:r>
          </w:p>
        </w:tc>
        <w:tc>
          <w:tcPr>
            <w:tcW w:w="818" w:type="pct"/>
          </w:tcPr>
          <w:p w:rsidR="00ED57A2" w:rsidRPr="00D7389F" w:rsidRDefault="00ED57A2" w:rsidP="00A535C8">
            <w:pPr>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val="restar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 xml:space="preserve">Тема1.1. Проект. Виды проектов </w:t>
            </w:r>
          </w:p>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p>
        </w:tc>
        <w:tc>
          <w:tcPr>
            <w:tcW w:w="2924" w:type="pct"/>
            <w:gridSpan w:val="2"/>
          </w:tcPr>
          <w:p w:rsidR="00C56FF5" w:rsidRPr="002D3BE4" w:rsidRDefault="00C56FF5" w:rsidP="00C56FF5">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508" w:type="pct"/>
            <w:vMerge w:val="restart"/>
          </w:tcPr>
          <w:p w:rsidR="00C56FF5" w:rsidRPr="002D3BE4" w:rsidRDefault="009E7D90" w:rsidP="003B276C">
            <w:pPr>
              <w:jc w:val="center"/>
              <w:rPr>
                <w:rFonts w:ascii="Times New Roman" w:hAnsi="Times New Roman" w:cs="Times New Roman"/>
                <w:b/>
                <w:sz w:val="24"/>
                <w:szCs w:val="24"/>
              </w:rPr>
            </w:pPr>
            <w:r>
              <w:rPr>
                <w:rFonts w:ascii="Times New Roman" w:hAnsi="Times New Roman" w:cs="Times New Roman"/>
                <w:b/>
                <w:sz w:val="24"/>
                <w:szCs w:val="24"/>
              </w:rPr>
              <w:t>4</w:t>
            </w:r>
          </w:p>
        </w:tc>
        <w:tc>
          <w:tcPr>
            <w:tcW w:w="818" w:type="pct"/>
            <w:vMerge w:val="restart"/>
          </w:tcPr>
          <w:p w:rsidR="00C56FF5"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C56FF5"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1.</w:t>
            </w:r>
          </w:p>
        </w:tc>
        <w:tc>
          <w:tcPr>
            <w:tcW w:w="2735" w:type="pct"/>
          </w:tcPr>
          <w:p w:rsidR="00C56FF5" w:rsidRPr="005D7453" w:rsidRDefault="00C56FF5" w:rsidP="003C4344">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Цели и задачи изучения основы проектной деятельности в учреждениях среднего профессионального образования. Проектирование в профессиональной деятельности</w:t>
            </w:r>
            <w:r>
              <w:rPr>
                <w:rFonts w:ascii="Times New Roman" w:eastAsia="Times New Roman" w:hAnsi="Times New Roman" w:cs="Times New Roman"/>
                <w:color w:val="181818"/>
                <w:sz w:val="24"/>
                <w:szCs w:val="24"/>
                <w:lang w:eastAsia="ru-RU"/>
              </w:rPr>
              <w:t>.</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2.</w:t>
            </w:r>
          </w:p>
        </w:tc>
        <w:tc>
          <w:tcPr>
            <w:tcW w:w="2735" w:type="pct"/>
          </w:tcPr>
          <w:p w:rsidR="00C56FF5" w:rsidRPr="005D7453" w:rsidRDefault="00C56FF5" w:rsidP="003C4344">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Творческая и исследовательская деятельность и творческий проект. Проект как один из видов самостоятельной деятельности обучающегося.</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3.</w:t>
            </w:r>
          </w:p>
        </w:tc>
        <w:tc>
          <w:tcPr>
            <w:tcW w:w="2735" w:type="pct"/>
          </w:tcPr>
          <w:p w:rsidR="00C56FF5" w:rsidRPr="002D3BE4" w:rsidRDefault="00C56FF5" w:rsidP="003C4344">
            <w:pPr>
              <w:jc w:val="both"/>
              <w:rPr>
                <w:rFonts w:ascii="Times New Roman" w:hAnsi="Times New Roman" w:cs="Times New Roman"/>
                <w:sz w:val="24"/>
                <w:szCs w:val="24"/>
              </w:rPr>
            </w:pPr>
            <w:r w:rsidRPr="002D3BE4">
              <w:rPr>
                <w:rFonts w:ascii="Times New Roman" w:hAnsi="Times New Roman" w:cs="Times New Roman"/>
                <w:sz w:val="24"/>
                <w:szCs w:val="24"/>
              </w:rPr>
              <w:t>Классы проектов (моно проекты, мульти проекты, мега проекты).</w:t>
            </w:r>
          </w:p>
          <w:p w:rsidR="00C56FF5" w:rsidRPr="005D7453" w:rsidRDefault="00C56FF5" w:rsidP="003C4344">
            <w:pPr>
              <w:jc w:val="both"/>
              <w:rPr>
                <w:rFonts w:ascii="Times New Roman" w:hAnsi="Times New Roman" w:cs="Times New Roman"/>
                <w:sz w:val="24"/>
                <w:szCs w:val="24"/>
              </w:rPr>
            </w:pPr>
            <w:r w:rsidRPr="002D3BE4">
              <w:rPr>
                <w:rFonts w:ascii="Times New Roman" w:hAnsi="Times New Roman" w:cs="Times New Roman"/>
                <w:sz w:val="24"/>
                <w:szCs w:val="24"/>
              </w:rPr>
              <w:t>Виды проектов: реферати</w:t>
            </w:r>
            <w:r>
              <w:rPr>
                <w:rFonts w:ascii="Times New Roman" w:hAnsi="Times New Roman" w:cs="Times New Roman"/>
                <w:sz w:val="24"/>
                <w:szCs w:val="24"/>
              </w:rPr>
              <w:t>вный, практический или опытно -экспериментальный</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ED57A2" w:rsidRPr="00E55D37" w:rsidTr="003C4344">
        <w:trPr>
          <w:trHeight w:val="20"/>
        </w:trPr>
        <w:tc>
          <w:tcPr>
            <w:tcW w:w="750" w:type="pct"/>
            <w:vMerge w:val="restart"/>
          </w:tcPr>
          <w:p w:rsidR="00C56FF5" w:rsidRPr="002D3BE4" w:rsidRDefault="00C56FF5" w:rsidP="00C56FF5">
            <w:pPr>
              <w:rPr>
                <w:rFonts w:ascii="Times New Roman" w:eastAsia="Times New Roman" w:hAnsi="Times New Roman" w:cs="Times New Roman"/>
                <w:b/>
                <w:color w:val="181818"/>
                <w:sz w:val="24"/>
                <w:szCs w:val="24"/>
                <w:lang w:eastAsia="ru-RU"/>
              </w:rPr>
            </w:pPr>
            <w:r>
              <w:rPr>
                <w:rFonts w:ascii="Times New Roman" w:hAnsi="Times New Roman" w:cs="Times New Roman"/>
                <w:b/>
                <w:sz w:val="24"/>
                <w:szCs w:val="24"/>
              </w:rPr>
              <w:t>Тема 1.2</w:t>
            </w:r>
            <w:r w:rsidRPr="002D3BE4">
              <w:rPr>
                <w:rFonts w:ascii="Times New Roman" w:hAnsi="Times New Roman" w:cs="Times New Roman"/>
                <w:b/>
                <w:sz w:val="24"/>
                <w:szCs w:val="24"/>
              </w:rPr>
              <w:t xml:space="preserve">. </w:t>
            </w:r>
            <w:r w:rsidRPr="002D3BE4">
              <w:rPr>
                <w:rFonts w:ascii="Times New Roman" w:eastAsia="Times New Roman" w:hAnsi="Times New Roman" w:cs="Times New Roman"/>
                <w:b/>
                <w:color w:val="181818"/>
                <w:sz w:val="24"/>
                <w:szCs w:val="24"/>
                <w:lang w:eastAsia="ru-RU"/>
              </w:rPr>
              <w:t>Подготовительная работа</w:t>
            </w:r>
          </w:p>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p>
        </w:tc>
        <w:tc>
          <w:tcPr>
            <w:tcW w:w="2924" w:type="pct"/>
            <w:gridSpan w:val="2"/>
          </w:tcPr>
          <w:p w:rsidR="00ED57A2" w:rsidRPr="005D7453" w:rsidRDefault="00C56FF5" w:rsidP="00A535C8">
            <w:pPr>
              <w:jc w:val="both"/>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Содержание:</w:t>
            </w:r>
          </w:p>
        </w:tc>
        <w:tc>
          <w:tcPr>
            <w:tcW w:w="508" w:type="pct"/>
            <w:vMerge w:val="restart"/>
          </w:tcPr>
          <w:p w:rsidR="00ED57A2"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p w:rsidR="00ED57A2" w:rsidRPr="00D7389F" w:rsidRDefault="00ED57A2" w:rsidP="00A535C8">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1.</w:t>
            </w:r>
          </w:p>
        </w:tc>
        <w:tc>
          <w:tcPr>
            <w:tcW w:w="2735" w:type="pct"/>
          </w:tcPr>
          <w:p w:rsidR="00C56FF5" w:rsidRPr="002D3BE4" w:rsidRDefault="00C56FF5" w:rsidP="00C56FF5">
            <w:pPr>
              <w:jc w:val="both"/>
              <w:rPr>
                <w:rFonts w:ascii="Times New Roman" w:eastAsia="Times New Roman" w:hAnsi="Times New Roman" w:cs="Times New Roman"/>
                <w:color w:val="181818"/>
                <w:sz w:val="24"/>
                <w:szCs w:val="24"/>
                <w:lang w:eastAsia="ru-RU"/>
              </w:rPr>
            </w:pPr>
            <w:proofErr w:type="gramStart"/>
            <w:r w:rsidRPr="001C06D6">
              <w:rPr>
                <w:rFonts w:ascii="Times New Roman" w:eastAsia="Times New Roman" w:hAnsi="Times New Roman" w:cs="Times New Roman"/>
                <w:color w:val="181818"/>
                <w:sz w:val="24"/>
                <w:szCs w:val="24"/>
                <w:lang w:eastAsia="ru-RU"/>
              </w:rPr>
              <w:t>.Знакомство</w:t>
            </w:r>
            <w:proofErr w:type="gramEnd"/>
            <w:r w:rsidRPr="001C06D6">
              <w:rPr>
                <w:rFonts w:ascii="Times New Roman" w:eastAsia="Times New Roman" w:hAnsi="Times New Roman" w:cs="Times New Roman"/>
                <w:color w:val="181818"/>
                <w:sz w:val="24"/>
                <w:szCs w:val="24"/>
                <w:lang w:eastAsia="ru-RU"/>
              </w:rPr>
              <w:t xml:space="preserve"> с Положением об индивидуальном проекте, критериями оценки проекта, вы</w:t>
            </w:r>
            <w:r w:rsidR="003C4344">
              <w:rPr>
                <w:rFonts w:ascii="Times New Roman" w:eastAsia="Times New Roman" w:hAnsi="Times New Roman" w:cs="Times New Roman"/>
                <w:color w:val="181818"/>
                <w:sz w:val="24"/>
                <w:szCs w:val="24"/>
                <w:lang w:eastAsia="ru-RU"/>
              </w:rPr>
              <w:t xml:space="preserve">бор направления проектирования. </w:t>
            </w:r>
            <w:r w:rsidR="003C4344" w:rsidRPr="001C06D6">
              <w:rPr>
                <w:rFonts w:ascii="Times New Roman" w:eastAsia="Times New Roman" w:hAnsi="Times New Roman" w:cs="Times New Roman"/>
                <w:color w:val="181818"/>
                <w:sz w:val="24"/>
                <w:szCs w:val="24"/>
                <w:lang w:eastAsia="ru-RU"/>
              </w:rPr>
              <w:t>Выбор темы</w:t>
            </w:r>
            <w:r w:rsidR="003C4344" w:rsidRPr="001C06D6">
              <w:rPr>
                <w:rFonts w:ascii="Times New Roman" w:eastAsia="Times New Roman" w:hAnsi="Times New Roman" w:cs="Times New Roman"/>
                <w:b/>
                <w:bCs/>
                <w:color w:val="181818"/>
                <w:sz w:val="24"/>
                <w:szCs w:val="24"/>
                <w:lang w:eastAsia="ru-RU"/>
              </w:rPr>
              <w:t>. </w:t>
            </w:r>
            <w:r w:rsidR="003C4344" w:rsidRPr="001C06D6">
              <w:rPr>
                <w:rFonts w:ascii="Times New Roman" w:eastAsia="Times New Roman" w:hAnsi="Times New Roman" w:cs="Times New Roman"/>
                <w:color w:val="181818"/>
                <w:sz w:val="24"/>
                <w:szCs w:val="24"/>
                <w:lang w:eastAsia="ru-RU"/>
              </w:rPr>
              <w:t>Требования к выбору и формулировке темы. Определение степени значимости темы проекта. Определение цели и задач. Типичные способы определения цели. Эффективность целеполагания</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ED57A2" w:rsidRPr="00E55D37" w:rsidTr="003C4344">
        <w:trPr>
          <w:trHeight w:val="20"/>
        </w:trPr>
        <w:tc>
          <w:tcPr>
            <w:tcW w:w="750" w:type="pct"/>
            <w:vMerge w:val="restart"/>
          </w:tcPr>
          <w:p w:rsidR="00ED57A2" w:rsidRPr="005D7453" w:rsidRDefault="00C56FF5"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1.3</w:t>
            </w:r>
            <w:r w:rsidRPr="002D3BE4">
              <w:rPr>
                <w:rFonts w:ascii="Times New Roman" w:hAnsi="Times New Roman" w:cs="Times New Roman"/>
                <w:b/>
                <w:sz w:val="24"/>
                <w:szCs w:val="24"/>
              </w:rPr>
              <w:t>. Планирование проекта</w:t>
            </w:r>
          </w:p>
        </w:tc>
        <w:tc>
          <w:tcPr>
            <w:tcW w:w="2924" w:type="pct"/>
            <w:gridSpan w:val="2"/>
          </w:tcPr>
          <w:p w:rsidR="00ED57A2" w:rsidRPr="00791F9B" w:rsidRDefault="00C56FF5" w:rsidP="00A535C8">
            <w:pPr>
              <w:jc w:val="both"/>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Содержание:</w:t>
            </w:r>
          </w:p>
        </w:tc>
        <w:tc>
          <w:tcPr>
            <w:tcW w:w="508" w:type="pct"/>
            <w:vMerge w:val="restart"/>
          </w:tcPr>
          <w:p w:rsidR="00ED57A2" w:rsidRPr="000B7A8C" w:rsidRDefault="009E7D90"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818" w:type="pct"/>
            <w:vMerge w:val="restart"/>
          </w:tcPr>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p w:rsidR="00ED57A2" w:rsidRPr="00D7389F" w:rsidRDefault="00ED57A2" w:rsidP="00A535C8">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D82E33" w:rsidRDefault="00C56FF5" w:rsidP="00C56FF5">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C56FF5" w:rsidRPr="005D7453" w:rsidRDefault="00C56FF5" w:rsidP="00C56FF5">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 xml:space="preserve">Планирование этапов выполнения проекта; определение способов сбора и анализа информации; подбор способов решения, подбор необходимых материалов, определение способов сбора и анализа </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Default="00C56FF5" w:rsidP="00C56FF5">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35" w:type="pct"/>
          </w:tcPr>
          <w:p w:rsidR="00C56FF5" w:rsidRPr="005D7453" w:rsidRDefault="00C56FF5" w:rsidP="00C56FF5">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 xml:space="preserve">Информации проведения исследования, методов исследования (статистических, экспериментальных, наблюдений и пр.); </w:t>
            </w:r>
          </w:p>
        </w:tc>
        <w:tc>
          <w:tcPr>
            <w:tcW w:w="508" w:type="pct"/>
            <w:vMerge/>
          </w:tcPr>
          <w:p w:rsidR="00C56FF5"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D82E33" w:rsidRDefault="00C56FF5" w:rsidP="00C56FF5">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w:t>
            </w:r>
          </w:p>
        </w:tc>
        <w:tc>
          <w:tcPr>
            <w:tcW w:w="2735" w:type="pct"/>
          </w:tcPr>
          <w:p w:rsidR="00C56FF5" w:rsidRPr="005D7453" w:rsidRDefault="00C56FF5" w:rsidP="00C56FF5">
            <w:pPr>
              <w:rPr>
                <w:rFonts w:ascii="Times New Roman" w:hAnsi="Times New Roman" w:cs="Times New Roman"/>
                <w:sz w:val="24"/>
                <w:szCs w:val="24"/>
              </w:rPr>
            </w:pPr>
            <w:r>
              <w:rPr>
                <w:rFonts w:ascii="Times New Roman" w:eastAsia="Times New Roman" w:hAnsi="Times New Roman" w:cs="Times New Roman"/>
                <w:color w:val="181818"/>
                <w:sz w:val="24"/>
                <w:szCs w:val="24"/>
                <w:lang w:eastAsia="ru-RU"/>
              </w:rPr>
              <w:t>О</w:t>
            </w:r>
            <w:r w:rsidRPr="001C06D6">
              <w:rPr>
                <w:rFonts w:ascii="Times New Roman" w:eastAsia="Times New Roman" w:hAnsi="Times New Roman" w:cs="Times New Roman"/>
                <w:color w:val="181818"/>
                <w:sz w:val="24"/>
                <w:szCs w:val="24"/>
                <w:lang w:eastAsia="ru-RU"/>
              </w:rPr>
              <w:t>пределение способа представления результатов (формы проекта).</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9E7D90" w:rsidRPr="00E55D37" w:rsidTr="003C4344">
        <w:trPr>
          <w:trHeight w:val="20"/>
        </w:trPr>
        <w:tc>
          <w:tcPr>
            <w:tcW w:w="750" w:type="pct"/>
            <w:vMerge w:val="restart"/>
          </w:tcPr>
          <w:p w:rsidR="009E7D90" w:rsidRPr="00630198" w:rsidRDefault="009E7D90" w:rsidP="00337EC0">
            <w:pPr>
              <w:jc w:val="both"/>
              <w:rPr>
                <w:rFonts w:ascii="Times New Roman" w:eastAsia="Times New Roman" w:hAnsi="Times New Roman" w:cs="Times New Roman"/>
                <w:b/>
                <w:color w:val="181818"/>
                <w:sz w:val="24"/>
                <w:szCs w:val="24"/>
                <w:lang w:eastAsia="ru-RU"/>
              </w:rPr>
            </w:pPr>
            <w:r>
              <w:rPr>
                <w:rFonts w:ascii="Times New Roman" w:hAnsi="Times New Roman" w:cs="Times New Roman"/>
                <w:b/>
                <w:sz w:val="24"/>
                <w:szCs w:val="24"/>
              </w:rPr>
              <w:t>Тема 1.4</w:t>
            </w:r>
            <w:r w:rsidRPr="00630198">
              <w:rPr>
                <w:rFonts w:ascii="Times New Roman" w:hAnsi="Times New Roman" w:cs="Times New Roman"/>
                <w:b/>
                <w:sz w:val="24"/>
                <w:szCs w:val="24"/>
              </w:rPr>
              <w:t xml:space="preserve">. </w:t>
            </w:r>
            <w:r w:rsidRPr="00630198">
              <w:rPr>
                <w:rFonts w:ascii="Times New Roman" w:eastAsia="Times New Roman" w:hAnsi="Times New Roman" w:cs="Times New Roman"/>
                <w:b/>
                <w:color w:val="181818"/>
                <w:sz w:val="24"/>
                <w:szCs w:val="24"/>
                <w:lang w:eastAsia="ru-RU"/>
              </w:rPr>
              <w:t>Методы работы с источником</w:t>
            </w:r>
          </w:p>
          <w:p w:rsidR="009E7D90" w:rsidRPr="005D7453"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630198">
              <w:rPr>
                <w:rFonts w:ascii="Times New Roman" w:eastAsia="Times New Roman" w:hAnsi="Times New Roman" w:cs="Times New Roman"/>
                <w:b/>
                <w:color w:val="181818"/>
                <w:sz w:val="24"/>
                <w:szCs w:val="24"/>
                <w:lang w:eastAsia="ru-RU"/>
              </w:rPr>
              <w:t>информации</w:t>
            </w:r>
          </w:p>
        </w:tc>
        <w:tc>
          <w:tcPr>
            <w:tcW w:w="2924" w:type="pct"/>
            <w:gridSpan w:val="2"/>
          </w:tcPr>
          <w:p w:rsidR="009E7D90" w:rsidRDefault="009E7D90" w:rsidP="00C56FF5">
            <w:pPr>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9E7D90"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9E7D90"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9E7D90" w:rsidRPr="009E7D90" w:rsidRDefault="009E7D90" w:rsidP="003C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lastRenderedPageBreak/>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9E7D90" w:rsidRPr="00E55D37" w:rsidTr="003C4344">
        <w:trPr>
          <w:trHeight w:val="20"/>
        </w:trPr>
        <w:tc>
          <w:tcPr>
            <w:tcW w:w="750" w:type="pct"/>
            <w:vMerge/>
          </w:tcPr>
          <w:p w:rsidR="009E7D90" w:rsidRPr="005D7453"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9E7D90" w:rsidRDefault="003C4344"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r w:rsidR="009E7D90">
              <w:rPr>
                <w:rFonts w:ascii="Times New Roman" w:eastAsia="Times New Roman" w:hAnsi="Times New Roman" w:cs="Times New Roman"/>
                <w:b/>
                <w:bCs/>
                <w:iCs/>
                <w:sz w:val="24"/>
                <w:szCs w:val="24"/>
                <w:lang w:eastAsia="ru-RU"/>
              </w:rPr>
              <w:t>.</w:t>
            </w:r>
          </w:p>
        </w:tc>
        <w:tc>
          <w:tcPr>
            <w:tcW w:w="2735" w:type="pct"/>
          </w:tcPr>
          <w:p w:rsidR="009E7D90" w:rsidRPr="005D7453" w:rsidRDefault="009E7D90" w:rsidP="003C4344">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 xml:space="preserve">Виды литературных источников информации: учебная литература (учебник, учебное пособие), справочно-информационная литература (энциклопедия, энциклопедический словарь, справочник, терминологический словарь, </w:t>
            </w:r>
            <w:r w:rsidRPr="001C06D6">
              <w:rPr>
                <w:rFonts w:ascii="Times New Roman" w:eastAsia="Times New Roman" w:hAnsi="Times New Roman" w:cs="Times New Roman"/>
                <w:color w:val="181818"/>
                <w:sz w:val="24"/>
                <w:szCs w:val="24"/>
                <w:lang w:eastAsia="ru-RU"/>
              </w:rPr>
              <w:lastRenderedPageBreak/>
              <w:t>толковый словарь), научная литература (монография, сборник научных трудов, тезисы докладов, научные журналы, диссертации).</w:t>
            </w:r>
          </w:p>
        </w:tc>
        <w:tc>
          <w:tcPr>
            <w:tcW w:w="508" w:type="pct"/>
            <w:vMerge/>
          </w:tcPr>
          <w:p w:rsidR="009E7D90" w:rsidRPr="000B7A8C" w:rsidRDefault="009E7D90" w:rsidP="003B276C">
            <w:pPr>
              <w:jc w:val="center"/>
              <w:rPr>
                <w:rFonts w:ascii="Times New Roman" w:eastAsia="Times New Roman" w:hAnsi="Times New Roman" w:cs="Times New Roman"/>
                <w:b/>
                <w:bCs/>
                <w:iCs/>
                <w:sz w:val="24"/>
                <w:szCs w:val="24"/>
                <w:lang w:eastAsia="ru-RU"/>
              </w:rPr>
            </w:pPr>
          </w:p>
        </w:tc>
        <w:tc>
          <w:tcPr>
            <w:tcW w:w="818" w:type="pct"/>
            <w:vMerge/>
          </w:tcPr>
          <w:p w:rsidR="009E7D90" w:rsidRPr="00D7389F" w:rsidRDefault="009E7D90" w:rsidP="00337EC0">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val="restart"/>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1.5</w:t>
            </w:r>
            <w:r w:rsidRPr="00630198">
              <w:rPr>
                <w:rFonts w:ascii="Times New Roman" w:hAnsi="Times New Roman" w:cs="Times New Roman"/>
                <w:b/>
                <w:sz w:val="24"/>
                <w:szCs w:val="24"/>
              </w:rPr>
              <w:t xml:space="preserve">. </w:t>
            </w:r>
            <w:r w:rsidRPr="00630198">
              <w:rPr>
                <w:rFonts w:ascii="Times New Roman" w:eastAsia="Times New Roman" w:hAnsi="Times New Roman" w:cs="Times New Roman"/>
                <w:b/>
                <w:color w:val="181818"/>
                <w:sz w:val="24"/>
                <w:szCs w:val="24"/>
                <w:lang w:eastAsia="ru-RU"/>
              </w:rPr>
              <w:t>Выполнение проекта</w:t>
            </w:r>
          </w:p>
        </w:tc>
        <w:tc>
          <w:tcPr>
            <w:tcW w:w="2924" w:type="pct"/>
            <w:gridSpan w:val="2"/>
          </w:tcPr>
          <w:p w:rsidR="00337EC0" w:rsidRDefault="00337EC0" w:rsidP="00C56FF5">
            <w:pPr>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337EC0"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37EC0"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37EC0" w:rsidRPr="003C4344" w:rsidRDefault="00337EC0" w:rsidP="003C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337EC0" w:rsidRPr="00E55D37" w:rsidTr="003C4344">
        <w:trPr>
          <w:trHeight w:val="20"/>
        </w:trPr>
        <w:tc>
          <w:tcPr>
            <w:tcW w:w="750" w:type="pct"/>
            <w:vMerge/>
          </w:tcPr>
          <w:p w:rsidR="00337EC0" w:rsidRPr="005D7453" w:rsidRDefault="00337EC0"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37EC0" w:rsidRDefault="00337EC0" w:rsidP="00C56FF5">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37EC0" w:rsidRDefault="00337EC0" w:rsidP="00C56FF5">
            <w:pPr>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Сбор и уточнение информации (основные инструменты: интервью, опросы, наблюдения, эксперименты и т.п.);</w:t>
            </w:r>
            <w:r w:rsidRPr="001C06D6">
              <w:rPr>
                <w:rFonts w:ascii="Times New Roman" w:eastAsia="Times New Roman" w:hAnsi="Times New Roman" w:cs="Times New Roman"/>
                <w:b/>
                <w:bCs/>
                <w:color w:val="181818"/>
                <w:sz w:val="24"/>
                <w:szCs w:val="24"/>
                <w:lang w:eastAsia="ru-RU"/>
              </w:rPr>
              <w:t> </w:t>
            </w:r>
            <w:r w:rsidRPr="001C06D6">
              <w:rPr>
                <w:rFonts w:ascii="Times New Roman" w:eastAsia="Times New Roman" w:hAnsi="Times New Roman" w:cs="Times New Roman"/>
                <w:color w:val="181818"/>
                <w:sz w:val="24"/>
                <w:szCs w:val="24"/>
                <w:lang w:eastAsia="ru-RU"/>
              </w:rPr>
              <w:t>обсуждение методически</w:t>
            </w:r>
            <w:r>
              <w:rPr>
                <w:rFonts w:ascii="Times New Roman" w:eastAsia="Times New Roman" w:hAnsi="Times New Roman" w:cs="Times New Roman"/>
                <w:color w:val="181818"/>
                <w:sz w:val="24"/>
                <w:szCs w:val="24"/>
                <w:lang w:eastAsia="ru-RU"/>
              </w:rPr>
              <w:t>х аспектов и организация работы.</w:t>
            </w:r>
          </w:p>
        </w:tc>
        <w:tc>
          <w:tcPr>
            <w:tcW w:w="508" w:type="pct"/>
            <w:vMerge/>
          </w:tcPr>
          <w:p w:rsidR="00337EC0" w:rsidRPr="000B7A8C" w:rsidRDefault="00337EC0" w:rsidP="00337EC0">
            <w:pPr>
              <w:jc w:val="center"/>
              <w:rPr>
                <w:rFonts w:ascii="Times New Roman" w:eastAsia="Times New Roman" w:hAnsi="Times New Roman" w:cs="Times New Roman"/>
                <w:b/>
                <w:bCs/>
                <w:iCs/>
                <w:sz w:val="24"/>
                <w:szCs w:val="24"/>
                <w:lang w:eastAsia="ru-RU"/>
              </w:rPr>
            </w:pPr>
          </w:p>
        </w:tc>
        <w:tc>
          <w:tcPr>
            <w:tcW w:w="818" w:type="pct"/>
            <w:vMerge/>
          </w:tcPr>
          <w:p w:rsidR="00337EC0" w:rsidRPr="00D7389F" w:rsidRDefault="00337EC0" w:rsidP="00C56FF5">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val="restart"/>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1.6</w:t>
            </w:r>
            <w:r w:rsidRPr="00630198">
              <w:rPr>
                <w:rFonts w:ascii="Times New Roman" w:hAnsi="Times New Roman" w:cs="Times New Roman"/>
                <w:b/>
                <w:sz w:val="24"/>
                <w:szCs w:val="24"/>
              </w:rPr>
              <w:t xml:space="preserve">. </w:t>
            </w:r>
            <w:r w:rsidRPr="00630198">
              <w:rPr>
                <w:rFonts w:ascii="Times New Roman" w:eastAsia="Times New Roman" w:hAnsi="Times New Roman" w:cs="Times New Roman"/>
                <w:b/>
                <w:color w:val="181818"/>
                <w:sz w:val="24"/>
                <w:szCs w:val="24"/>
                <w:lang w:eastAsia="ru-RU"/>
              </w:rPr>
              <w:t>Обобщение</w:t>
            </w:r>
          </w:p>
        </w:tc>
        <w:tc>
          <w:tcPr>
            <w:tcW w:w="2924" w:type="pct"/>
            <w:gridSpan w:val="2"/>
          </w:tcPr>
          <w:p w:rsidR="00337EC0" w:rsidRDefault="00337EC0" w:rsidP="00C56FF5">
            <w:pPr>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337EC0" w:rsidRPr="000B7A8C" w:rsidRDefault="00337EC0" w:rsidP="00337EC0">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37EC0"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37EC0" w:rsidRPr="009E7D90" w:rsidRDefault="00337EC0" w:rsidP="009E7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337EC0" w:rsidRPr="00E55D37" w:rsidTr="003C4344">
        <w:trPr>
          <w:trHeight w:val="20"/>
        </w:trPr>
        <w:tc>
          <w:tcPr>
            <w:tcW w:w="750" w:type="pct"/>
            <w:vMerge/>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37EC0" w:rsidRDefault="00337EC0"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37EC0" w:rsidRPr="00630198" w:rsidRDefault="00337EC0" w:rsidP="00337EC0">
            <w:pPr>
              <w:jc w:val="both"/>
              <w:rPr>
                <w:rFonts w:ascii="Times New Roman" w:hAnsi="Times New Roman" w:cs="Times New Roman"/>
                <w:b/>
                <w:sz w:val="24"/>
                <w:szCs w:val="24"/>
              </w:rPr>
            </w:pPr>
            <w:r w:rsidRPr="001C06D6">
              <w:rPr>
                <w:rFonts w:ascii="Times New Roman" w:eastAsia="Times New Roman" w:hAnsi="Times New Roman" w:cs="Times New Roman"/>
                <w:color w:val="181818"/>
                <w:sz w:val="24"/>
                <w:szCs w:val="24"/>
                <w:lang w:eastAsia="ru-RU"/>
              </w:rPr>
              <w:t xml:space="preserve">Сбор, систематизация и анализ полученных результатов; </w:t>
            </w:r>
          </w:p>
        </w:tc>
        <w:tc>
          <w:tcPr>
            <w:tcW w:w="508" w:type="pct"/>
            <w:vMerge/>
          </w:tcPr>
          <w:p w:rsidR="00337EC0" w:rsidRPr="000B7A8C" w:rsidRDefault="00337EC0" w:rsidP="00337EC0">
            <w:pPr>
              <w:jc w:val="both"/>
              <w:rPr>
                <w:rFonts w:ascii="Times New Roman" w:eastAsia="Times New Roman" w:hAnsi="Times New Roman" w:cs="Times New Roman"/>
                <w:b/>
                <w:bCs/>
                <w:iCs/>
                <w:sz w:val="24"/>
                <w:szCs w:val="24"/>
                <w:lang w:eastAsia="ru-RU"/>
              </w:rPr>
            </w:pPr>
          </w:p>
        </w:tc>
        <w:tc>
          <w:tcPr>
            <w:tcW w:w="818" w:type="pct"/>
            <w:vMerge/>
          </w:tcPr>
          <w:p w:rsidR="00337EC0" w:rsidRPr="00D7389F" w:rsidRDefault="00337EC0" w:rsidP="00337EC0">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37EC0" w:rsidRDefault="00337EC0"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35" w:type="pct"/>
          </w:tcPr>
          <w:p w:rsidR="00337EC0" w:rsidRPr="001C06D6" w:rsidRDefault="00337EC0" w:rsidP="00337EC0">
            <w:pPr>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Ф</w:t>
            </w:r>
            <w:r w:rsidRPr="001C06D6">
              <w:rPr>
                <w:rFonts w:ascii="Times New Roman" w:eastAsia="Times New Roman" w:hAnsi="Times New Roman" w:cs="Times New Roman"/>
                <w:color w:val="181818"/>
                <w:sz w:val="24"/>
                <w:szCs w:val="24"/>
                <w:lang w:eastAsia="ru-RU"/>
              </w:rPr>
              <w:t>ормулировка выводов</w:t>
            </w:r>
            <w:r w:rsidRPr="001C06D6">
              <w:rPr>
                <w:rFonts w:ascii="Times New Roman" w:eastAsia="Times New Roman" w:hAnsi="Times New Roman" w:cs="Times New Roman"/>
                <w:b/>
                <w:bCs/>
                <w:color w:val="181818"/>
                <w:sz w:val="24"/>
                <w:szCs w:val="24"/>
                <w:lang w:eastAsia="ru-RU"/>
              </w:rPr>
              <w:t> </w:t>
            </w:r>
            <w:r w:rsidRPr="001C06D6">
              <w:rPr>
                <w:rFonts w:ascii="Times New Roman" w:eastAsia="Times New Roman" w:hAnsi="Times New Roman" w:cs="Times New Roman"/>
                <w:color w:val="181818"/>
                <w:sz w:val="24"/>
                <w:szCs w:val="24"/>
                <w:lang w:eastAsia="ru-RU"/>
              </w:rPr>
              <w:t>структурирование проекта</w:t>
            </w:r>
            <w:r>
              <w:rPr>
                <w:rFonts w:ascii="Times New Roman" w:eastAsia="Times New Roman" w:hAnsi="Times New Roman" w:cs="Times New Roman"/>
                <w:color w:val="181818"/>
                <w:sz w:val="24"/>
                <w:szCs w:val="24"/>
                <w:lang w:eastAsia="ru-RU"/>
              </w:rPr>
              <w:t>.</w:t>
            </w:r>
          </w:p>
        </w:tc>
        <w:tc>
          <w:tcPr>
            <w:tcW w:w="508" w:type="pct"/>
            <w:vMerge/>
          </w:tcPr>
          <w:p w:rsidR="00337EC0" w:rsidRPr="000B7A8C" w:rsidRDefault="00337EC0" w:rsidP="00337EC0">
            <w:pPr>
              <w:jc w:val="both"/>
              <w:rPr>
                <w:rFonts w:ascii="Times New Roman" w:eastAsia="Times New Roman" w:hAnsi="Times New Roman" w:cs="Times New Roman"/>
                <w:b/>
                <w:bCs/>
                <w:iCs/>
                <w:sz w:val="24"/>
                <w:szCs w:val="24"/>
                <w:lang w:eastAsia="ru-RU"/>
              </w:rPr>
            </w:pPr>
          </w:p>
        </w:tc>
        <w:tc>
          <w:tcPr>
            <w:tcW w:w="818" w:type="pct"/>
            <w:vMerge/>
          </w:tcPr>
          <w:p w:rsidR="00337EC0" w:rsidRPr="00D7389F" w:rsidRDefault="00337EC0" w:rsidP="00337EC0">
            <w:pPr>
              <w:jc w:val="both"/>
              <w:rPr>
                <w:rFonts w:ascii="Times New Roman" w:eastAsia="Times New Roman" w:hAnsi="Times New Roman" w:cs="Times New Roman"/>
                <w:bCs/>
                <w:iCs/>
                <w:sz w:val="24"/>
                <w:szCs w:val="24"/>
                <w:lang w:eastAsia="ru-RU"/>
              </w:rPr>
            </w:pPr>
          </w:p>
        </w:tc>
      </w:tr>
      <w:tr w:rsidR="009E7D90" w:rsidRPr="00E55D37" w:rsidTr="003C4344">
        <w:trPr>
          <w:trHeight w:val="20"/>
        </w:trPr>
        <w:tc>
          <w:tcPr>
            <w:tcW w:w="750" w:type="pct"/>
            <w:vMerge w:val="restart"/>
          </w:tcPr>
          <w:p w:rsidR="009E7D90" w:rsidRPr="005D7453"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3"/>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1.7</w:t>
            </w:r>
            <w:r w:rsidRPr="00630198">
              <w:rPr>
                <w:rFonts w:ascii="Times New Roman" w:hAnsi="Times New Roman" w:cs="Times New Roman"/>
                <w:b/>
                <w:sz w:val="24"/>
                <w:szCs w:val="24"/>
              </w:rPr>
              <w:t>. Заключение</w:t>
            </w:r>
          </w:p>
        </w:tc>
        <w:tc>
          <w:tcPr>
            <w:tcW w:w="2924" w:type="pct"/>
            <w:gridSpan w:val="2"/>
          </w:tcPr>
          <w:p w:rsidR="009E7D90" w:rsidRPr="001C06D6" w:rsidRDefault="009E7D90" w:rsidP="00337EC0">
            <w:pPr>
              <w:jc w:val="both"/>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9E7D90" w:rsidRPr="000B7A8C" w:rsidRDefault="009E7D90" w:rsidP="00337EC0">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9E7D90" w:rsidRDefault="009E7D90"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9E7D90" w:rsidRPr="009E7D90" w:rsidRDefault="009E7D90" w:rsidP="009E7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9E7D90" w:rsidRPr="00E55D37" w:rsidTr="003C4344">
        <w:trPr>
          <w:trHeight w:val="20"/>
        </w:trPr>
        <w:tc>
          <w:tcPr>
            <w:tcW w:w="750" w:type="pct"/>
            <w:vMerge/>
          </w:tcPr>
          <w:p w:rsidR="009E7D90" w:rsidRPr="005D7453"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9E7D90" w:rsidRDefault="009E7D90"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9E7D90" w:rsidRPr="00630198" w:rsidRDefault="009E7D90" w:rsidP="00337EC0">
            <w:pPr>
              <w:jc w:val="both"/>
              <w:rPr>
                <w:rFonts w:ascii="Times New Roman" w:hAnsi="Times New Roman" w:cs="Times New Roman"/>
                <w:b/>
                <w:sz w:val="24"/>
                <w:szCs w:val="24"/>
              </w:rPr>
            </w:pPr>
            <w:r w:rsidRPr="001C06D6">
              <w:rPr>
                <w:rFonts w:ascii="Times New Roman" w:eastAsia="Times New Roman" w:hAnsi="Times New Roman" w:cs="Times New Roman"/>
                <w:color w:val="181818"/>
                <w:sz w:val="24"/>
                <w:szCs w:val="24"/>
                <w:lang w:eastAsia="ru-RU"/>
              </w:rPr>
              <w:t>Подведение итогов. Правила</w:t>
            </w:r>
            <w:r w:rsidRPr="001C06D6">
              <w:rPr>
                <w:rFonts w:ascii="Times New Roman" w:eastAsia="Times New Roman" w:hAnsi="Times New Roman" w:cs="Times New Roman"/>
                <w:b/>
                <w:bCs/>
                <w:color w:val="181818"/>
                <w:sz w:val="24"/>
                <w:szCs w:val="24"/>
                <w:lang w:eastAsia="ru-RU"/>
              </w:rPr>
              <w:t> </w:t>
            </w:r>
            <w:r w:rsidRPr="001C06D6">
              <w:rPr>
                <w:rFonts w:ascii="Times New Roman" w:eastAsia="Times New Roman" w:hAnsi="Times New Roman" w:cs="Times New Roman"/>
                <w:color w:val="181818"/>
                <w:sz w:val="24"/>
                <w:szCs w:val="24"/>
                <w:lang w:eastAsia="ru-RU"/>
              </w:rPr>
              <w:t>оформление результатов, презентация проекта.</w:t>
            </w:r>
          </w:p>
        </w:tc>
        <w:tc>
          <w:tcPr>
            <w:tcW w:w="508" w:type="pct"/>
            <w:vMerge/>
          </w:tcPr>
          <w:p w:rsidR="009E7D90" w:rsidRPr="000B7A8C" w:rsidRDefault="009E7D90" w:rsidP="00337EC0">
            <w:pPr>
              <w:jc w:val="center"/>
              <w:rPr>
                <w:rFonts w:ascii="Times New Roman" w:eastAsia="Times New Roman" w:hAnsi="Times New Roman" w:cs="Times New Roman"/>
                <w:b/>
                <w:bCs/>
                <w:iCs/>
                <w:sz w:val="24"/>
                <w:szCs w:val="24"/>
                <w:lang w:eastAsia="ru-RU"/>
              </w:rPr>
            </w:pPr>
          </w:p>
        </w:tc>
        <w:tc>
          <w:tcPr>
            <w:tcW w:w="818" w:type="pct"/>
            <w:vMerge/>
          </w:tcPr>
          <w:p w:rsidR="009E7D90" w:rsidRPr="00D7389F" w:rsidRDefault="009E7D90" w:rsidP="00337EC0">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val="restart"/>
          </w:tcPr>
          <w:p w:rsidR="00337EC0"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1.8</w:t>
            </w:r>
            <w:r w:rsidR="00337EC0" w:rsidRPr="00630198">
              <w:rPr>
                <w:rFonts w:ascii="Times New Roman" w:hAnsi="Times New Roman" w:cs="Times New Roman"/>
                <w:b/>
                <w:sz w:val="24"/>
                <w:szCs w:val="24"/>
              </w:rPr>
              <w:t xml:space="preserve">. </w:t>
            </w:r>
            <w:r w:rsidR="00337EC0" w:rsidRPr="00630198">
              <w:rPr>
                <w:rFonts w:ascii="Times New Roman" w:eastAsia="Times New Roman" w:hAnsi="Times New Roman" w:cs="Times New Roman"/>
                <w:b/>
                <w:color w:val="181818"/>
                <w:sz w:val="24"/>
                <w:szCs w:val="24"/>
                <w:lang w:eastAsia="ru-RU"/>
              </w:rPr>
              <w:t>Общие требования к оформлению текста</w:t>
            </w:r>
          </w:p>
        </w:tc>
        <w:tc>
          <w:tcPr>
            <w:tcW w:w="2924" w:type="pct"/>
            <w:gridSpan w:val="2"/>
          </w:tcPr>
          <w:p w:rsidR="00337EC0" w:rsidRPr="00630198" w:rsidRDefault="00337EC0" w:rsidP="00337EC0">
            <w:pPr>
              <w:jc w:val="both"/>
              <w:rPr>
                <w:rFonts w:ascii="Times New Roman" w:hAnsi="Times New Roman" w:cs="Times New Roman"/>
                <w:b/>
                <w:sz w:val="24"/>
                <w:szCs w:val="24"/>
              </w:rPr>
            </w:pPr>
            <w:r>
              <w:rPr>
                <w:rFonts w:ascii="Times New Roman" w:hAnsi="Times New Roman" w:cs="Times New Roman"/>
                <w:b/>
                <w:sz w:val="24"/>
                <w:szCs w:val="24"/>
              </w:rPr>
              <w:t>Содержание:</w:t>
            </w:r>
          </w:p>
        </w:tc>
        <w:tc>
          <w:tcPr>
            <w:tcW w:w="508" w:type="pct"/>
            <w:vMerge w:val="restart"/>
          </w:tcPr>
          <w:p w:rsidR="00337EC0" w:rsidRPr="000B7A8C" w:rsidRDefault="003C4344" w:rsidP="00337EC0">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p w:rsidR="00337EC0" w:rsidRPr="00D7389F" w:rsidRDefault="00337EC0" w:rsidP="00337EC0">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37EC0" w:rsidRDefault="00337EC0"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37EC0" w:rsidRPr="00630198" w:rsidRDefault="003C4344" w:rsidP="00337EC0">
            <w:pPr>
              <w:jc w:val="both"/>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 xml:space="preserve">Правила оформления титульного листа, содержания проекта. Оформление библиографического списка. Правила оформления таблиц, графиков, диаграмм, </w:t>
            </w:r>
            <w:proofErr w:type="gramStart"/>
            <w:r w:rsidRPr="001C06D6">
              <w:rPr>
                <w:rFonts w:ascii="Times New Roman" w:eastAsia="Times New Roman" w:hAnsi="Times New Roman" w:cs="Times New Roman"/>
                <w:color w:val="181818"/>
                <w:sz w:val="24"/>
                <w:szCs w:val="24"/>
                <w:lang w:eastAsia="ru-RU"/>
              </w:rPr>
              <w:t>схем.</w:t>
            </w:r>
            <w:r w:rsidR="00337EC0" w:rsidRPr="001C06D6">
              <w:rPr>
                <w:rFonts w:ascii="Times New Roman" w:eastAsia="Times New Roman" w:hAnsi="Times New Roman" w:cs="Times New Roman"/>
                <w:color w:val="181818"/>
                <w:sz w:val="24"/>
                <w:szCs w:val="24"/>
                <w:lang w:eastAsia="ru-RU"/>
              </w:rPr>
              <w:t>Отчет</w:t>
            </w:r>
            <w:proofErr w:type="gramEnd"/>
            <w:r w:rsidR="00337EC0" w:rsidRPr="001C06D6">
              <w:rPr>
                <w:rFonts w:ascii="Times New Roman" w:eastAsia="Times New Roman" w:hAnsi="Times New Roman" w:cs="Times New Roman"/>
                <w:color w:val="181818"/>
                <w:sz w:val="24"/>
                <w:szCs w:val="24"/>
                <w:lang w:eastAsia="ru-RU"/>
              </w:rPr>
              <w:t xml:space="preserve"> о ходе выполнения проекта. Оформление пояснительной записки к проекту. Структура пояснительной записки. Требования к оформлению. ГОСТы по оформлению работ: выбор формата бумаги, оформление полей, знаков </w:t>
            </w:r>
          </w:p>
        </w:tc>
        <w:tc>
          <w:tcPr>
            <w:tcW w:w="508" w:type="pct"/>
            <w:vMerge/>
          </w:tcPr>
          <w:p w:rsidR="00337EC0" w:rsidRPr="000B7A8C" w:rsidRDefault="00337EC0" w:rsidP="00337EC0">
            <w:pPr>
              <w:jc w:val="both"/>
              <w:rPr>
                <w:rFonts w:ascii="Times New Roman" w:eastAsia="Times New Roman" w:hAnsi="Times New Roman" w:cs="Times New Roman"/>
                <w:b/>
                <w:bCs/>
                <w:iCs/>
                <w:sz w:val="24"/>
                <w:szCs w:val="24"/>
                <w:lang w:eastAsia="ru-RU"/>
              </w:rPr>
            </w:pPr>
          </w:p>
        </w:tc>
        <w:tc>
          <w:tcPr>
            <w:tcW w:w="818" w:type="pct"/>
            <w:vMerge/>
          </w:tcPr>
          <w:p w:rsidR="00337EC0" w:rsidRPr="00D7389F" w:rsidRDefault="00337EC0" w:rsidP="00337EC0">
            <w:pPr>
              <w:jc w:val="both"/>
              <w:rPr>
                <w:rFonts w:ascii="Times New Roman" w:eastAsia="Times New Roman" w:hAnsi="Times New Roman" w:cs="Times New Roman"/>
                <w:bCs/>
                <w:iCs/>
                <w:sz w:val="24"/>
                <w:szCs w:val="24"/>
                <w:lang w:eastAsia="ru-RU"/>
              </w:rPr>
            </w:pPr>
          </w:p>
        </w:tc>
      </w:tr>
      <w:tr w:rsidR="003B276C" w:rsidRPr="00E55D37" w:rsidTr="003C4344">
        <w:trPr>
          <w:trHeight w:val="20"/>
        </w:trPr>
        <w:tc>
          <w:tcPr>
            <w:tcW w:w="750" w:type="pct"/>
            <w:vMerge w:val="restart"/>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1.9</w:t>
            </w:r>
            <w:r w:rsidRPr="00630198">
              <w:rPr>
                <w:rFonts w:ascii="Times New Roman" w:hAnsi="Times New Roman" w:cs="Times New Roman"/>
                <w:b/>
                <w:sz w:val="24"/>
                <w:szCs w:val="24"/>
              </w:rPr>
              <w:t>.</w:t>
            </w:r>
            <w:r w:rsidRPr="00630198">
              <w:rPr>
                <w:rFonts w:ascii="Times New Roman" w:eastAsia="Times New Roman" w:hAnsi="Times New Roman" w:cs="Times New Roman"/>
                <w:b/>
                <w:color w:val="181818"/>
                <w:sz w:val="24"/>
                <w:szCs w:val="24"/>
                <w:lang w:eastAsia="ru-RU"/>
              </w:rPr>
              <w:t xml:space="preserve"> Общие требования к созданию презентации</w:t>
            </w:r>
          </w:p>
        </w:tc>
        <w:tc>
          <w:tcPr>
            <w:tcW w:w="2924" w:type="pct"/>
            <w:gridSpan w:val="2"/>
          </w:tcPr>
          <w:p w:rsidR="003B276C" w:rsidRPr="001C06D6" w:rsidRDefault="003B276C" w:rsidP="00337EC0">
            <w:pPr>
              <w:jc w:val="both"/>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3B276C"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B276C" w:rsidRPr="009E7D90" w:rsidRDefault="003B276C" w:rsidP="009E7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3B276C" w:rsidRPr="00E55D37" w:rsidTr="003C4344">
        <w:trPr>
          <w:trHeight w:val="20"/>
        </w:trPr>
        <w:tc>
          <w:tcPr>
            <w:tcW w:w="750" w:type="pct"/>
            <w:vMerge/>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B276C" w:rsidRDefault="003B276C"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B276C" w:rsidRPr="005D7453" w:rsidRDefault="003B276C" w:rsidP="00337EC0">
            <w:pPr>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 xml:space="preserve">Презентация проекта. Особенности работы в программе PowerPoint. к содержанию слайдов. </w:t>
            </w:r>
            <w:r w:rsidR="003C4344" w:rsidRPr="001C06D6">
              <w:rPr>
                <w:rFonts w:ascii="Times New Roman" w:eastAsia="Times New Roman" w:hAnsi="Times New Roman" w:cs="Times New Roman"/>
                <w:color w:val="181818"/>
                <w:sz w:val="24"/>
                <w:szCs w:val="24"/>
                <w:lang w:eastAsia="ru-RU"/>
              </w:rPr>
              <w:t>Требования к оформлению презентаций. Формы презентации.</w:t>
            </w:r>
          </w:p>
        </w:tc>
        <w:tc>
          <w:tcPr>
            <w:tcW w:w="508" w:type="pct"/>
            <w:vMerge/>
          </w:tcPr>
          <w:p w:rsidR="003B276C" w:rsidRPr="000B7A8C" w:rsidRDefault="003B276C" w:rsidP="003B276C">
            <w:pPr>
              <w:jc w:val="center"/>
              <w:rPr>
                <w:rFonts w:ascii="Times New Roman" w:eastAsia="Times New Roman" w:hAnsi="Times New Roman" w:cs="Times New Roman"/>
                <w:b/>
                <w:bCs/>
                <w:iCs/>
                <w:sz w:val="24"/>
                <w:szCs w:val="24"/>
                <w:lang w:eastAsia="ru-RU"/>
              </w:rPr>
            </w:pPr>
          </w:p>
        </w:tc>
        <w:tc>
          <w:tcPr>
            <w:tcW w:w="818" w:type="pct"/>
            <w:vMerge/>
          </w:tcPr>
          <w:p w:rsidR="003B276C" w:rsidRPr="00D7389F" w:rsidRDefault="003B276C" w:rsidP="00337EC0">
            <w:pPr>
              <w:jc w:val="both"/>
              <w:rPr>
                <w:rFonts w:ascii="Times New Roman" w:eastAsia="Times New Roman" w:hAnsi="Times New Roman" w:cs="Times New Roman"/>
                <w:bCs/>
                <w:iCs/>
                <w:sz w:val="24"/>
                <w:szCs w:val="24"/>
                <w:lang w:eastAsia="ru-RU"/>
              </w:rPr>
            </w:pPr>
          </w:p>
        </w:tc>
      </w:tr>
      <w:tr w:rsidR="003B276C" w:rsidRPr="00E55D37" w:rsidTr="003C4344">
        <w:trPr>
          <w:trHeight w:val="20"/>
        </w:trPr>
        <w:tc>
          <w:tcPr>
            <w:tcW w:w="750" w:type="pct"/>
            <w:vMerge/>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2924" w:type="pct"/>
            <w:gridSpan w:val="2"/>
          </w:tcPr>
          <w:p w:rsidR="003B276C" w:rsidRPr="001C06D6" w:rsidRDefault="003B276C" w:rsidP="00337EC0">
            <w:pPr>
              <w:jc w:val="both"/>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Практические занятия:</w:t>
            </w:r>
          </w:p>
        </w:tc>
        <w:tc>
          <w:tcPr>
            <w:tcW w:w="508" w:type="pct"/>
            <w:vMerge w:val="restart"/>
          </w:tcPr>
          <w:p w:rsidR="003B276C"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tc>
        <w:tc>
          <w:tcPr>
            <w:tcW w:w="818" w:type="pct"/>
            <w:vMerge/>
          </w:tcPr>
          <w:p w:rsidR="003B276C" w:rsidRPr="00D7389F" w:rsidRDefault="003B276C" w:rsidP="00337EC0">
            <w:pPr>
              <w:jc w:val="both"/>
              <w:rPr>
                <w:rFonts w:ascii="Times New Roman" w:eastAsia="Times New Roman" w:hAnsi="Times New Roman" w:cs="Times New Roman"/>
                <w:bCs/>
                <w:iCs/>
                <w:sz w:val="24"/>
                <w:szCs w:val="24"/>
                <w:lang w:eastAsia="ru-RU"/>
              </w:rPr>
            </w:pPr>
          </w:p>
        </w:tc>
      </w:tr>
      <w:tr w:rsidR="003B276C" w:rsidRPr="00E55D37" w:rsidTr="003C4344">
        <w:trPr>
          <w:trHeight w:val="20"/>
        </w:trPr>
        <w:tc>
          <w:tcPr>
            <w:tcW w:w="750" w:type="pct"/>
            <w:vMerge/>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B276C" w:rsidRDefault="003B276C"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B276C" w:rsidRPr="001C06D6" w:rsidRDefault="003B276C" w:rsidP="00337EC0">
            <w:pPr>
              <w:jc w:val="both"/>
              <w:rPr>
                <w:rFonts w:ascii="Times New Roman" w:eastAsia="Times New Roman" w:hAnsi="Times New Roman" w:cs="Times New Roman"/>
                <w:color w:val="181818"/>
                <w:sz w:val="24"/>
                <w:szCs w:val="24"/>
                <w:lang w:eastAsia="ru-RU"/>
              </w:rPr>
            </w:pPr>
            <w:r>
              <w:rPr>
                <w:rFonts w:ascii="Times New Roman" w:hAnsi="Times New Roman" w:cs="Times New Roman"/>
                <w:sz w:val="24"/>
                <w:szCs w:val="24"/>
              </w:rPr>
              <w:t>Творческое занятие «Символика нашей группы».</w:t>
            </w:r>
          </w:p>
        </w:tc>
        <w:tc>
          <w:tcPr>
            <w:tcW w:w="508" w:type="pct"/>
            <w:vMerge/>
          </w:tcPr>
          <w:p w:rsidR="003B276C" w:rsidRPr="000B7A8C" w:rsidRDefault="003B276C" w:rsidP="003B276C">
            <w:pPr>
              <w:jc w:val="center"/>
              <w:rPr>
                <w:rFonts w:ascii="Times New Roman" w:eastAsia="Times New Roman" w:hAnsi="Times New Roman" w:cs="Times New Roman"/>
                <w:b/>
                <w:bCs/>
                <w:iCs/>
                <w:sz w:val="24"/>
                <w:szCs w:val="24"/>
                <w:lang w:eastAsia="ru-RU"/>
              </w:rPr>
            </w:pPr>
          </w:p>
        </w:tc>
        <w:tc>
          <w:tcPr>
            <w:tcW w:w="818" w:type="pct"/>
            <w:vMerge/>
          </w:tcPr>
          <w:p w:rsidR="003B276C" w:rsidRPr="00D7389F" w:rsidRDefault="003B276C" w:rsidP="00337EC0">
            <w:pPr>
              <w:jc w:val="both"/>
              <w:rPr>
                <w:rFonts w:ascii="Times New Roman" w:eastAsia="Times New Roman" w:hAnsi="Times New Roman" w:cs="Times New Roman"/>
                <w:bCs/>
                <w:iCs/>
                <w:sz w:val="24"/>
                <w:szCs w:val="24"/>
                <w:lang w:eastAsia="ru-RU"/>
              </w:rPr>
            </w:pPr>
          </w:p>
        </w:tc>
      </w:tr>
      <w:tr w:rsidR="003B276C" w:rsidRPr="00E55D37" w:rsidTr="003C4344">
        <w:trPr>
          <w:trHeight w:val="20"/>
        </w:trPr>
        <w:tc>
          <w:tcPr>
            <w:tcW w:w="750" w:type="pct"/>
            <w:vMerge w:val="restart"/>
            <w:tcBorders>
              <w:right w:val="single" w:sz="4" w:space="0" w:color="auto"/>
            </w:tcBorders>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1.10</w:t>
            </w:r>
            <w:r w:rsidRPr="00230496">
              <w:rPr>
                <w:rFonts w:ascii="Times New Roman" w:hAnsi="Times New Roman" w:cs="Times New Roman"/>
                <w:b/>
                <w:sz w:val="24"/>
                <w:szCs w:val="24"/>
              </w:rPr>
              <w:t xml:space="preserve">. </w:t>
            </w:r>
            <w:r w:rsidRPr="00230496">
              <w:rPr>
                <w:rFonts w:ascii="Times New Roman" w:eastAsia="Times New Roman" w:hAnsi="Times New Roman" w:cs="Times New Roman"/>
                <w:b/>
                <w:color w:val="181818"/>
                <w:sz w:val="24"/>
                <w:szCs w:val="24"/>
                <w:lang w:eastAsia="ru-RU"/>
              </w:rPr>
              <w:t>Требования к защите проекта</w:t>
            </w:r>
          </w:p>
        </w:tc>
        <w:tc>
          <w:tcPr>
            <w:tcW w:w="189" w:type="pct"/>
            <w:tcBorders>
              <w:left w:val="single" w:sz="4" w:space="0" w:color="auto"/>
            </w:tcBorders>
          </w:tcPr>
          <w:p w:rsidR="003B276C" w:rsidRDefault="003B276C" w:rsidP="00337EC0">
            <w:pPr>
              <w:jc w:val="both"/>
              <w:rPr>
                <w:rFonts w:ascii="Times New Roman" w:eastAsia="Times New Roman" w:hAnsi="Times New Roman" w:cs="Times New Roman"/>
                <w:b/>
                <w:bCs/>
                <w:iCs/>
                <w:sz w:val="24"/>
                <w:szCs w:val="24"/>
                <w:lang w:eastAsia="ru-RU"/>
              </w:rPr>
            </w:pPr>
          </w:p>
        </w:tc>
        <w:tc>
          <w:tcPr>
            <w:tcW w:w="2735" w:type="pct"/>
          </w:tcPr>
          <w:p w:rsidR="003B276C" w:rsidRDefault="003B276C" w:rsidP="00337EC0">
            <w:pPr>
              <w:rPr>
                <w:rFonts w:ascii="Times New Roman" w:eastAsia="Times New Roman" w:hAnsi="Times New Roman" w:cs="Times New Roman"/>
                <w:color w:val="181818"/>
                <w:sz w:val="24"/>
                <w:szCs w:val="24"/>
                <w:lang w:eastAsia="ru-RU"/>
              </w:rPr>
            </w:pPr>
            <w:r w:rsidRPr="00230496">
              <w:rPr>
                <w:rFonts w:ascii="Times New Roman" w:hAnsi="Times New Roman" w:cs="Times New Roman"/>
                <w:b/>
                <w:sz w:val="24"/>
                <w:szCs w:val="24"/>
              </w:rPr>
              <w:t>Содержание:</w:t>
            </w:r>
          </w:p>
        </w:tc>
        <w:tc>
          <w:tcPr>
            <w:tcW w:w="508" w:type="pct"/>
            <w:vMerge w:val="restart"/>
          </w:tcPr>
          <w:p w:rsidR="003B276C" w:rsidRPr="000B7A8C" w:rsidRDefault="003B276C"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B276C" w:rsidRP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lastRenderedPageBreak/>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3B276C" w:rsidRPr="00E55D37" w:rsidTr="003C4344">
        <w:trPr>
          <w:trHeight w:val="20"/>
        </w:trPr>
        <w:tc>
          <w:tcPr>
            <w:tcW w:w="750" w:type="pct"/>
            <w:vMerge/>
            <w:tcBorders>
              <w:right w:val="single" w:sz="4" w:space="0" w:color="auto"/>
            </w:tcBorders>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Borders>
              <w:left w:val="single" w:sz="4" w:space="0" w:color="auto"/>
            </w:tcBorders>
          </w:tcPr>
          <w:p w:rsidR="003B276C" w:rsidRDefault="003B276C"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B276C" w:rsidRDefault="003B276C" w:rsidP="00337EC0">
            <w:pPr>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Время защиты. Редактирование тезисов и демонстрационных материалов. Критерии оценки проектной деятельности.</w:t>
            </w:r>
          </w:p>
        </w:tc>
        <w:tc>
          <w:tcPr>
            <w:tcW w:w="508" w:type="pct"/>
            <w:vMerge/>
          </w:tcPr>
          <w:p w:rsidR="003B276C" w:rsidRPr="000B7A8C" w:rsidRDefault="003B276C" w:rsidP="00337EC0">
            <w:pPr>
              <w:jc w:val="both"/>
              <w:rPr>
                <w:rFonts w:ascii="Times New Roman" w:eastAsia="Times New Roman" w:hAnsi="Times New Roman" w:cs="Times New Roman"/>
                <w:b/>
                <w:bCs/>
                <w:iCs/>
                <w:sz w:val="24"/>
                <w:szCs w:val="24"/>
                <w:lang w:eastAsia="ru-RU"/>
              </w:rPr>
            </w:pPr>
          </w:p>
        </w:tc>
        <w:tc>
          <w:tcPr>
            <w:tcW w:w="818" w:type="pct"/>
            <w:vMerge/>
          </w:tcPr>
          <w:p w:rsidR="003B276C" w:rsidRPr="00D7389F" w:rsidRDefault="003B276C" w:rsidP="00337EC0">
            <w:pPr>
              <w:jc w:val="both"/>
              <w:rPr>
                <w:rFonts w:ascii="Times New Roman" w:eastAsia="Times New Roman" w:hAnsi="Times New Roman" w:cs="Times New Roman"/>
                <w:bCs/>
                <w:iCs/>
                <w:sz w:val="24"/>
                <w:szCs w:val="24"/>
                <w:lang w:eastAsia="ru-RU"/>
              </w:rPr>
            </w:pPr>
          </w:p>
        </w:tc>
      </w:tr>
      <w:tr w:rsidR="00E84C01" w:rsidRPr="00E55D37" w:rsidTr="00E84C01">
        <w:trPr>
          <w:trHeight w:val="20"/>
        </w:trPr>
        <w:tc>
          <w:tcPr>
            <w:tcW w:w="3674" w:type="pct"/>
            <w:gridSpan w:val="3"/>
          </w:tcPr>
          <w:p w:rsidR="00E84C01" w:rsidRPr="0046093D" w:rsidRDefault="00E84C01" w:rsidP="00E84C01">
            <w:pPr>
              <w:jc w:val="both"/>
              <w:rPr>
                <w:rFonts w:ascii="Times New Roman" w:eastAsia="Times New Roman" w:hAnsi="Times New Roman" w:cs="Times New Roman"/>
                <w:b/>
                <w:bCs/>
                <w:i/>
                <w:sz w:val="24"/>
                <w:szCs w:val="24"/>
                <w:lang w:eastAsia="ru-RU"/>
              </w:rPr>
            </w:pPr>
            <w:r w:rsidRPr="0046093D">
              <w:rPr>
                <w:rFonts w:ascii="Times New Roman" w:eastAsia="Times New Roman" w:hAnsi="Times New Roman" w:cs="Times New Roman"/>
                <w:b/>
                <w:bCs/>
                <w:i/>
                <w:sz w:val="24"/>
                <w:szCs w:val="24"/>
                <w:lang w:eastAsia="ru-RU"/>
              </w:rPr>
              <w:t>Примерная тематика индивидуальных проектов</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1 Характеристика национальных кухонь Италии. </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2 Характеристика национальных кухонь Германии. </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3 Характеристика национальных кухонь Франции. </w:t>
            </w:r>
          </w:p>
          <w:p w:rsidR="00E84C01" w:rsidRPr="0046093D" w:rsidRDefault="00E84C01" w:rsidP="00E84C01">
            <w:pPr>
              <w:rPr>
                <w:rFonts w:ascii="Times New Roman" w:hAnsi="Times New Roman" w:cs="Times New Roman"/>
              </w:rPr>
            </w:pPr>
            <w:r w:rsidRPr="0046093D">
              <w:rPr>
                <w:rFonts w:ascii="Times New Roman" w:hAnsi="Times New Roman" w:cs="Times New Roman"/>
              </w:rPr>
              <w:t>4 Характеристика национальных кухонь Англии.</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 5 Характеристика национальных кухонь Болгарии. </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 8 Характеристика национальных кухонь Польши </w:t>
            </w:r>
          </w:p>
          <w:p w:rsidR="00E84C01" w:rsidRPr="0046093D" w:rsidRDefault="00E84C01" w:rsidP="00E84C01">
            <w:pPr>
              <w:rPr>
                <w:rFonts w:ascii="Times New Roman" w:hAnsi="Times New Roman" w:cs="Times New Roman"/>
              </w:rPr>
            </w:pPr>
            <w:r w:rsidRPr="0046093D">
              <w:rPr>
                <w:rFonts w:ascii="Times New Roman" w:hAnsi="Times New Roman" w:cs="Times New Roman"/>
              </w:rPr>
              <w:t>9. Характеристика национальных кухонь России</w:t>
            </w:r>
          </w:p>
          <w:p w:rsidR="00E84C01" w:rsidRPr="0046093D" w:rsidRDefault="00E84C01" w:rsidP="00E84C01">
            <w:pPr>
              <w:rPr>
                <w:rFonts w:ascii="Times New Roman" w:hAnsi="Times New Roman" w:cs="Times New Roman"/>
              </w:rPr>
            </w:pPr>
            <w:r w:rsidRPr="0046093D">
              <w:rPr>
                <w:rFonts w:ascii="Times New Roman" w:hAnsi="Times New Roman" w:cs="Times New Roman"/>
              </w:rPr>
              <w:t>10. Характеристика национальных кухонь Беларусии.</w:t>
            </w:r>
          </w:p>
          <w:p w:rsidR="00E84C01" w:rsidRPr="0046093D" w:rsidRDefault="00E84C01" w:rsidP="00E84C01">
            <w:pPr>
              <w:rPr>
                <w:rFonts w:ascii="Times New Roman" w:hAnsi="Times New Roman" w:cs="Times New Roman"/>
              </w:rPr>
            </w:pPr>
            <w:r w:rsidRPr="0046093D">
              <w:rPr>
                <w:rFonts w:ascii="Times New Roman" w:hAnsi="Times New Roman" w:cs="Times New Roman"/>
              </w:rPr>
              <w:t>11. Характеристика национальных кухонь Узбекистана.</w:t>
            </w:r>
          </w:p>
          <w:p w:rsidR="00E84C01" w:rsidRPr="0046093D" w:rsidRDefault="00E84C01" w:rsidP="00E84C01">
            <w:pPr>
              <w:rPr>
                <w:rFonts w:ascii="Times New Roman" w:hAnsi="Times New Roman" w:cs="Times New Roman"/>
              </w:rPr>
            </w:pPr>
            <w:r w:rsidRPr="0046093D">
              <w:rPr>
                <w:rFonts w:ascii="Times New Roman" w:hAnsi="Times New Roman" w:cs="Times New Roman"/>
              </w:rPr>
              <w:t>12. Характеристика национальных кухонь Испании.</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13. Характеристика национальных кухонь Азербайджана. </w:t>
            </w:r>
          </w:p>
          <w:p w:rsidR="00E84C01" w:rsidRPr="0046093D" w:rsidRDefault="00E84C01" w:rsidP="00E84C01">
            <w:pPr>
              <w:rPr>
                <w:rFonts w:ascii="Times New Roman" w:hAnsi="Times New Roman" w:cs="Times New Roman"/>
              </w:rPr>
            </w:pPr>
            <w:r w:rsidRPr="0046093D">
              <w:rPr>
                <w:rFonts w:ascii="Times New Roman" w:hAnsi="Times New Roman" w:cs="Times New Roman"/>
              </w:rPr>
              <w:t>14. Характеристика национальных кухонь Армении.</w:t>
            </w:r>
          </w:p>
          <w:p w:rsidR="00E84C01" w:rsidRPr="0046093D" w:rsidRDefault="00E84C01" w:rsidP="00E84C01">
            <w:pPr>
              <w:rPr>
                <w:rFonts w:ascii="Times New Roman" w:hAnsi="Times New Roman" w:cs="Times New Roman"/>
              </w:rPr>
            </w:pPr>
            <w:r w:rsidRPr="0046093D">
              <w:rPr>
                <w:rFonts w:ascii="Times New Roman" w:hAnsi="Times New Roman" w:cs="Times New Roman"/>
              </w:rPr>
              <w:t>15. Характеристика национальных кухонь Китая.</w:t>
            </w:r>
          </w:p>
          <w:p w:rsidR="00E84C01" w:rsidRPr="0046093D" w:rsidRDefault="00E84C01" w:rsidP="00E84C01">
            <w:pPr>
              <w:rPr>
                <w:rFonts w:ascii="Times New Roman" w:hAnsi="Times New Roman" w:cs="Times New Roman"/>
              </w:rPr>
            </w:pPr>
            <w:r w:rsidRPr="0046093D">
              <w:rPr>
                <w:rFonts w:ascii="Times New Roman" w:hAnsi="Times New Roman" w:cs="Times New Roman"/>
              </w:rPr>
              <w:t>16. Характеристика национальных кухонь Грузии.</w:t>
            </w:r>
          </w:p>
          <w:p w:rsidR="00E84C01" w:rsidRPr="001C06D6" w:rsidRDefault="00E84C01" w:rsidP="00E84C01">
            <w:pPr>
              <w:rPr>
                <w:rFonts w:ascii="Times New Roman" w:eastAsia="Times New Roman" w:hAnsi="Times New Roman" w:cs="Times New Roman"/>
                <w:color w:val="181818"/>
                <w:sz w:val="24"/>
                <w:szCs w:val="24"/>
                <w:lang w:eastAsia="ru-RU"/>
              </w:rPr>
            </w:pPr>
            <w:r w:rsidRPr="0046093D">
              <w:rPr>
                <w:rFonts w:ascii="Times New Roman" w:hAnsi="Times New Roman" w:cs="Times New Roman"/>
              </w:rPr>
              <w:t>17. Характеристика национальных кухонь Израиля.</w:t>
            </w:r>
          </w:p>
        </w:tc>
        <w:tc>
          <w:tcPr>
            <w:tcW w:w="508" w:type="pct"/>
          </w:tcPr>
          <w:p w:rsidR="00E84C01" w:rsidRPr="000B7A8C" w:rsidRDefault="00E84C01" w:rsidP="00337EC0">
            <w:pPr>
              <w:jc w:val="both"/>
              <w:rPr>
                <w:rFonts w:ascii="Times New Roman" w:eastAsia="Times New Roman" w:hAnsi="Times New Roman" w:cs="Times New Roman"/>
                <w:b/>
                <w:bCs/>
                <w:iCs/>
                <w:sz w:val="24"/>
                <w:szCs w:val="24"/>
                <w:lang w:eastAsia="ru-RU"/>
              </w:rPr>
            </w:pPr>
          </w:p>
        </w:tc>
        <w:tc>
          <w:tcPr>
            <w:tcW w:w="818" w:type="pct"/>
          </w:tcPr>
          <w:p w:rsidR="00E84C01" w:rsidRPr="00D7389F" w:rsidRDefault="00E84C01" w:rsidP="00337EC0">
            <w:pPr>
              <w:jc w:val="both"/>
              <w:rPr>
                <w:rFonts w:ascii="Times New Roman" w:eastAsia="Times New Roman" w:hAnsi="Times New Roman" w:cs="Times New Roman"/>
                <w:bCs/>
                <w:iCs/>
                <w:sz w:val="24"/>
                <w:szCs w:val="24"/>
                <w:lang w:eastAsia="ru-RU"/>
              </w:rPr>
            </w:pPr>
          </w:p>
        </w:tc>
      </w:tr>
      <w:tr w:rsidR="00337EC0" w:rsidTr="003C4344">
        <w:tc>
          <w:tcPr>
            <w:tcW w:w="3674" w:type="pct"/>
            <w:gridSpan w:val="3"/>
          </w:tcPr>
          <w:p w:rsidR="00337EC0" w:rsidRPr="00230496" w:rsidRDefault="00E521F5" w:rsidP="00337EC0">
            <w:pPr>
              <w:rPr>
                <w:rFonts w:ascii="Times New Roman" w:hAnsi="Times New Roman" w:cs="Times New Roman"/>
                <w:b/>
                <w:sz w:val="24"/>
                <w:szCs w:val="24"/>
              </w:rPr>
            </w:pPr>
            <w:r w:rsidRPr="00F47C8D">
              <w:rPr>
                <w:rFonts w:ascii="Times New Roman" w:eastAsia="Times New Roman" w:hAnsi="Times New Roman" w:cs="Times New Roman"/>
                <w:b/>
                <w:sz w:val="24"/>
                <w:szCs w:val="24"/>
                <w:lang w:eastAsia="ru-RU"/>
              </w:rPr>
              <w:t>Промежуточная аттестация (</w:t>
            </w:r>
            <w:r>
              <w:rPr>
                <w:rFonts w:ascii="Times New Roman" w:eastAsia="Times New Roman" w:hAnsi="Times New Roman" w:cs="Times New Roman"/>
                <w:b/>
                <w:sz w:val="24"/>
                <w:szCs w:val="24"/>
                <w:lang w:eastAsia="ru-RU"/>
              </w:rPr>
              <w:t>защита проекта</w:t>
            </w:r>
            <w:r w:rsidRPr="00F47C8D">
              <w:rPr>
                <w:rFonts w:ascii="Times New Roman" w:eastAsia="Times New Roman" w:hAnsi="Times New Roman" w:cs="Times New Roman"/>
                <w:b/>
                <w:sz w:val="24"/>
                <w:szCs w:val="24"/>
                <w:lang w:eastAsia="ru-RU"/>
              </w:rPr>
              <w:t>)</w:t>
            </w:r>
          </w:p>
        </w:tc>
        <w:tc>
          <w:tcPr>
            <w:tcW w:w="508" w:type="pct"/>
          </w:tcPr>
          <w:p w:rsidR="00337EC0" w:rsidRPr="002D3BE4" w:rsidRDefault="00337EC0" w:rsidP="00337EC0">
            <w:pPr>
              <w:jc w:val="center"/>
              <w:rPr>
                <w:rFonts w:ascii="Times New Roman" w:hAnsi="Times New Roman" w:cs="Times New Roman"/>
                <w:b/>
                <w:sz w:val="24"/>
                <w:szCs w:val="24"/>
              </w:rPr>
            </w:pPr>
            <w:r>
              <w:rPr>
                <w:rFonts w:ascii="Times New Roman" w:hAnsi="Times New Roman" w:cs="Times New Roman"/>
                <w:b/>
                <w:sz w:val="24"/>
                <w:szCs w:val="24"/>
              </w:rPr>
              <w:t>2</w:t>
            </w:r>
          </w:p>
        </w:tc>
        <w:tc>
          <w:tcPr>
            <w:tcW w:w="818" w:type="pct"/>
          </w:tcPr>
          <w:p w:rsidR="00337EC0" w:rsidRPr="005D7453" w:rsidRDefault="00337EC0" w:rsidP="00337EC0">
            <w:pPr>
              <w:rPr>
                <w:rFonts w:ascii="Times New Roman" w:hAnsi="Times New Roman" w:cs="Times New Roman"/>
                <w:sz w:val="24"/>
                <w:szCs w:val="24"/>
              </w:rPr>
            </w:pPr>
          </w:p>
        </w:tc>
      </w:tr>
      <w:tr w:rsidR="00337EC0" w:rsidTr="003C4344">
        <w:tc>
          <w:tcPr>
            <w:tcW w:w="3674" w:type="pct"/>
            <w:gridSpan w:val="3"/>
          </w:tcPr>
          <w:p w:rsidR="00337EC0" w:rsidRPr="00230496" w:rsidRDefault="00337EC0" w:rsidP="00337EC0">
            <w:pPr>
              <w:rPr>
                <w:rFonts w:ascii="Times New Roman" w:hAnsi="Times New Roman" w:cs="Times New Roman"/>
                <w:b/>
                <w:sz w:val="24"/>
                <w:szCs w:val="24"/>
              </w:rPr>
            </w:pPr>
            <w:r w:rsidRPr="00230496">
              <w:rPr>
                <w:rFonts w:ascii="Times New Roman" w:hAnsi="Times New Roman" w:cs="Times New Roman"/>
                <w:b/>
                <w:sz w:val="24"/>
                <w:szCs w:val="24"/>
              </w:rPr>
              <w:t>Всего</w:t>
            </w:r>
          </w:p>
        </w:tc>
        <w:tc>
          <w:tcPr>
            <w:tcW w:w="508" w:type="pct"/>
          </w:tcPr>
          <w:p w:rsidR="00337EC0" w:rsidRPr="002D3BE4" w:rsidRDefault="00337EC0" w:rsidP="00337EC0">
            <w:pPr>
              <w:jc w:val="center"/>
              <w:rPr>
                <w:rFonts w:ascii="Times New Roman" w:hAnsi="Times New Roman" w:cs="Times New Roman"/>
                <w:b/>
                <w:sz w:val="24"/>
                <w:szCs w:val="24"/>
              </w:rPr>
            </w:pPr>
            <w:r>
              <w:rPr>
                <w:rFonts w:ascii="Times New Roman" w:hAnsi="Times New Roman" w:cs="Times New Roman"/>
                <w:b/>
                <w:sz w:val="24"/>
                <w:szCs w:val="24"/>
              </w:rPr>
              <w:t>32</w:t>
            </w:r>
          </w:p>
        </w:tc>
        <w:tc>
          <w:tcPr>
            <w:tcW w:w="818" w:type="pct"/>
          </w:tcPr>
          <w:p w:rsidR="00337EC0" w:rsidRPr="005D7453" w:rsidRDefault="00337EC0" w:rsidP="00337EC0">
            <w:pPr>
              <w:rPr>
                <w:rFonts w:ascii="Times New Roman" w:hAnsi="Times New Roman" w:cs="Times New Roman"/>
                <w:sz w:val="24"/>
                <w:szCs w:val="24"/>
              </w:rPr>
            </w:pPr>
          </w:p>
        </w:tc>
      </w:tr>
    </w:tbl>
    <w:p w:rsidR="00C31DF1" w:rsidRPr="00ED57A2" w:rsidRDefault="00C31DF1" w:rsidP="00ED57A2">
      <w:pPr>
        <w:tabs>
          <w:tab w:val="left" w:pos="2070"/>
        </w:tabs>
        <w:rPr>
          <w:rFonts w:ascii="Times New Roman" w:hAnsi="Times New Roman" w:cs="Times New Roman"/>
          <w:sz w:val="28"/>
          <w:szCs w:val="28"/>
        </w:rPr>
        <w:sectPr w:rsidR="00C31DF1" w:rsidRPr="00ED57A2" w:rsidSect="00ED57A2">
          <w:pgSz w:w="16838" w:h="11906" w:orient="landscape"/>
          <w:pgMar w:top="1418" w:right="1134" w:bottom="850" w:left="1134" w:header="708" w:footer="708" w:gutter="0"/>
          <w:cols w:space="708"/>
          <w:docGrid w:linePitch="360"/>
        </w:sectPr>
      </w:pPr>
    </w:p>
    <w:p w:rsidR="009410DD" w:rsidRPr="00BA7CB7" w:rsidRDefault="009410DD"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lastRenderedPageBreak/>
        <w:t xml:space="preserve">3. УСЛОВИЯ РЕАЛИЗАЦИИ УЧЕБНОЙ ДИСЦИПЛИНЫ </w:t>
      </w:r>
    </w:p>
    <w:p w:rsidR="009410DD" w:rsidRPr="00BA7CB7" w:rsidRDefault="009410DD"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t>3.1. Требования к минимальному материально-техническому обеспечению</w:t>
      </w:r>
    </w:p>
    <w:p w:rsidR="00247C1B" w:rsidRPr="00247C1B" w:rsidRDefault="003E7351" w:rsidP="00247C1B">
      <w:pPr>
        <w:spacing w:after="0" w:line="240" w:lineRule="auto"/>
        <w:ind w:firstLine="426"/>
        <w:jc w:val="both"/>
        <w:rPr>
          <w:rFonts w:ascii="Times New Roman" w:hAnsi="Times New Roman" w:cs="Times New Roman"/>
          <w:sz w:val="24"/>
          <w:szCs w:val="24"/>
        </w:rPr>
      </w:pPr>
      <w:r w:rsidRPr="00247C1B">
        <w:rPr>
          <w:rFonts w:ascii="Times New Roman" w:hAnsi="Times New Roman" w:cs="Times New Roman"/>
          <w:sz w:val="24"/>
          <w:szCs w:val="24"/>
        </w:rPr>
        <w:t xml:space="preserve">Кабинет </w:t>
      </w:r>
      <w:r w:rsidR="00247C1B" w:rsidRPr="00247C1B">
        <w:rPr>
          <w:rFonts w:ascii="Times New Roman" w:hAnsi="Times New Roman" w:cs="Times New Roman"/>
          <w:sz w:val="24"/>
          <w:szCs w:val="24"/>
        </w:rPr>
        <w:t>Технологии кулинарного и кондитерского производства</w:t>
      </w:r>
    </w:p>
    <w:p w:rsidR="00247C1B" w:rsidRPr="00247C1B" w:rsidRDefault="00F92B49"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 xml:space="preserve">Оборудование учебного кабинета: </w:t>
      </w:r>
      <w:r w:rsidR="00247C1B" w:rsidRPr="00247C1B">
        <w:rPr>
          <w:rFonts w:ascii="Times New Roman" w:hAnsi="Times New Roman" w:cs="Times New Roman"/>
          <w:sz w:val="24"/>
          <w:szCs w:val="24"/>
        </w:rPr>
        <w:t>посадочные места по количеству обучающихся-25;</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рабочее место преподавателя-1;</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комплект учебно-наглядных пособий (плакаты, таблицы, раздаточный материал)-1</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Технические средства обучения:</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ноутбуки с программным обеспечением(AstraLinuxCommonedition релиз Орел)- 25,•</w:t>
      </w:r>
      <w:r w:rsidRPr="00247C1B">
        <w:rPr>
          <w:rFonts w:ascii="Times New Roman" w:hAnsi="Times New Roman" w:cs="Times New Roman"/>
          <w:sz w:val="24"/>
          <w:szCs w:val="24"/>
        </w:rPr>
        <w:tab/>
        <w:t>телевизор-1</w:t>
      </w:r>
    </w:p>
    <w:p w:rsid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лока</w:t>
      </w:r>
      <w:r>
        <w:rPr>
          <w:rFonts w:ascii="Times New Roman" w:hAnsi="Times New Roman" w:cs="Times New Roman"/>
          <w:sz w:val="24"/>
          <w:szCs w:val="24"/>
        </w:rPr>
        <w:t>льная сеть с выходом в Интернет</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p>
    <w:p w:rsidR="009410DD"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b/>
          <w:sz w:val="24"/>
          <w:szCs w:val="24"/>
        </w:rPr>
        <w:t>3.2. Информационное обеспечение обучения</w:t>
      </w:r>
    </w:p>
    <w:p w:rsidR="009410DD"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 Перечень рекомендуемых учебных изданий, дополнительной литературы, Интернет-ресурсов: </w:t>
      </w:r>
    </w:p>
    <w:p w:rsidR="009410DD" w:rsidRPr="00BA7CB7" w:rsidRDefault="009410DD" w:rsidP="00BA7CB7">
      <w:pPr>
        <w:spacing w:after="0"/>
        <w:ind w:firstLine="426"/>
        <w:jc w:val="both"/>
        <w:rPr>
          <w:rFonts w:ascii="Times New Roman" w:hAnsi="Times New Roman" w:cs="Times New Roman"/>
          <w:sz w:val="24"/>
          <w:szCs w:val="24"/>
        </w:rPr>
      </w:pPr>
      <w:bookmarkStart w:id="2" w:name="_Hlk153433576"/>
      <w:r w:rsidRPr="00BA7CB7">
        <w:rPr>
          <w:rFonts w:ascii="Times New Roman" w:hAnsi="Times New Roman" w:cs="Times New Roman"/>
          <w:b/>
          <w:sz w:val="24"/>
          <w:szCs w:val="24"/>
        </w:rPr>
        <w:t>Основные источники:</w:t>
      </w:r>
    </w:p>
    <w:p w:rsidR="00C023E0" w:rsidRPr="00C023E0" w:rsidRDefault="009410DD" w:rsidP="00C023E0">
      <w:pPr>
        <w:spacing w:after="0"/>
        <w:ind w:firstLine="426"/>
        <w:jc w:val="both"/>
        <w:rPr>
          <w:rFonts w:ascii="Times New Roman" w:hAnsi="Times New Roman" w:cs="Times New Roman"/>
          <w:sz w:val="24"/>
          <w:szCs w:val="24"/>
        </w:rPr>
      </w:pPr>
      <w:r w:rsidRPr="00C023E0">
        <w:rPr>
          <w:rFonts w:ascii="Times New Roman" w:hAnsi="Times New Roman" w:cs="Times New Roman"/>
          <w:sz w:val="24"/>
          <w:szCs w:val="24"/>
        </w:rPr>
        <w:t xml:space="preserve">1. </w:t>
      </w:r>
      <w:r w:rsidR="00C023E0" w:rsidRPr="00C023E0">
        <w:rPr>
          <w:rFonts w:ascii="Times New Roman" w:hAnsi="Times New Roman" w:cs="Times New Roman"/>
          <w:sz w:val="24"/>
          <w:szCs w:val="24"/>
        </w:rPr>
        <w:t>М.В. Половкова, А.В. Носов, Т.В. Половкова, М.В. Майсак, Индивидуальный проект. 10-11 классы: учеб. пособие для общеобразоват. организаций-М: «Просвещение», 2020.</w:t>
      </w:r>
    </w:p>
    <w:p w:rsidR="00BA7CB7" w:rsidRPr="00C023E0" w:rsidRDefault="00C023E0" w:rsidP="00C023E0">
      <w:pPr>
        <w:spacing w:after="0"/>
        <w:ind w:firstLine="426"/>
        <w:jc w:val="both"/>
        <w:rPr>
          <w:rFonts w:ascii="Times New Roman" w:hAnsi="Times New Roman" w:cs="Times New Roman"/>
          <w:sz w:val="24"/>
          <w:szCs w:val="24"/>
        </w:rPr>
      </w:pPr>
      <w:r>
        <w:rPr>
          <w:rFonts w:ascii="Times New Roman" w:hAnsi="Times New Roman" w:cs="Times New Roman"/>
          <w:sz w:val="24"/>
          <w:szCs w:val="24"/>
        </w:rPr>
        <w:t>2</w:t>
      </w:r>
      <w:r w:rsidR="00BA7CB7" w:rsidRPr="00C023E0">
        <w:rPr>
          <w:rFonts w:ascii="Times New Roman" w:hAnsi="Times New Roman" w:cs="Times New Roman"/>
          <w:sz w:val="24"/>
          <w:szCs w:val="24"/>
        </w:rPr>
        <w:t xml:space="preserve">. Данилова, И. И. Введение в проектную и научно-исследовательскую </w:t>
      </w:r>
      <w:proofErr w:type="gramStart"/>
      <w:r w:rsidR="00BA7CB7" w:rsidRPr="00C023E0">
        <w:rPr>
          <w:rFonts w:ascii="Times New Roman" w:hAnsi="Times New Roman" w:cs="Times New Roman"/>
          <w:sz w:val="24"/>
          <w:szCs w:val="24"/>
        </w:rPr>
        <w:t>деятельность :</w:t>
      </w:r>
      <w:proofErr w:type="gramEnd"/>
      <w:r w:rsidR="00BA7CB7" w:rsidRPr="00C023E0">
        <w:rPr>
          <w:rFonts w:ascii="Times New Roman" w:hAnsi="Times New Roman" w:cs="Times New Roman"/>
          <w:sz w:val="24"/>
          <w:szCs w:val="24"/>
        </w:rPr>
        <w:t xml:space="preserve"> учебное пособие / И. И. Данилова, Ю. В. Привалова. — Ростов-на-Дону, </w:t>
      </w:r>
      <w:proofErr w:type="gramStart"/>
      <w:r w:rsidR="00BA7CB7" w:rsidRPr="00C023E0">
        <w:rPr>
          <w:rFonts w:ascii="Times New Roman" w:hAnsi="Times New Roman" w:cs="Times New Roman"/>
          <w:sz w:val="24"/>
          <w:szCs w:val="24"/>
        </w:rPr>
        <w:t>Таганрог :</w:t>
      </w:r>
      <w:proofErr w:type="gramEnd"/>
      <w:r w:rsidR="00BA7CB7" w:rsidRPr="00C023E0">
        <w:rPr>
          <w:rFonts w:ascii="Times New Roman" w:hAnsi="Times New Roman" w:cs="Times New Roman"/>
          <w:sz w:val="24"/>
          <w:szCs w:val="24"/>
        </w:rPr>
        <w:t xml:space="preserve"> Издательство Южного федерального университета, 2019. — 106 c. </w:t>
      </w:r>
    </w:p>
    <w:p w:rsidR="00C023E0" w:rsidRDefault="00C023E0" w:rsidP="00BA7CB7">
      <w:pPr>
        <w:spacing w:after="0"/>
        <w:ind w:firstLine="426"/>
        <w:jc w:val="both"/>
        <w:rPr>
          <w:rFonts w:ascii="Times New Roman" w:hAnsi="Times New Roman" w:cs="Times New Roman"/>
          <w:b/>
          <w:sz w:val="24"/>
          <w:szCs w:val="24"/>
        </w:rPr>
      </w:pPr>
    </w:p>
    <w:p w:rsidR="000D68BB"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b/>
          <w:sz w:val="24"/>
          <w:szCs w:val="24"/>
        </w:rPr>
        <w:t>Дополнительные источники</w:t>
      </w:r>
      <w:r w:rsidRPr="00BA7CB7">
        <w:rPr>
          <w:rFonts w:ascii="Times New Roman" w:hAnsi="Times New Roman" w:cs="Times New Roman"/>
          <w:sz w:val="24"/>
          <w:szCs w:val="24"/>
        </w:rPr>
        <w:t xml:space="preserve">: </w:t>
      </w:r>
    </w:p>
    <w:p w:rsidR="000D68BB"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1. Климов Е.А. Психология профессионального самоопределения. - Ростов на Дону, 2016. Шеламова Г.М.Деловая культура и психология общения: Учебник для нач. проф. образования. - М.: Издательский центр «Академия», 2017</w:t>
      </w:r>
      <w:bookmarkEnd w:id="2"/>
      <w:r w:rsidRPr="00BA7CB7">
        <w:rPr>
          <w:rFonts w:ascii="Times New Roman" w:hAnsi="Times New Roman" w:cs="Times New Roman"/>
          <w:sz w:val="24"/>
          <w:szCs w:val="24"/>
        </w:rPr>
        <w:t xml:space="preserve">.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2. Голуб Г.Б., Перелыгина Е.А., Чуракова О.В. Метод проектов - технология компетентностно-ориентированного образования: Методическое пособие для педагогов, руководителей проектов учащихся основной школы / Под ред. д.ф.м.н., проф. Е.Я. Когана. – Самара, 2010.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3. Голуб Г.Б., Перелыгина Е.А., Чуракова О.В. Основы проектной деятельности. – Самара, 2010.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4. Комарова И.В. Технология проектно-исследовательской деятельности школьников в условиях ФГОС. – СПб., 2015.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5. Пахомова Н.Ю. Метод учебного проекта в образовательном учреждении. – М., 2010.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6. Сергеев И.С. Как организовать проектную деятельность учащихся: Практическое пособие для работников общеобразовательных учреждений. – М., 2010.</w:t>
      </w:r>
    </w:p>
    <w:p w:rsid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 7. Ступницкая М.А. Что такое учебный проект? – М., 2010.</w:t>
      </w:r>
    </w:p>
    <w:p w:rsidR="00C023E0" w:rsidRPr="00C023E0" w:rsidRDefault="00C023E0" w:rsidP="00C023E0">
      <w:pPr>
        <w:spacing w:after="0"/>
        <w:ind w:firstLine="426"/>
        <w:jc w:val="both"/>
        <w:rPr>
          <w:rFonts w:ascii="Times New Roman" w:hAnsi="Times New Roman" w:cs="Times New Roman"/>
          <w:sz w:val="24"/>
          <w:szCs w:val="24"/>
        </w:rPr>
      </w:pPr>
      <w:r>
        <w:rPr>
          <w:rFonts w:ascii="Times New Roman" w:hAnsi="Times New Roman" w:cs="Times New Roman"/>
          <w:sz w:val="24"/>
          <w:szCs w:val="24"/>
        </w:rPr>
        <w:t>8</w:t>
      </w:r>
      <w:r w:rsidRPr="00C023E0">
        <w:rPr>
          <w:rFonts w:ascii="Times New Roman" w:hAnsi="Times New Roman" w:cs="Times New Roman"/>
          <w:sz w:val="24"/>
          <w:szCs w:val="24"/>
        </w:rPr>
        <w:t>. 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C023E0" w:rsidRDefault="00C023E0" w:rsidP="00BA7CB7">
      <w:pPr>
        <w:spacing w:after="0"/>
        <w:ind w:firstLine="426"/>
        <w:jc w:val="both"/>
        <w:rPr>
          <w:rFonts w:ascii="Times New Roman" w:hAnsi="Times New Roman" w:cs="Times New Roman"/>
          <w:sz w:val="24"/>
          <w:szCs w:val="24"/>
        </w:rPr>
      </w:pPr>
    </w:p>
    <w:p w:rsidR="00C023E0" w:rsidRPr="00C023E0" w:rsidRDefault="00C023E0" w:rsidP="00BA7CB7">
      <w:pPr>
        <w:spacing w:after="0"/>
        <w:ind w:firstLine="426"/>
        <w:jc w:val="both"/>
        <w:rPr>
          <w:rFonts w:ascii="Times New Roman" w:hAnsi="Times New Roman" w:cs="Times New Roman"/>
          <w:b/>
          <w:bCs/>
          <w:sz w:val="24"/>
          <w:szCs w:val="24"/>
        </w:rPr>
      </w:pPr>
      <w:r w:rsidRPr="00C023E0">
        <w:rPr>
          <w:rFonts w:ascii="Times New Roman" w:hAnsi="Times New Roman" w:cs="Times New Roman"/>
          <w:b/>
          <w:bCs/>
          <w:sz w:val="24"/>
          <w:szCs w:val="24"/>
        </w:rPr>
        <w:t xml:space="preserve"> Интернет ресурсы</w:t>
      </w:r>
    </w:p>
    <w:p w:rsidR="00C023E0" w:rsidRPr="00C023E0" w:rsidRDefault="00C023E0" w:rsidP="00BA7CB7">
      <w:pPr>
        <w:spacing w:after="0"/>
        <w:ind w:firstLine="426"/>
        <w:jc w:val="both"/>
        <w:rPr>
          <w:rFonts w:ascii="Times New Roman" w:hAnsi="Times New Roman" w:cs="Times New Roman"/>
          <w:sz w:val="24"/>
          <w:szCs w:val="24"/>
        </w:rPr>
      </w:pPr>
      <w:r w:rsidRPr="00C023E0">
        <w:rPr>
          <w:rFonts w:ascii="Times New Roman" w:hAnsi="Times New Roman" w:cs="Times New Roman"/>
          <w:sz w:val="24"/>
          <w:szCs w:val="24"/>
        </w:rPr>
        <w:t xml:space="preserve">1. http://eor.edu.ru, Федеральный центр информационно-образовательных ресурсов </w:t>
      </w:r>
    </w:p>
    <w:p w:rsidR="00AC2BA6" w:rsidRPr="00C023E0" w:rsidRDefault="00C023E0" w:rsidP="00BA7CB7">
      <w:pPr>
        <w:spacing w:after="0"/>
        <w:ind w:firstLine="426"/>
        <w:jc w:val="both"/>
        <w:rPr>
          <w:rFonts w:ascii="Times New Roman" w:hAnsi="Times New Roman" w:cs="Times New Roman"/>
          <w:sz w:val="24"/>
          <w:szCs w:val="24"/>
        </w:rPr>
      </w:pPr>
      <w:r w:rsidRPr="00C023E0">
        <w:rPr>
          <w:rFonts w:ascii="Times New Roman" w:hAnsi="Times New Roman" w:cs="Times New Roman"/>
          <w:sz w:val="24"/>
          <w:szCs w:val="24"/>
        </w:rPr>
        <w:t>2. http://school-collection.edu.ru, Единая коллекция цифровых образовательных ресурсов</w:t>
      </w:r>
    </w:p>
    <w:p w:rsidR="00C023E0" w:rsidRDefault="00C023E0" w:rsidP="00BA7CB7">
      <w:pPr>
        <w:spacing w:after="0"/>
        <w:ind w:firstLine="426"/>
        <w:jc w:val="both"/>
        <w:rPr>
          <w:rFonts w:ascii="Times New Roman" w:hAnsi="Times New Roman" w:cs="Times New Roman"/>
          <w:sz w:val="24"/>
          <w:szCs w:val="24"/>
        </w:rPr>
      </w:pPr>
    </w:p>
    <w:p w:rsidR="005B79A1" w:rsidRDefault="005B79A1" w:rsidP="00BA7CB7">
      <w:pPr>
        <w:spacing w:after="0"/>
        <w:ind w:firstLine="426"/>
        <w:jc w:val="both"/>
        <w:rPr>
          <w:rFonts w:ascii="Times New Roman" w:hAnsi="Times New Roman" w:cs="Times New Roman"/>
          <w:sz w:val="24"/>
          <w:szCs w:val="24"/>
        </w:rPr>
      </w:pPr>
    </w:p>
    <w:p w:rsidR="005B79A1" w:rsidRDefault="005B79A1" w:rsidP="00BA7CB7">
      <w:pPr>
        <w:spacing w:after="0"/>
        <w:ind w:firstLine="426"/>
        <w:jc w:val="both"/>
        <w:rPr>
          <w:rFonts w:ascii="Times New Roman" w:hAnsi="Times New Roman" w:cs="Times New Roman"/>
          <w:sz w:val="24"/>
          <w:szCs w:val="24"/>
        </w:rPr>
      </w:pPr>
    </w:p>
    <w:p w:rsidR="005B79A1" w:rsidRDefault="005B79A1" w:rsidP="00BA7CB7">
      <w:pPr>
        <w:spacing w:after="0"/>
        <w:ind w:firstLine="426"/>
        <w:jc w:val="both"/>
        <w:rPr>
          <w:rFonts w:ascii="Times New Roman" w:hAnsi="Times New Roman" w:cs="Times New Roman"/>
          <w:sz w:val="24"/>
          <w:szCs w:val="24"/>
        </w:rPr>
      </w:pPr>
    </w:p>
    <w:p w:rsidR="005B79A1" w:rsidRPr="00BA7CB7" w:rsidRDefault="005B79A1" w:rsidP="00BA7CB7">
      <w:pPr>
        <w:spacing w:after="0"/>
        <w:ind w:firstLine="426"/>
        <w:jc w:val="both"/>
        <w:rPr>
          <w:rFonts w:ascii="Times New Roman" w:hAnsi="Times New Roman" w:cs="Times New Roman"/>
          <w:sz w:val="24"/>
          <w:szCs w:val="24"/>
        </w:rPr>
      </w:pPr>
    </w:p>
    <w:p w:rsidR="00930269" w:rsidRPr="00BA7CB7" w:rsidRDefault="00930269"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lastRenderedPageBreak/>
        <w:t xml:space="preserve">4. Контроль и оценка результатов освоения учебной дисциплины </w:t>
      </w:r>
    </w:p>
    <w:p w:rsidR="000D68BB" w:rsidRDefault="00930269"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Контроль и оценка результатов освоения учебной дисциплины осуществляются преподавателем в процессе проведения практических занятий, выполнения обучающимися заданий для самостоятельной работы (индивидуальных заданий, проектов, исследований и пр.).</w:t>
      </w:r>
    </w:p>
    <w:p w:rsidR="00011741" w:rsidRDefault="00011741" w:rsidP="00BA7CB7">
      <w:pPr>
        <w:spacing w:after="0"/>
        <w:ind w:firstLine="426"/>
        <w:jc w:val="both"/>
        <w:rPr>
          <w:rFonts w:ascii="Times New Roman" w:hAnsi="Times New Roman" w:cs="Times New Roman"/>
          <w:sz w:val="24"/>
          <w:szCs w:val="24"/>
        </w:rPr>
      </w:pPr>
    </w:p>
    <w:tbl>
      <w:tblPr>
        <w:tblW w:w="10324"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46"/>
        <w:gridCol w:w="3269"/>
        <w:gridCol w:w="3109"/>
      </w:tblGrid>
      <w:tr w:rsidR="00684EE3" w:rsidRPr="00011741" w:rsidTr="00684EE3">
        <w:tc>
          <w:tcPr>
            <w:tcW w:w="3946" w:type="dxa"/>
            <w:shd w:val="clear" w:color="auto" w:fill="auto"/>
          </w:tcPr>
          <w:p w:rsidR="00011741" w:rsidRPr="00011741" w:rsidRDefault="00011741" w:rsidP="00C023E0">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Общая/профессиональная компетенция</w:t>
            </w:r>
          </w:p>
        </w:tc>
        <w:tc>
          <w:tcPr>
            <w:tcW w:w="3269" w:type="dxa"/>
            <w:shd w:val="clear" w:color="auto" w:fill="auto"/>
          </w:tcPr>
          <w:p w:rsidR="00011741" w:rsidRPr="00011741" w:rsidRDefault="00011741" w:rsidP="00C023E0">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Раздел/Тема</w:t>
            </w:r>
          </w:p>
        </w:tc>
        <w:tc>
          <w:tcPr>
            <w:tcW w:w="3109" w:type="dxa"/>
            <w:shd w:val="clear" w:color="auto" w:fill="auto"/>
          </w:tcPr>
          <w:p w:rsidR="00011741" w:rsidRPr="00011741" w:rsidRDefault="00011741" w:rsidP="00C023E0">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Тип оценочных мероприятий</w:t>
            </w:r>
          </w:p>
        </w:tc>
      </w:tr>
      <w:tr w:rsidR="00684EE3" w:rsidRPr="00011741" w:rsidTr="00684EE3">
        <w:trPr>
          <w:trHeight w:val="1599"/>
        </w:trPr>
        <w:tc>
          <w:tcPr>
            <w:tcW w:w="3946"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011741">
              <w:rPr>
                <w:rFonts w:ascii="Times New Roman" w:eastAsia="Times New Roman" w:hAnsi="Times New Roman" w:cs="Times New Roman"/>
                <w:sz w:val="24"/>
                <w:szCs w:val="24"/>
              </w:rPr>
              <w:t>ОК 01.</w:t>
            </w:r>
            <w:r w:rsidRPr="00011741">
              <w:rPr>
                <w:rFonts w:ascii="Times New Roman" w:hAnsi="Times New Roman" w:cs="Times New Roman"/>
                <w:spacing w:val="2"/>
                <w:sz w:val="24"/>
                <w:szCs w:val="24"/>
                <w:shd w:val="clear" w:color="auto" w:fill="FFFFFF"/>
              </w:rPr>
              <w:t xml:space="preserve"> Выбирать способы решения задач профессиональной деятельности применительно к различным контекстам</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Р1 Тема 1.1-1.10</w:t>
            </w:r>
          </w:p>
          <w:p w:rsidR="00011741" w:rsidRPr="00011741" w:rsidRDefault="00011741" w:rsidP="00C023E0">
            <w:pPr>
              <w:spacing w:after="0" w:line="240" w:lineRule="auto"/>
              <w:rPr>
                <w:rFonts w:ascii="Times New Roman" w:eastAsia="Times New Roman" w:hAnsi="Times New Roman" w:cs="Times New Roman"/>
                <w:sz w:val="24"/>
                <w:szCs w:val="24"/>
              </w:rPr>
            </w:pPr>
          </w:p>
        </w:tc>
        <w:tc>
          <w:tcPr>
            <w:tcW w:w="3109" w:type="dxa"/>
            <w:vMerge w:val="restart"/>
            <w:shd w:val="clear" w:color="auto" w:fill="auto"/>
          </w:tcPr>
          <w:p w:rsidR="00011741" w:rsidRPr="00011741" w:rsidRDefault="00011741" w:rsidP="00684EE3">
            <w:pPr>
              <w:spacing w:after="0" w:line="240" w:lineRule="auto"/>
              <w:ind w:left="-89" w:firstLine="89"/>
              <w:rPr>
                <w:rFonts w:ascii="Times New Roman" w:eastAsia="Times New Roman" w:hAnsi="Times New Roman" w:cs="Times New Roman"/>
                <w:sz w:val="24"/>
                <w:szCs w:val="24"/>
              </w:rPr>
            </w:pPr>
            <w:r w:rsidRPr="00011741">
              <w:rPr>
                <w:rFonts w:ascii="Times New Roman" w:hAnsi="Times New Roman" w:cs="Times New Roman"/>
                <w:sz w:val="24"/>
                <w:szCs w:val="24"/>
              </w:rPr>
              <w:t>Анализрезультатовнаблюдения(позаданнымпоказателям)задеятельностьюобучающихсявпроцессевыполненияиндивидуального проекта</w:t>
            </w: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011741">
              <w:rPr>
                <w:rFonts w:ascii="Times New Roman" w:hAnsi="Times New Roman" w:cs="Times New Roman"/>
                <w:spacing w:val="2"/>
                <w:sz w:val="24"/>
                <w:szCs w:val="24"/>
                <w:shd w:val="clear" w:color="auto" w:fill="FFFFFF"/>
              </w:rPr>
              <w:t xml:space="preserve">ОК 02. </w:t>
            </w:r>
            <w:r w:rsidRPr="00011741">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Р1 Тема 1.1-1.10</w:t>
            </w:r>
          </w:p>
          <w:p w:rsidR="00011741" w:rsidRPr="00011741" w:rsidRDefault="00011741" w:rsidP="00C023E0">
            <w:pPr>
              <w:spacing w:after="0" w:line="240" w:lineRule="auto"/>
              <w:rPr>
                <w:rFonts w:ascii="Times New Roman" w:eastAsia="Times New Roman" w:hAnsi="Times New Roman" w:cs="Times New Roman"/>
                <w:sz w:val="24"/>
                <w:szCs w:val="24"/>
              </w:rPr>
            </w:pPr>
          </w:p>
        </w:tc>
        <w:tc>
          <w:tcPr>
            <w:tcW w:w="3109" w:type="dxa"/>
            <w:vMerge/>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t>ОК.03Планировать и реализовывать собственное профессиональное и личностное развитие.</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Р1 Тема 1.1-1.10</w:t>
            </w:r>
          </w:p>
          <w:p w:rsidR="00011741" w:rsidRPr="00011741" w:rsidRDefault="00011741" w:rsidP="00C023E0">
            <w:pPr>
              <w:spacing w:after="0" w:line="240" w:lineRule="auto"/>
              <w:rPr>
                <w:rFonts w:ascii="Times New Roman" w:eastAsia="Times New Roman" w:hAnsi="Times New Roman" w:cs="Times New Roman"/>
                <w:sz w:val="24"/>
                <w:szCs w:val="24"/>
              </w:rPr>
            </w:pPr>
          </w:p>
        </w:tc>
        <w:tc>
          <w:tcPr>
            <w:tcW w:w="3109" w:type="dxa"/>
            <w:vMerge/>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ОК.04Работать в коллективе и команде, эффективно взаимодействовать с коллегами, руководством, клиентами.</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Р1 Тема 1.1-1.10</w:t>
            </w:r>
          </w:p>
        </w:tc>
        <w:tc>
          <w:tcPr>
            <w:tcW w:w="3109" w:type="dxa"/>
            <w:vMerge/>
            <w:shd w:val="clear" w:color="auto" w:fill="auto"/>
          </w:tcPr>
          <w:p w:rsidR="00011741" w:rsidRPr="00011741" w:rsidRDefault="00011741" w:rsidP="00C023E0">
            <w:pPr>
              <w:spacing w:after="0" w:line="240" w:lineRule="auto"/>
              <w:rPr>
                <w:rFonts w:ascii="Times New Roman" w:hAnsi="Times New Roman" w:cs="Times New Roman"/>
                <w:sz w:val="24"/>
                <w:szCs w:val="24"/>
              </w:rPr>
            </w:pPr>
          </w:p>
        </w:tc>
      </w:tr>
      <w:tr w:rsidR="00684EE3" w:rsidRPr="00011741" w:rsidTr="00684EE3">
        <w:trPr>
          <w:trHeight w:val="1589"/>
        </w:trPr>
        <w:tc>
          <w:tcPr>
            <w:tcW w:w="3946"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ОК.05Осуществлять устную и письменную коммуникацию на государственном языке с учетом особенностей социального и культурного контекста</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Р1 Тема 1.1-1.10</w:t>
            </w:r>
          </w:p>
        </w:tc>
        <w:tc>
          <w:tcPr>
            <w:tcW w:w="3109" w:type="dxa"/>
            <w:vMerge/>
            <w:shd w:val="clear" w:color="auto" w:fill="auto"/>
          </w:tcPr>
          <w:p w:rsidR="00011741" w:rsidRPr="00011741" w:rsidRDefault="00011741" w:rsidP="00C023E0">
            <w:pPr>
              <w:spacing w:after="0" w:line="240" w:lineRule="auto"/>
              <w:rPr>
                <w:rFonts w:ascii="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ОК.07Содействовать сохранению окружающей среды, ресурсосбережению, эффективно действовать в чрезвычайных ситуациях.</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Р1 Тема 1.1-1.10</w:t>
            </w:r>
          </w:p>
        </w:tc>
        <w:tc>
          <w:tcPr>
            <w:tcW w:w="3109" w:type="dxa"/>
            <w:vMerge/>
            <w:shd w:val="clear" w:color="auto" w:fill="auto"/>
          </w:tcPr>
          <w:p w:rsidR="00011741" w:rsidRPr="00011741" w:rsidRDefault="00011741" w:rsidP="00C023E0">
            <w:pPr>
              <w:spacing w:after="0" w:line="240" w:lineRule="auto"/>
              <w:rPr>
                <w:rFonts w:ascii="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ОК.09 Использовать информационные технологии в профессиональной деятельности.</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Р1 Тема 1.1-1.10</w:t>
            </w:r>
          </w:p>
          <w:p w:rsidR="00011741" w:rsidRPr="00011741" w:rsidRDefault="00011741" w:rsidP="00C023E0">
            <w:pPr>
              <w:spacing w:after="0" w:line="240" w:lineRule="auto"/>
              <w:rPr>
                <w:rFonts w:ascii="Times New Roman" w:hAnsi="Times New Roman" w:cs="Times New Roman"/>
                <w:sz w:val="24"/>
                <w:szCs w:val="24"/>
              </w:rPr>
            </w:pPr>
          </w:p>
        </w:tc>
        <w:tc>
          <w:tcPr>
            <w:tcW w:w="310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ED57A2">
              <w:rPr>
                <w:rFonts w:ascii="Times New Roman" w:hAnsi="Times New Roman" w:cs="Times New Roman"/>
                <w:sz w:val="24"/>
                <w:szCs w:val="24"/>
              </w:rPr>
              <w:t>ПК 1.1-1.4 ПК 2.1-2.8 ПК 3.1-3.7 ПК 4.1-4.6 ПК 5.1-5.6 ПК 6.1-6.4</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Р1 Тема 1.1-1.10</w:t>
            </w:r>
          </w:p>
          <w:p w:rsidR="00011741" w:rsidRPr="00011741" w:rsidRDefault="00011741" w:rsidP="00C023E0">
            <w:pPr>
              <w:spacing w:after="0" w:line="240" w:lineRule="auto"/>
              <w:rPr>
                <w:rFonts w:ascii="Times New Roman" w:eastAsia="Times New Roman" w:hAnsi="Times New Roman" w:cs="Times New Roman"/>
                <w:sz w:val="24"/>
                <w:szCs w:val="24"/>
              </w:rPr>
            </w:pPr>
          </w:p>
        </w:tc>
        <w:tc>
          <w:tcPr>
            <w:tcW w:w="3109"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t>Анализрезультатовнаблюдения(позаданнымпоказателям)задеятельностьюобучающихсявпроцессевыполнения индивидуального проекта</w:t>
            </w:r>
          </w:p>
        </w:tc>
      </w:tr>
    </w:tbl>
    <w:p w:rsidR="00930269" w:rsidRPr="009410DD" w:rsidRDefault="00930269" w:rsidP="000D68BB">
      <w:pPr>
        <w:spacing w:after="0"/>
        <w:ind w:firstLine="426"/>
        <w:jc w:val="both"/>
        <w:rPr>
          <w:rFonts w:ascii="Times New Roman" w:hAnsi="Times New Roman" w:cs="Times New Roman"/>
          <w:sz w:val="28"/>
          <w:szCs w:val="28"/>
        </w:rPr>
      </w:pPr>
    </w:p>
    <w:sectPr w:rsidR="00930269" w:rsidRPr="009410DD" w:rsidSect="009410DD">
      <w:pgSz w:w="11906" w:h="16838"/>
      <w:pgMar w:top="1134" w:right="1418"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16CCD"/>
    <w:multiLevelType w:val="hybridMultilevel"/>
    <w:tmpl w:val="635C60E2"/>
    <w:lvl w:ilvl="0" w:tplc="44D03E74">
      <w:start w:val="1"/>
      <w:numFmt w:val="decimal"/>
      <w:lvlText w:val="%1."/>
      <w:lvlJc w:val="left"/>
      <w:pPr>
        <w:ind w:left="720" w:hanging="360"/>
      </w:pPr>
      <w:rPr>
        <w:rFonts w:asciiTheme="minorHAnsi" w:eastAsiaTheme="minorHAnsi" w:hAnsiTheme="minorHAnsi" w:cstheme="minorBidi" w:hint="default"/>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15:restartNumberingAfterBreak="0">
    <w:nsid w:val="143A22E1"/>
    <w:multiLevelType w:val="hybridMultilevel"/>
    <w:tmpl w:val="A476B82A"/>
    <w:lvl w:ilvl="0" w:tplc="94E49D90">
      <w:start w:val="1"/>
      <w:numFmt w:val="bullet"/>
      <w:lvlText w:val=""/>
      <w:lvlJc w:val="left"/>
      <w:pPr>
        <w:ind w:left="9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1ECF972">
      <w:start w:val="1"/>
      <w:numFmt w:val="bullet"/>
      <w:lvlText w:val="o"/>
      <w:lvlJc w:val="left"/>
      <w:pPr>
        <w:ind w:left="12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BFA9946">
      <w:start w:val="1"/>
      <w:numFmt w:val="bullet"/>
      <w:lvlText w:val="▪"/>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CD4D912">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08CB522">
      <w:start w:val="1"/>
      <w:numFmt w:val="bullet"/>
      <w:lvlText w:val="o"/>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014E036">
      <w:start w:val="1"/>
      <w:numFmt w:val="bullet"/>
      <w:lvlText w:val="▪"/>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352341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A328AD0">
      <w:start w:val="1"/>
      <w:numFmt w:val="bullet"/>
      <w:lvlText w:val="o"/>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EFE1E7C">
      <w:start w:val="1"/>
      <w:numFmt w:val="bullet"/>
      <w:lvlText w:val="▪"/>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21626D5"/>
    <w:multiLevelType w:val="multilevel"/>
    <w:tmpl w:val="D334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840851"/>
    <w:multiLevelType w:val="multilevel"/>
    <w:tmpl w:val="8F7A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40D32500"/>
    <w:multiLevelType w:val="hybridMultilevel"/>
    <w:tmpl w:val="240E7AF8"/>
    <w:lvl w:ilvl="0" w:tplc="22987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5E54166"/>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9" w15:restartNumberingAfterBreak="0">
    <w:nsid w:val="6684253B"/>
    <w:multiLevelType w:val="multilevel"/>
    <w:tmpl w:val="1D8E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685636"/>
    <w:multiLevelType w:val="hybridMultilevel"/>
    <w:tmpl w:val="58807DC0"/>
    <w:lvl w:ilvl="0" w:tplc="13BEAA0C">
      <w:start w:val="1"/>
      <w:numFmt w:val="bullet"/>
      <w:lvlText w:val="−"/>
      <w:lvlJc w:val="left"/>
      <w:pPr>
        <w:ind w:left="933"/>
      </w:pPr>
      <w:rPr>
        <w:rFonts w:ascii="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1ECF972">
      <w:start w:val="1"/>
      <w:numFmt w:val="bullet"/>
      <w:lvlText w:val="o"/>
      <w:lvlJc w:val="left"/>
      <w:pPr>
        <w:ind w:left="12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BFA9946">
      <w:start w:val="1"/>
      <w:numFmt w:val="bullet"/>
      <w:lvlText w:val="▪"/>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CD4D912">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08CB522">
      <w:start w:val="1"/>
      <w:numFmt w:val="bullet"/>
      <w:lvlText w:val="o"/>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014E036">
      <w:start w:val="1"/>
      <w:numFmt w:val="bullet"/>
      <w:lvlText w:val="▪"/>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352341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A328AD0">
      <w:start w:val="1"/>
      <w:numFmt w:val="bullet"/>
      <w:lvlText w:val="o"/>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EFE1E7C">
      <w:start w:val="1"/>
      <w:numFmt w:val="bullet"/>
      <w:lvlText w:val="▪"/>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8"/>
  </w:num>
  <w:num w:numId="8">
    <w:abstractNumId w:val="9"/>
  </w:num>
  <w:num w:numId="9">
    <w:abstractNumId w:val="4"/>
  </w:num>
  <w:num w:numId="10">
    <w:abstractNumId w:val="3"/>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71559"/>
    <w:rsid w:val="00011741"/>
    <w:rsid w:val="00091F01"/>
    <w:rsid w:val="000D68BB"/>
    <w:rsid w:val="000E599B"/>
    <w:rsid w:val="00230496"/>
    <w:rsid w:val="00247C1B"/>
    <w:rsid w:val="002D3BE4"/>
    <w:rsid w:val="00337EC0"/>
    <w:rsid w:val="003B276C"/>
    <w:rsid w:val="003C4344"/>
    <w:rsid w:val="003E7351"/>
    <w:rsid w:val="0044261F"/>
    <w:rsid w:val="00471559"/>
    <w:rsid w:val="004B0286"/>
    <w:rsid w:val="00557F1E"/>
    <w:rsid w:val="00563339"/>
    <w:rsid w:val="005B79A1"/>
    <w:rsid w:val="005D7453"/>
    <w:rsid w:val="00621EE5"/>
    <w:rsid w:val="00630198"/>
    <w:rsid w:val="006308E8"/>
    <w:rsid w:val="00643671"/>
    <w:rsid w:val="00684EE3"/>
    <w:rsid w:val="00727359"/>
    <w:rsid w:val="00735DDE"/>
    <w:rsid w:val="00791F9B"/>
    <w:rsid w:val="00806706"/>
    <w:rsid w:val="008D4891"/>
    <w:rsid w:val="00930269"/>
    <w:rsid w:val="009410DD"/>
    <w:rsid w:val="009A2181"/>
    <w:rsid w:val="009E7D90"/>
    <w:rsid w:val="009F09AD"/>
    <w:rsid w:val="00A11468"/>
    <w:rsid w:val="00A2323F"/>
    <w:rsid w:val="00A32AF8"/>
    <w:rsid w:val="00A535C8"/>
    <w:rsid w:val="00A63E58"/>
    <w:rsid w:val="00AA0261"/>
    <w:rsid w:val="00AB662D"/>
    <w:rsid w:val="00AC0673"/>
    <w:rsid w:val="00AC2BA6"/>
    <w:rsid w:val="00B02AE5"/>
    <w:rsid w:val="00B71D5B"/>
    <w:rsid w:val="00BA49B7"/>
    <w:rsid w:val="00BA7CB7"/>
    <w:rsid w:val="00BD050E"/>
    <w:rsid w:val="00C023E0"/>
    <w:rsid w:val="00C31DF1"/>
    <w:rsid w:val="00C51B6A"/>
    <w:rsid w:val="00C56FF5"/>
    <w:rsid w:val="00C63705"/>
    <w:rsid w:val="00C92331"/>
    <w:rsid w:val="00CD513D"/>
    <w:rsid w:val="00CD7805"/>
    <w:rsid w:val="00CE6B2B"/>
    <w:rsid w:val="00D3062A"/>
    <w:rsid w:val="00D54E42"/>
    <w:rsid w:val="00D752B0"/>
    <w:rsid w:val="00DE66A2"/>
    <w:rsid w:val="00DF7426"/>
    <w:rsid w:val="00E521F5"/>
    <w:rsid w:val="00E84C01"/>
    <w:rsid w:val="00ED57A2"/>
    <w:rsid w:val="00F92B49"/>
    <w:rsid w:val="00FA02B1"/>
    <w:rsid w:val="00FE2F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84D73B8-30DE-44A3-B1C1-1262A808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513D"/>
  </w:style>
  <w:style w:type="paragraph" w:styleId="1">
    <w:name w:val="heading 1"/>
    <w:basedOn w:val="a"/>
    <w:next w:val="a"/>
    <w:link w:val="10"/>
    <w:qFormat/>
    <w:rsid w:val="00CD513D"/>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CD513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D513D"/>
    <w:rPr>
      <w:rFonts w:ascii="Times New Roman" w:eastAsia="Times New Roman" w:hAnsi="Times New Roman" w:cs="Times New Roman"/>
      <w:sz w:val="24"/>
      <w:szCs w:val="24"/>
      <w:lang w:eastAsia="ru-RU"/>
    </w:rPr>
  </w:style>
  <w:style w:type="character" w:customStyle="1" w:styleId="markedcontent">
    <w:name w:val="markedcontent"/>
    <w:basedOn w:val="a0"/>
    <w:rsid w:val="00CD513D"/>
  </w:style>
  <w:style w:type="character" w:customStyle="1" w:styleId="10">
    <w:name w:val="Заголовок 1 Знак"/>
    <w:basedOn w:val="a0"/>
    <w:link w:val="1"/>
    <w:rsid w:val="00CD513D"/>
    <w:rPr>
      <w:rFonts w:ascii="Cambria" w:eastAsia="Calibri" w:hAnsi="Cambria" w:cs="Times New Roman"/>
      <w:b/>
      <w:bCs/>
      <w:color w:val="365F91"/>
      <w:sz w:val="28"/>
      <w:szCs w:val="28"/>
      <w:lang w:eastAsia="ru-RU"/>
    </w:rPr>
  </w:style>
  <w:style w:type="paragraph" w:styleId="a3">
    <w:name w:val="Normal (Web)"/>
    <w:basedOn w:val="a"/>
    <w:uiPriority w:val="99"/>
    <w:unhideWhenUsed/>
    <w:rsid w:val="00CD5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D51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footer"/>
    <w:basedOn w:val="a"/>
    <w:link w:val="a5"/>
    <w:uiPriority w:val="99"/>
    <w:unhideWhenUsed/>
    <w:rsid w:val="0072735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27359"/>
  </w:style>
  <w:style w:type="character" w:styleId="a6">
    <w:name w:val="Hyperlink"/>
    <w:uiPriority w:val="99"/>
    <w:rsid w:val="00727359"/>
    <w:rPr>
      <w:color w:val="0000FF"/>
      <w:u w:val="single"/>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727359"/>
    <w:pPr>
      <w:suppressAutoHyphens/>
      <w:spacing w:after="200" w:line="276" w:lineRule="auto"/>
      <w:ind w:left="708"/>
    </w:pPr>
    <w:rPr>
      <w:rFonts w:ascii="Calibri" w:eastAsia="Times New Roman" w:hAnsi="Calibri" w:cs="Times New Roman"/>
      <w:lang w:eastAsia="ar-SA"/>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727359"/>
    <w:rPr>
      <w:rFonts w:ascii="Calibri" w:eastAsia="Times New Roman" w:hAnsi="Calibri" w:cs="Times New Roman"/>
      <w:lang w:eastAsia="ar-SA"/>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727359"/>
    <w:pPr>
      <w:spacing w:after="0" w:line="240" w:lineRule="auto"/>
    </w:pPr>
    <w:rPr>
      <w:rFonts w:ascii="Times New Roman" w:eastAsia="Times New Roman" w:hAnsi="Times New Roman" w:cs="Times New Roman"/>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27359"/>
    <w:rPr>
      <w:rFonts w:ascii="Times New Roman" w:eastAsia="Times New Roman" w:hAnsi="Times New Roman" w:cs="Times New Roman"/>
      <w:sz w:val="20"/>
      <w:szCs w:val="20"/>
      <w:lang w:val="en-US" w:eastAsia="ru-RU"/>
    </w:rPr>
  </w:style>
  <w:style w:type="character" w:styleId="ab">
    <w:name w:val="footnote reference"/>
    <w:uiPriority w:val="99"/>
    <w:rsid w:val="00727359"/>
    <w:rPr>
      <w:rFonts w:cs="Times New Roman"/>
      <w:vertAlign w:val="superscript"/>
    </w:rPr>
  </w:style>
  <w:style w:type="character" w:styleId="ac">
    <w:name w:val="FollowedHyperlink"/>
    <w:basedOn w:val="a0"/>
    <w:uiPriority w:val="99"/>
    <w:semiHidden/>
    <w:unhideWhenUsed/>
    <w:rsid w:val="00727359"/>
    <w:rPr>
      <w:color w:val="954F72" w:themeColor="followedHyperlink"/>
      <w:u w:val="single"/>
    </w:rPr>
  </w:style>
  <w:style w:type="paragraph" w:styleId="ad">
    <w:name w:val="Balloon Text"/>
    <w:basedOn w:val="a"/>
    <w:link w:val="ae"/>
    <w:uiPriority w:val="99"/>
    <w:semiHidden/>
    <w:unhideWhenUsed/>
    <w:rsid w:val="0072735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27359"/>
    <w:rPr>
      <w:rFonts w:ascii="Tahoma" w:hAnsi="Tahoma" w:cs="Tahoma"/>
      <w:sz w:val="16"/>
      <w:szCs w:val="16"/>
    </w:rPr>
  </w:style>
  <w:style w:type="table" w:styleId="af">
    <w:name w:val="Table Grid"/>
    <w:basedOn w:val="a1"/>
    <w:uiPriority w:val="39"/>
    <w:rsid w:val="00FA02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
    <w:name w:val="c2"/>
    <w:basedOn w:val="a0"/>
    <w:rsid w:val="00AC0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2022">
      <w:bodyDiv w:val="1"/>
      <w:marLeft w:val="0"/>
      <w:marRight w:val="0"/>
      <w:marTop w:val="0"/>
      <w:marBottom w:val="0"/>
      <w:divBdr>
        <w:top w:val="none" w:sz="0" w:space="0" w:color="auto"/>
        <w:left w:val="none" w:sz="0" w:space="0" w:color="auto"/>
        <w:bottom w:val="none" w:sz="0" w:space="0" w:color="auto"/>
        <w:right w:val="none" w:sz="0" w:space="0" w:color="auto"/>
      </w:divBdr>
    </w:div>
    <w:div w:id="1490244320">
      <w:bodyDiv w:val="1"/>
      <w:marLeft w:val="0"/>
      <w:marRight w:val="0"/>
      <w:marTop w:val="0"/>
      <w:marBottom w:val="0"/>
      <w:divBdr>
        <w:top w:val="none" w:sz="0" w:space="0" w:color="auto"/>
        <w:left w:val="none" w:sz="0" w:space="0" w:color="auto"/>
        <w:bottom w:val="none" w:sz="0" w:space="0" w:color="auto"/>
        <w:right w:val="none" w:sz="0" w:space="0" w:color="auto"/>
      </w:divBdr>
    </w:div>
    <w:div w:id="1678311945">
      <w:bodyDiv w:val="1"/>
      <w:marLeft w:val="0"/>
      <w:marRight w:val="0"/>
      <w:marTop w:val="0"/>
      <w:marBottom w:val="0"/>
      <w:divBdr>
        <w:top w:val="none" w:sz="0" w:space="0" w:color="auto"/>
        <w:left w:val="none" w:sz="0" w:space="0" w:color="auto"/>
        <w:bottom w:val="none" w:sz="0" w:space="0" w:color="auto"/>
        <w:right w:val="none" w:sz="0" w:space="0" w:color="auto"/>
      </w:divBdr>
    </w:div>
    <w:div w:id="173958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4E2A6-69A6-412A-BB9F-FBB7820D4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11</Pages>
  <Words>2463</Words>
  <Characters>14045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dcterms:created xsi:type="dcterms:W3CDTF">2023-02-09T18:35:00Z</dcterms:created>
  <dcterms:modified xsi:type="dcterms:W3CDTF">2024-12-01T13:56:00Z</dcterms:modified>
</cp:coreProperties>
</file>