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835" w:rsidRPr="003220D8" w:rsidRDefault="00C94DD9"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Helvetica" w:hAnsi="Helvetica"/>
          <w:color w:val="000000"/>
          <w:sz w:val="26"/>
          <w:szCs w:val="26"/>
        </w:rPr>
        <w:t> </w:t>
      </w:r>
      <w:r w:rsidR="00012835" w:rsidRPr="003220D8">
        <w:rPr>
          <w:rFonts w:ascii="Times New Roman" w:hAnsi="Times New Roman" w:cs="Times New Roman"/>
          <w:b/>
          <w:caps/>
          <w:sz w:val="28"/>
          <w:szCs w:val="28"/>
        </w:rPr>
        <w:t>МИНИСТЕРСТВО ОБРАЗОВАНИЯ, НАУКИ И МОЛОДЕЖИ</w:t>
      </w:r>
    </w:p>
    <w:p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3220D8">
        <w:rPr>
          <w:rFonts w:ascii="Times New Roman" w:hAnsi="Times New Roman" w:cs="Times New Roman"/>
          <w:b/>
          <w:caps/>
          <w:sz w:val="28"/>
          <w:szCs w:val="28"/>
        </w:rPr>
        <w:t>РЕСПУБЛИКИ КРЫМ</w:t>
      </w:r>
    </w:p>
    <w:p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3220D8">
        <w:rPr>
          <w:rFonts w:ascii="Times New Roman" w:hAnsi="Times New Roman" w:cs="Times New Roman"/>
          <w:b/>
          <w:caps/>
          <w:sz w:val="28"/>
          <w:szCs w:val="28"/>
        </w:rPr>
        <w:t>ГБПОУ РК «КЕРЧЕНСКИЙ ПОЛИТЕХНИЧЕСКИЙ КОЛЛЕДЖ»</w:t>
      </w:r>
    </w:p>
    <w:p w:rsidR="00012835" w:rsidRPr="003220D8" w:rsidRDefault="00012835" w:rsidP="00012835">
      <w:pPr>
        <w:spacing w:before="39" w:line="273" w:lineRule="auto"/>
        <w:ind w:left="617" w:right="523"/>
        <w:jc w:val="cente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tbl>
      <w:tblPr>
        <w:tblW w:w="0" w:type="auto"/>
        <w:tblInd w:w="-108" w:type="dxa"/>
        <w:tblLook w:val="04A0"/>
      </w:tblPr>
      <w:tblGrid>
        <w:gridCol w:w="5778"/>
        <w:gridCol w:w="3793"/>
      </w:tblGrid>
      <w:tr w:rsidR="00012835" w:rsidRPr="003220D8" w:rsidTr="00992157">
        <w:tc>
          <w:tcPr>
            <w:tcW w:w="5778" w:type="dxa"/>
          </w:tcPr>
          <w:p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3220D8">
              <w:rPr>
                <w:rFonts w:ascii="Times New Roman" w:hAnsi="Times New Roman" w:cs="Times New Roman"/>
                <w:sz w:val="24"/>
                <w:szCs w:val="24"/>
              </w:rPr>
              <w:t xml:space="preserve">Введено в действие </w:t>
            </w:r>
          </w:p>
          <w:p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3220D8">
              <w:rPr>
                <w:rFonts w:ascii="Times New Roman" w:hAnsi="Times New Roman" w:cs="Times New Roman"/>
                <w:sz w:val="24"/>
                <w:szCs w:val="24"/>
              </w:rPr>
              <w:t xml:space="preserve">приказом директора </w:t>
            </w:r>
          </w:p>
          <w:p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3220D8">
              <w:rPr>
                <w:rFonts w:ascii="Times New Roman" w:hAnsi="Times New Roman" w:cs="Times New Roman"/>
                <w:sz w:val="24"/>
                <w:szCs w:val="24"/>
              </w:rPr>
              <w:t>от «____» _________ 20____ г.</w:t>
            </w:r>
          </w:p>
          <w:p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3220D8">
              <w:rPr>
                <w:rFonts w:ascii="Times New Roman" w:hAnsi="Times New Roman" w:cs="Times New Roman"/>
                <w:sz w:val="24"/>
                <w:szCs w:val="24"/>
              </w:rPr>
              <w:t>№ ____________</w:t>
            </w:r>
          </w:p>
        </w:tc>
        <w:tc>
          <w:tcPr>
            <w:tcW w:w="3793" w:type="dxa"/>
          </w:tcPr>
          <w:p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3220D8">
              <w:rPr>
                <w:rFonts w:ascii="Times New Roman" w:hAnsi="Times New Roman" w:cs="Times New Roman"/>
                <w:caps/>
                <w:sz w:val="24"/>
                <w:szCs w:val="24"/>
              </w:rPr>
              <w:t>УТВЕРЖДАЮ</w:t>
            </w:r>
          </w:p>
          <w:p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3220D8">
              <w:rPr>
                <w:rFonts w:ascii="Times New Roman" w:hAnsi="Times New Roman" w:cs="Times New Roman"/>
                <w:sz w:val="24"/>
                <w:szCs w:val="24"/>
              </w:rPr>
              <w:t>Зам. директора по УР</w:t>
            </w:r>
          </w:p>
          <w:p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3220D8">
              <w:rPr>
                <w:rFonts w:ascii="Times New Roman" w:hAnsi="Times New Roman" w:cs="Times New Roman"/>
                <w:caps/>
                <w:sz w:val="24"/>
                <w:szCs w:val="24"/>
              </w:rPr>
              <w:t>________________ С.В</w:t>
            </w:r>
            <w:r w:rsidRPr="003220D8">
              <w:rPr>
                <w:rFonts w:ascii="Times New Roman" w:hAnsi="Times New Roman" w:cs="Times New Roman"/>
                <w:sz w:val="24"/>
                <w:szCs w:val="24"/>
              </w:rPr>
              <w:t>. Казак</w:t>
            </w:r>
          </w:p>
          <w:p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rsidR="00012835" w:rsidRPr="003220D8" w:rsidRDefault="00012835" w:rsidP="00012835">
      <w:pP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p w:rsidR="00012835" w:rsidRPr="003220D8" w:rsidRDefault="00012835" w:rsidP="00012835">
      <w:pPr>
        <w:rPr>
          <w:rFonts w:ascii="Times New Roman" w:hAnsi="Times New Roman" w:cs="Times New Roman"/>
          <w:sz w:val="24"/>
          <w:szCs w:val="24"/>
        </w:rPr>
      </w:pPr>
    </w:p>
    <w:p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3220D8">
        <w:rPr>
          <w:rFonts w:ascii="Times New Roman" w:hAnsi="Times New Roman" w:cs="Times New Roman"/>
          <w:b/>
          <w:caps/>
          <w:sz w:val="28"/>
          <w:szCs w:val="28"/>
        </w:rPr>
        <w:t>РАБОЧАЯ ПРОГРАММА УЧЕБНОЙ ДИСЦИПЛИНЫ</w:t>
      </w:r>
    </w:p>
    <w:p w:rsidR="00012835" w:rsidRPr="003220D8" w:rsidRDefault="00012835" w:rsidP="00012835">
      <w:pPr>
        <w:spacing w:before="1"/>
        <w:rPr>
          <w:rFonts w:ascii="Times New Roman" w:hAnsi="Times New Roman" w:cs="Times New Roman"/>
          <w:b/>
          <w:sz w:val="24"/>
          <w:szCs w:val="24"/>
        </w:rPr>
      </w:pPr>
    </w:p>
    <w:p w:rsidR="00012835" w:rsidRPr="003220D8" w:rsidRDefault="00012835" w:rsidP="00012835">
      <w:pPr>
        <w:pStyle w:val="21"/>
        <w:ind w:left="617" w:right="523"/>
        <w:rPr>
          <w:b/>
          <w:i w:val="0"/>
          <w:lang w:val="uk-UA"/>
        </w:rPr>
      </w:pPr>
      <w:r w:rsidRPr="003220D8">
        <w:rPr>
          <w:b/>
          <w:i w:val="0"/>
          <w:lang w:val="uk-UA"/>
        </w:rPr>
        <w:t>ОУД.03 ИСТОРИЯ</w:t>
      </w:r>
    </w:p>
    <w:p w:rsidR="00012835" w:rsidRPr="003220D8" w:rsidRDefault="00012835" w:rsidP="00012835">
      <w:pPr>
        <w:pStyle w:val="21"/>
        <w:ind w:left="617" w:right="523"/>
        <w:rPr>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rPr>
          <w:rFonts w:ascii="Times New Roman" w:hAnsi="Times New Roman" w:cs="Times New Roman"/>
          <w:i/>
          <w:sz w:val="24"/>
          <w:szCs w:val="24"/>
        </w:rPr>
      </w:pPr>
    </w:p>
    <w:p w:rsidR="00012835" w:rsidRPr="003220D8" w:rsidRDefault="00012835" w:rsidP="00012835">
      <w:pPr>
        <w:spacing w:before="8"/>
        <w:rPr>
          <w:rFonts w:ascii="Times New Roman" w:hAnsi="Times New Roman" w:cs="Times New Roman"/>
          <w:i/>
          <w:sz w:val="24"/>
          <w:szCs w:val="24"/>
        </w:rPr>
      </w:pPr>
    </w:p>
    <w:p w:rsidR="00012835" w:rsidRPr="003220D8" w:rsidRDefault="00012835" w:rsidP="00012835">
      <w:pPr>
        <w:spacing w:before="8"/>
        <w:rPr>
          <w:rFonts w:ascii="Times New Roman" w:hAnsi="Times New Roman" w:cs="Times New Roman"/>
          <w:i/>
          <w:sz w:val="24"/>
          <w:szCs w:val="24"/>
        </w:rPr>
      </w:pPr>
    </w:p>
    <w:p w:rsidR="00012835" w:rsidRPr="003220D8" w:rsidRDefault="00012835" w:rsidP="00012835">
      <w:pPr>
        <w:spacing w:before="8"/>
        <w:rPr>
          <w:rFonts w:ascii="Times New Roman" w:hAnsi="Times New Roman" w:cs="Times New Roman"/>
          <w:i/>
          <w:sz w:val="24"/>
          <w:szCs w:val="24"/>
        </w:rPr>
      </w:pPr>
    </w:p>
    <w:p w:rsidR="00012835" w:rsidRPr="003220D8" w:rsidRDefault="00012835" w:rsidP="00012835">
      <w:pPr>
        <w:spacing w:before="8"/>
        <w:rPr>
          <w:rFonts w:ascii="Times New Roman" w:hAnsi="Times New Roman" w:cs="Times New Roman"/>
          <w:i/>
          <w:sz w:val="24"/>
          <w:szCs w:val="24"/>
        </w:rPr>
      </w:pPr>
    </w:p>
    <w:p w:rsidR="00012835" w:rsidRPr="003220D8" w:rsidRDefault="00012835" w:rsidP="00012835">
      <w:pPr>
        <w:spacing w:before="8"/>
        <w:rPr>
          <w:rFonts w:ascii="Times New Roman" w:hAnsi="Times New Roman" w:cs="Times New Roman"/>
          <w:i/>
          <w:sz w:val="24"/>
          <w:szCs w:val="24"/>
        </w:rPr>
      </w:pPr>
    </w:p>
    <w:p w:rsidR="00012835" w:rsidRPr="003220D8" w:rsidRDefault="00012835" w:rsidP="00012835">
      <w:pPr>
        <w:spacing w:before="8"/>
        <w:rPr>
          <w:rFonts w:ascii="Times New Roman" w:hAnsi="Times New Roman" w:cs="Times New Roman"/>
          <w:i/>
          <w:sz w:val="24"/>
          <w:szCs w:val="24"/>
        </w:rPr>
      </w:pPr>
    </w:p>
    <w:p w:rsidR="00012835" w:rsidRPr="003220D8" w:rsidRDefault="00012835" w:rsidP="00012835">
      <w:pPr>
        <w:spacing w:before="8"/>
        <w:rPr>
          <w:rFonts w:ascii="Times New Roman" w:hAnsi="Times New Roman" w:cs="Times New Roman"/>
          <w:i/>
          <w:sz w:val="24"/>
          <w:szCs w:val="24"/>
        </w:rPr>
      </w:pPr>
    </w:p>
    <w:p w:rsidR="00012835" w:rsidRPr="003220D8" w:rsidRDefault="00012835" w:rsidP="00012835">
      <w:pPr>
        <w:pStyle w:val="a4"/>
        <w:ind w:left="615" w:right="523"/>
        <w:jc w:val="center"/>
      </w:pPr>
      <w:r w:rsidRPr="003220D8">
        <w:t>2023 г.</w:t>
      </w:r>
    </w:p>
    <w:p w:rsidR="00012835" w:rsidRPr="003220D8" w:rsidRDefault="00012835" w:rsidP="00012835">
      <w:pPr>
        <w:jc w:val="center"/>
        <w:rPr>
          <w:rFonts w:ascii="Times New Roman" w:hAnsi="Times New Roman" w:cs="Times New Roman"/>
          <w:sz w:val="24"/>
          <w:szCs w:val="24"/>
        </w:rPr>
        <w:sectPr w:rsidR="00012835" w:rsidRPr="003220D8" w:rsidSect="00992157">
          <w:pgSz w:w="11910" w:h="16840"/>
          <w:pgMar w:top="1040" w:right="260" w:bottom="280" w:left="1300" w:header="720" w:footer="720" w:gutter="0"/>
          <w:cols w:space="720"/>
          <w:titlePg/>
          <w:docGrid w:linePitch="272"/>
        </w:sectPr>
      </w:pPr>
    </w:p>
    <w:p w:rsidR="00012835" w:rsidRPr="003220D8" w:rsidRDefault="00012835" w:rsidP="00012835">
      <w:pPr>
        <w:shd w:val="clear" w:color="auto" w:fill="FFFFFF"/>
        <w:ind w:firstLine="709"/>
        <w:jc w:val="both"/>
        <w:rPr>
          <w:rFonts w:ascii="Times New Roman" w:hAnsi="Times New Roman" w:cs="Times New Roman"/>
          <w:sz w:val="24"/>
          <w:szCs w:val="24"/>
        </w:rPr>
      </w:pPr>
      <w:r w:rsidRPr="003220D8">
        <w:rPr>
          <w:rFonts w:ascii="Times New Roman" w:hAnsi="Times New Roman" w:cs="Times New Roman"/>
          <w:sz w:val="24"/>
          <w:szCs w:val="24"/>
        </w:rPr>
        <w:lastRenderedPageBreak/>
        <w:t>Рабочая программа учебной дисциплины «</w:t>
      </w:r>
      <w:r w:rsidRPr="003220D8">
        <w:rPr>
          <w:rFonts w:ascii="Times New Roman" w:hAnsi="Times New Roman" w:cs="Times New Roman"/>
          <w:iCs/>
          <w:sz w:val="24"/>
          <w:szCs w:val="24"/>
        </w:rPr>
        <w:t>ОУД.03 История</w:t>
      </w:r>
      <w:r w:rsidRPr="003220D8">
        <w:rPr>
          <w:rFonts w:ascii="Times New Roman" w:hAnsi="Times New Roman" w:cs="Times New Roman"/>
          <w:sz w:val="24"/>
          <w:szCs w:val="24"/>
        </w:rPr>
        <w:t xml:space="preserve">» разработана на основании: </w:t>
      </w:r>
    </w:p>
    <w:p w:rsidR="00012835" w:rsidRPr="003220D8" w:rsidRDefault="00012835" w:rsidP="00012835">
      <w:pPr>
        <w:shd w:val="clear" w:color="auto" w:fill="FFFFFF"/>
        <w:ind w:firstLine="709"/>
        <w:jc w:val="both"/>
        <w:rPr>
          <w:rFonts w:ascii="Times New Roman" w:hAnsi="Times New Roman" w:cs="Times New Roman"/>
          <w:sz w:val="24"/>
          <w:szCs w:val="24"/>
        </w:rPr>
      </w:pPr>
      <w:r w:rsidRPr="003220D8">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012835" w:rsidRPr="003220D8" w:rsidRDefault="00012835" w:rsidP="00012835">
      <w:pPr>
        <w:shd w:val="clear" w:color="auto" w:fill="FFFFFF"/>
        <w:ind w:firstLine="709"/>
        <w:jc w:val="both"/>
        <w:rPr>
          <w:rFonts w:ascii="Times New Roman" w:hAnsi="Times New Roman" w:cs="Times New Roman"/>
          <w:sz w:val="24"/>
          <w:szCs w:val="24"/>
        </w:rPr>
      </w:pPr>
      <w:r w:rsidRPr="003220D8">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0568B0" w:rsidRPr="00442AF2" w:rsidRDefault="000568B0" w:rsidP="000568B0">
      <w:pPr>
        <w:shd w:val="clear" w:color="auto" w:fill="FFFFFF"/>
        <w:ind w:firstLine="709"/>
        <w:jc w:val="both"/>
        <w:rPr>
          <w:rFonts w:ascii="Times New Roman" w:hAnsi="Times New Roman" w:cs="Times New Roman"/>
          <w:sz w:val="24"/>
          <w:szCs w:val="24"/>
        </w:rPr>
      </w:pPr>
      <w:r w:rsidRPr="0031625F">
        <w:rPr>
          <w:rFonts w:ascii="Times New Roman" w:hAnsi="Times New Roman" w:cs="Times New Roman"/>
          <w:sz w:val="24"/>
          <w:szCs w:val="24"/>
        </w:rPr>
        <w:t>-</w:t>
      </w:r>
      <w:r w:rsidRPr="00666E40">
        <w:rPr>
          <w:rFonts w:ascii="Times New Roman" w:hAnsi="Times New Roman" w:cs="Times New Roman"/>
          <w:sz w:val="24"/>
          <w:szCs w:val="24"/>
        </w:rPr>
        <w:t>Приказ Минпросвещения России от 18.05.2023 № 371 «Об утверждении федеральной образовательной программы среднего общего образования»,</w:t>
      </w:r>
    </w:p>
    <w:p w:rsidR="000568B0" w:rsidRDefault="000568B0" w:rsidP="000568B0">
      <w:pPr>
        <w:shd w:val="clear" w:color="auto" w:fill="FFFFFF"/>
        <w:ind w:firstLine="709"/>
        <w:jc w:val="both"/>
        <w:rPr>
          <w:rFonts w:ascii="Times New Roman" w:hAnsi="Times New Roman" w:cs="Times New Roman"/>
          <w:sz w:val="24"/>
          <w:szCs w:val="24"/>
        </w:rPr>
      </w:pPr>
      <w:r w:rsidRPr="00442AF2">
        <w:rPr>
          <w:rFonts w:ascii="Times New Roman" w:hAnsi="Times New Roman" w:cs="Times New Roman"/>
          <w:sz w:val="24"/>
          <w:szCs w:val="24"/>
        </w:rPr>
        <w:t>-</w:t>
      </w:r>
      <w:r w:rsidRPr="00077D8F">
        <w:rPr>
          <w:rFonts w:ascii="Times New Roman" w:hAnsi="Times New Roman" w:cs="Times New Roman"/>
          <w:sz w:val="24"/>
          <w:szCs w:val="24"/>
        </w:rPr>
        <w:t>Приказ</w:t>
      </w:r>
      <w:r>
        <w:rPr>
          <w:rFonts w:ascii="Times New Roman" w:hAnsi="Times New Roman" w:cs="Times New Roman"/>
          <w:sz w:val="24"/>
          <w:szCs w:val="24"/>
        </w:rPr>
        <w:t>а</w:t>
      </w:r>
      <w:r w:rsidRPr="00077D8F">
        <w:rPr>
          <w:rFonts w:ascii="Times New Roman" w:hAnsi="Times New Roman" w:cs="Times New Roman"/>
          <w:sz w:val="24"/>
          <w:szCs w:val="24"/>
        </w:rPr>
        <w:t xml:space="preserve"> Министерства просвещения РФ от 5 мая 2022 г. № 308 </w:t>
      </w:r>
      <w:r w:rsidRPr="00077D8F">
        <w:rPr>
          <w:rFonts w:ascii="Times New Roman" w:hAnsi="Times New Roman" w:cs="Times New Roman"/>
          <w:bCs/>
          <w:sz w:val="24"/>
          <w:szCs w:val="24"/>
        </w:rPr>
        <w:t>«</w:t>
      </w:r>
      <w:r w:rsidRPr="00077D8F">
        <w:rPr>
          <w:rFonts w:ascii="Times New Roman" w:hAnsi="Times New Roman" w:cs="Times New Roman"/>
          <w:bCs/>
          <w:sz w:val="24"/>
          <w:szCs w:val="24"/>
          <w:lang w:val="uk-UA"/>
        </w:rPr>
        <w:t xml:space="preserve">Об </w:t>
      </w:r>
      <w:r w:rsidRPr="00077D8F">
        <w:rPr>
          <w:rFonts w:ascii="Times New Roman" w:hAnsi="Times New Roman" w:cs="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Pr="00077D8F">
        <w:rPr>
          <w:rFonts w:ascii="Times New Roman" w:hAnsi="Times New Roman" w:cs="Times New Roman"/>
          <w:sz w:val="24"/>
          <w:szCs w:val="24"/>
        </w:rPr>
        <w:t>54.02.01 Дизайн (по отраслям), (зарегистрированного Министерством юстиции Российской Федерации 25 июля 2022 г, регистрационный №69475),</w:t>
      </w:r>
      <w:r w:rsidRPr="00077D8F">
        <w:rPr>
          <w:rFonts w:ascii="Times New Roman" w:hAnsi="Times New Roman" w:cs="Times New Roman"/>
          <w:color w:val="1A1A1A"/>
          <w:sz w:val="24"/>
          <w:szCs w:val="24"/>
          <w:shd w:val="clear" w:color="auto" w:fill="FFFFFF"/>
        </w:rPr>
        <w:t xml:space="preserve"> (ред. от 01.09.2022)</w:t>
      </w:r>
      <w:r w:rsidRPr="00C14BAE">
        <w:rPr>
          <w:rFonts w:ascii="Times New Roman" w:hAnsi="Times New Roman" w:cs="Times New Roman"/>
          <w:sz w:val="24"/>
          <w:szCs w:val="24"/>
        </w:rPr>
        <w:t>;</w:t>
      </w:r>
    </w:p>
    <w:p w:rsidR="00012835" w:rsidRPr="003220D8" w:rsidRDefault="00012835" w:rsidP="00012835">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с</w:t>
      </w:r>
      <w:r w:rsidRPr="003220D8">
        <w:rPr>
          <w:rFonts w:ascii="Times New Roman" w:hAnsi="Times New Roman" w:cs="Times New Roman"/>
          <w:sz w:val="24"/>
          <w:szCs w:val="24"/>
        </w:rPr>
        <w:t xml:space="preserve"> учетом:</w:t>
      </w:r>
    </w:p>
    <w:p w:rsidR="00012835" w:rsidRPr="003220D8" w:rsidRDefault="00012835" w:rsidP="00012835">
      <w:pPr>
        <w:shd w:val="clear" w:color="auto" w:fill="FFFFFF"/>
        <w:ind w:firstLine="709"/>
        <w:jc w:val="both"/>
        <w:rPr>
          <w:rFonts w:ascii="Times New Roman" w:hAnsi="Times New Roman" w:cs="Times New Roman"/>
          <w:sz w:val="24"/>
          <w:szCs w:val="24"/>
        </w:rPr>
      </w:pPr>
      <w:r w:rsidRPr="003220D8">
        <w:rPr>
          <w:rFonts w:ascii="Times New Roman" w:hAnsi="Times New Roman" w:cs="Times New Roman"/>
          <w:sz w:val="24"/>
          <w:szCs w:val="24"/>
        </w:rPr>
        <w:t>- примерной рабочей программы общеобразовательной дисциплины «История»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012835" w:rsidRPr="003220D8" w:rsidRDefault="00012835" w:rsidP="00012835">
      <w:pPr>
        <w:shd w:val="clear" w:color="auto" w:fill="FFFFFF"/>
        <w:ind w:firstLine="709"/>
        <w:jc w:val="both"/>
        <w:rPr>
          <w:rFonts w:ascii="Times New Roman" w:hAnsi="Times New Roman" w:cs="Times New Roman"/>
          <w:sz w:val="24"/>
          <w:szCs w:val="24"/>
        </w:rPr>
      </w:pPr>
      <w:r w:rsidRPr="003220D8">
        <w:rPr>
          <w:rFonts w:ascii="Times New Roman" w:hAnsi="Times New Roman" w:cs="Times New Roman"/>
          <w:sz w:val="24"/>
          <w:szCs w:val="24"/>
        </w:rPr>
        <w:t>-методики преподавания общеобразовательной дисциплины «История»,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3220D8">
        <w:rPr>
          <w:rFonts w:ascii="Times New Roman" w:hAnsi="Times New Roman" w:cs="Times New Roman"/>
          <w:sz w:val="24"/>
          <w:szCs w:val="24"/>
        </w:rPr>
        <w:t>Содержание рабочей программы по дисциплине «</w:t>
      </w:r>
      <w:r w:rsidRPr="003220D8">
        <w:rPr>
          <w:rFonts w:ascii="Times New Roman" w:hAnsi="Times New Roman" w:cs="Times New Roman"/>
          <w:iCs/>
          <w:sz w:val="24"/>
          <w:szCs w:val="24"/>
        </w:rPr>
        <w:t>ОУД.03 История</w:t>
      </w:r>
      <w:r w:rsidRPr="003220D8">
        <w:rPr>
          <w:rFonts w:ascii="Times New Roman" w:hAnsi="Times New Roman" w:cs="Times New Roman"/>
          <w:sz w:val="24"/>
          <w:szCs w:val="24"/>
        </w:rPr>
        <w:t>» разработано на основе:</w:t>
      </w:r>
    </w:p>
    <w:p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3220D8">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proofErr w:type="gramStart"/>
      <w:r w:rsidRPr="003220D8">
        <w:rPr>
          <w:rFonts w:ascii="Times New Roman" w:hAnsi="Times New Roman" w:cs="Times New Roman"/>
          <w:sz w:val="24"/>
          <w:szCs w:val="24"/>
        </w:rPr>
        <w:t>,П</w:t>
      </w:r>
      <w:proofErr w:type="gramEnd"/>
      <w:r w:rsidRPr="003220D8">
        <w:rPr>
          <w:rFonts w:ascii="Times New Roman" w:hAnsi="Times New Roman" w:cs="Times New Roman"/>
          <w:sz w:val="24"/>
          <w:szCs w:val="24"/>
        </w:rPr>
        <w:t>К) с учетом профильной направленности специальности;</w:t>
      </w:r>
    </w:p>
    <w:p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3220D8">
        <w:rPr>
          <w:rFonts w:ascii="Times New Roman" w:hAnsi="Times New Roman" w:cs="Times New Roman"/>
          <w:sz w:val="24"/>
          <w:szCs w:val="24"/>
        </w:rPr>
        <w:t>-интеграции и преемственности содержания по дисциплине «</w:t>
      </w:r>
      <w:r w:rsidRPr="003220D8">
        <w:rPr>
          <w:rFonts w:ascii="Times New Roman" w:hAnsi="Times New Roman" w:cs="Times New Roman"/>
          <w:iCs/>
          <w:sz w:val="24"/>
          <w:szCs w:val="24"/>
        </w:rPr>
        <w:t>ОУД.03 История</w:t>
      </w:r>
      <w:r w:rsidRPr="003220D8">
        <w:rPr>
          <w:rFonts w:ascii="Times New Roman" w:hAnsi="Times New Roman" w:cs="Times New Roman"/>
          <w:sz w:val="24"/>
          <w:szCs w:val="24"/>
        </w:rPr>
        <w:t>» и содержания учебных дисциплин и профессиональных модулей ФГОС СПО.</w:t>
      </w:r>
    </w:p>
    <w:p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3220D8">
        <w:rPr>
          <w:rFonts w:ascii="Times New Roman" w:hAnsi="Times New Roman" w:cs="Times New Roman"/>
          <w:sz w:val="24"/>
          <w:szCs w:val="24"/>
        </w:rPr>
        <w:t>Организация-разработчик: ГБПОУ РК «Керченский политехнический колледж»</w:t>
      </w:r>
    </w:p>
    <w:p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3220D8">
        <w:rPr>
          <w:rFonts w:ascii="Times New Roman" w:hAnsi="Times New Roman" w:cs="Times New Roman"/>
          <w:sz w:val="24"/>
          <w:szCs w:val="24"/>
        </w:rPr>
        <w:t xml:space="preserve">Разработчики: </w:t>
      </w:r>
      <w:r>
        <w:rPr>
          <w:rFonts w:ascii="Times New Roman" w:hAnsi="Times New Roman" w:cs="Times New Roman"/>
          <w:sz w:val="24"/>
          <w:szCs w:val="24"/>
        </w:rPr>
        <w:t>Медведева Диана Юрьевна</w:t>
      </w:r>
      <w:proofErr w:type="gramStart"/>
      <w:r>
        <w:rPr>
          <w:rFonts w:ascii="Times New Roman" w:hAnsi="Times New Roman" w:cs="Times New Roman"/>
          <w:sz w:val="24"/>
          <w:szCs w:val="24"/>
        </w:rPr>
        <w:t xml:space="preserve"> </w:t>
      </w:r>
      <w:r w:rsidRPr="003220D8">
        <w:rPr>
          <w:rFonts w:ascii="Times New Roman" w:hAnsi="Times New Roman" w:cs="Times New Roman"/>
          <w:sz w:val="24"/>
          <w:szCs w:val="24"/>
        </w:rPr>
        <w:t>,</w:t>
      </w:r>
      <w:proofErr w:type="gramEnd"/>
      <w:r w:rsidRPr="003220D8">
        <w:rPr>
          <w:rFonts w:ascii="Times New Roman" w:hAnsi="Times New Roman" w:cs="Times New Roman"/>
          <w:sz w:val="24"/>
          <w:szCs w:val="24"/>
        </w:rPr>
        <w:t xml:space="preserve"> преподаватель</w:t>
      </w:r>
    </w:p>
    <w:p w:rsidR="00012835" w:rsidRPr="003220D8" w:rsidRDefault="00012835" w:rsidP="00012835">
      <w:pPr>
        <w:spacing w:line="0" w:lineRule="atLeast"/>
        <w:ind w:left="980"/>
        <w:rPr>
          <w:rFonts w:ascii="Times New Roman" w:eastAsia="Times New Roman" w:hAnsi="Times New Roman"/>
          <w:sz w:val="24"/>
        </w:rPr>
      </w:pPr>
    </w:p>
    <w:p w:rsidR="00012835" w:rsidRPr="003220D8" w:rsidRDefault="00012835" w:rsidP="00012835">
      <w:pPr>
        <w:spacing w:line="0" w:lineRule="atLeast"/>
        <w:ind w:left="980"/>
        <w:rPr>
          <w:rFonts w:ascii="Times New Roman" w:eastAsia="Times New Roman" w:hAnsi="Times New Roman"/>
          <w:sz w:val="24"/>
        </w:rPr>
      </w:pPr>
    </w:p>
    <w:p w:rsidR="00012835" w:rsidRPr="003220D8" w:rsidRDefault="00012835" w:rsidP="00012835">
      <w:pPr>
        <w:spacing w:line="0" w:lineRule="atLeast"/>
        <w:ind w:left="980"/>
        <w:rPr>
          <w:rFonts w:ascii="Times New Roman" w:eastAsia="Times New Roman" w:hAnsi="Times New Roman"/>
          <w:sz w:val="24"/>
        </w:rPr>
      </w:pPr>
    </w:p>
    <w:tbl>
      <w:tblPr>
        <w:tblW w:w="9356" w:type="dxa"/>
        <w:tblInd w:w="108" w:type="dxa"/>
        <w:tblLook w:val="04A0"/>
      </w:tblPr>
      <w:tblGrid>
        <w:gridCol w:w="5387"/>
        <w:gridCol w:w="3969"/>
      </w:tblGrid>
      <w:tr w:rsidR="00012835" w:rsidRPr="00E67EBE" w:rsidTr="00992157">
        <w:tc>
          <w:tcPr>
            <w:tcW w:w="5387" w:type="dxa"/>
            <w:hideMark/>
          </w:tcPr>
          <w:p w:rsidR="00012835" w:rsidRPr="00E67EBE" w:rsidRDefault="00012835" w:rsidP="00992157">
            <w:pPr>
              <w:ind w:right="459"/>
              <w:rPr>
                <w:rFonts w:ascii="Times New Roman" w:hAnsi="Times New Roman"/>
                <w:sz w:val="24"/>
                <w:szCs w:val="24"/>
              </w:rPr>
            </w:pPr>
            <w:r w:rsidRPr="00E67EBE">
              <w:rPr>
                <w:rFonts w:ascii="Times New Roman" w:hAnsi="Times New Roman"/>
                <w:sz w:val="24"/>
                <w:szCs w:val="24"/>
              </w:rPr>
              <w:t>Рассмотрено и одобрено на заседании предметной цикловой комиссии</w:t>
            </w:r>
          </w:p>
          <w:p w:rsidR="00012835" w:rsidRPr="00E67EBE" w:rsidRDefault="00012835" w:rsidP="00992157">
            <w:pPr>
              <w:rPr>
                <w:rFonts w:ascii="Times New Roman" w:hAnsi="Times New Roman"/>
                <w:sz w:val="24"/>
                <w:szCs w:val="24"/>
              </w:rPr>
            </w:pPr>
            <w:r w:rsidRPr="00E67EBE">
              <w:rPr>
                <w:rFonts w:ascii="Times New Roman" w:hAnsi="Times New Roman"/>
                <w:sz w:val="24"/>
                <w:szCs w:val="24"/>
              </w:rPr>
              <w:t>Общеобразовательных дисциплин</w:t>
            </w:r>
          </w:p>
          <w:p w:rsidR="00012835" w:rsidRPr="00E67EBE" w:rsidRDefault="00012835" w:rsidP="00992157">
            <w:pPr>
              <w:rPr>
                <w:rFonts w:ascii="Times New Roman" w:hAnsi="Times New Roman"/>
                <w:sz w:val="24"/>
                <w:szCs w:val="24"/>
              </w:rPr>
            </w:pPr>
            <w:r w:rsidRPr="00E67EBE">
              <w:rPr>
                <w:rFonts w:ascii="Times New Roman" w:hAnsi="Times New Roman"/>
                <w:sz w:val="24"/>
                <w:szCs w:val="24"/>
              </w:rPr>
              <w:t xml:space="preserve">Протокол № ______ </w:t>
            </w:r>
          </w:p>
          <w:p w:rsidR="00012835" w:rsidRPr="00E67EBE" w:rsidRDefault="00012835" w:rsidP="00992157">
            <w:pPr>
              <w:rPr>
                <w:rFonts w:ascii="Times New Roman" w:hAnsi="Times New Roman"/>
                <w:sz w:val="24"/>
                <w:szCs w:val="24"/>
              </w:rPr>
            </w:pPr>
            <w:r w:rsidRPr="00E67EBE">
              <w:rPr>
                <w:rFonts w:ascii="Times New Roman" w:hAnsi="Times New Roman"/>
                <w:sz w:val="24"/>
                <w:szCs w:val="24"/>
              </w:rPr>
              <w:t>от «____» _____________ 20____ г.</w:t>
            </w:r>
          </w:p>
          <w:p w:rsidR="00012835" w:rsidRPr="00E67EBE" w:rsidRDefault="00012835" w:rsidP="00992157">
            <w:pPr>
              <w:rPr>
                <w:rFonts w:ascii="Times New Roman" w:hAnsi="Times New Roman"/>
                <w:sz w:val="24"/>
                <w:szCs w:val="24"/>
              </w:rPr>
            </w:pPr>
            <w:r w:rsidRPr="00E67EBE">
              <w:rPr>
                <w:rFonts w:ascii="Times New Roman" w:hAnsi="Times New Roman"/>
                <w:sz w:val="24"/>
                <w:szCs w:val="24"/>
              </w:rPr>
              <w:t>Председатель ПЦК ________________</w:t>
            </w:r>
          </w:p>
          <w:p w:rsidR="00012835" w:rsidRPr="00E67EBE" w:rsidRDefault="00012835" w:rsidP="00992157">
            <w:pPr>
              <w:rPr>
                <w:rFonts w:ascii="Times New Roman" w:hAnsi="Times New Roman"/>
                <w:sz w:val="24"/>
                <w:szCs w:val="24"/>
              </w:rPr>
            </w:pPr>
            <w:r w:rsidRPr="00E67EBE">
              <w:rPr>
                <w:rFonts w:ascii="Times New Roman" w:hAnsi="Times New Roman"/>
                <w:sz w:val="24"/>
                <w:szCs w:val="24"/>
              </w:rPr>
              <w:t xml:space="preserve">                                     Зимина Ю.А</w:t>
            </w:r>
          </w:p>
        </w:tc>
        <w:tc>
          <w:tcPr>
            <w:tcW w:w="3969" w:type="dxa"/>
            <w:hideMark/>
          </w:tcPr>
          <w:p w:rsidR="00012835" w:rsidRPr="00FC7579" w:rsidRDefault="00012835" w:rsidP="00992157">
            <w:pPr>
              <w:rPr>
                <w:rFonts w:ascii="Times New Roman" w:hAnsi="Times New Roman"/>
                <w:sz w:val="24"/>
                <w:szCs w:val="24"/>
              </w:rPr>
            </w:pPr>
            <w:r w:rsidRPr="00FC7579">
              <w:rPr>
                <w:rFonts w:ascii="Times New Roman" w:hAnsi="Times New Roman"/>
                <w:sz w:val="24"/>
                <w:szCs w:val="24"/>
              </w:rPr>
              <w:t>Рассмотрено и одобрено на заседании предметной цикловой комиссии</w:t>
            </w:r>
            <w:r w:rsidR="00B767C8">
              <w:rPr>
                <w:rFonts w:ascii="Times New Roman" w:hAnsi="Times New Roman"/>
                <w:sz w:val="24"/>
                <w:szCs w:val="24"/>
              </w:rPr>
              <w:t xml:space="preserve"> </w:t>
            </w:r>
            <w:proofErr w:type="gramStart"/>
            <w:r w:rsidR="00B767C8">
              <w:rPr>
                <w:rFonts w:ascii="Times New Roman" w:hAnsi="Times New Roman"/>
                <w:sz w:val="24"/>
                <w:szCs w:val="24"/>
              </w:rPr>
              <w:t>профессиональных</w:t>
            </w:r>
            <w:proofErr w:type="gramEnd"/>
          </w:p>
          <w:p w:rsidR="00012835" w:rsidRPr="00FC7579" w:rsidRDefault="00FC7579" w:rsidP="00992157">
            <w:pPr>
              <w:rPr>
                <w:rFonts w:ascii="Times New Roman" w:hAnsi="Times New Roman"/>
                <w:sz w:val="24"/>
                <w:szCs w:val="24"/>
              </w:rPr>
            </w:pPr>
            <w:r w:rsidRPr="00FC7579">
              <w:rPr>
                <w:rFonts w:ascii="Times New Roman" w:hAnsi="Times New Roman"/>
                <w:sz w:val="24"/>
                <w:szCs w:val="24"/>
              </w:rPr>
              <w:t>д</w:t>
            </w:r>
            <w:r w:rsidR="00012835" w:rsidRPr="00FC7579">
              <w:rPr>
                <w:rFonts w:ascii="Times New Roman" w:hAnsi="Times New Roman"/>
                <w:sz w:val="24"/>
                <w:szCs w:val="24"/>
              </w:rPr>
              <w:t>исциплин</w:t>
            </w:r>
            <w:r w:rsidRPr="00FC7579">
              <w:rPr>
                <w:rFonts w:ascii="Times New Roman" w:hAnsi="Times New Roman"/>
                <w:sz w:val="24"/>
                <w:szCs w:val="24"/>
              </w:rPr>
              <w:t xml:space="preserve"> сферы обслуживания</w:t>
            </w:r>
          </w:p>
          <w:p w:rsidR="00012835" w:rsidRPr="00FC7579"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sz w:val="24"/>
                <w:szCs w:val="24"/>
              </w:rPr>
            </w:pPr>
            <w:r w:rsidRPr="00FC7579">
              <w:rPr>
                <w:rFonts w:ascii="Times New Roman" w:hAnsi="Times New Roman"/>
                <w:sz w:val="24"/>
                <w:szCs w:val="24"/>
              </w:rPr>
              <w:t xml:space="preserve">Протокол № ______ </w:t>
            </w:r>
          </w:p>
          <w:p w:rsidR="00012835" w:rsidRPr="00FC7579" w:rsidRDefault="00012835" w:rsidP="00992157">
            <w:pPr>
              <w:rPr>
                <w:rFonts w:ascii="Times New Roman" w:hAnsi="Times New Roman"/>
                <w:sz w:val="24"/>
                <w:szCs w:val="24"/>
              </w:rPr>
            </w:pPr>
            <w:r w:rsidRPr="00FC7579">
              <w:rPr>
                <w:rFonts w:ascii="Times New Roman" w:hAnsi="Times New Roman"/>
                <w:sz w:val="24"/>
                <w:szCs w:val="24"/>
              </w:rPr>
              <w:t>от «____» _____________ 20__ г.</w:t>
            </w:r>
          </w:p>
          <w:p w:rsidR="00012835" w:rsidRPr="00FC7579" w:rsidRDefault="00012835" w:rsidP="00992157">
            <w:pPr>
              <w:rPr>
                <w:rFonts w:ascii="Times New Roman" w:hAnsi="Times New Roman"/>
                <w:sz w:val="24"/>
                <w:szCs w:val="24"/>
              </w:rPr>
            </w:pPr>
            <w:r w:rsidRPr="00FC7579">
              <w:rPr>
                <w:rFonts w:ascii="Times New Roman" w:hAnsi="Times New Roman"/>
                <w:sz w:val="24"/>
                <w:szCs w:val="24"/>
              </w:rPr>
              <w:t>Председатель ПЦК ______________</w:t>
            </w:r>
          </w:p>
          <w:p w:rsidR="00012835" w:rsidRPr="00FC7579" w:rsidRDefault="00FC7579" w:rsidP="00FC7579">
            <w:pPr>
              <w:jc w:val="right"/>
              <w:rPr>
                <w:rFonts w:ascii="Times New Roman" w:hAnsi="Times New Roman"/>
                <w:sz w:val="24"/>
                <w:szCs w:val="24"/>
              </w:rPr>
            </w:pPr>
            <w:r w:rsidRPr="00FC7579">
              <w:rPr>
                <w:rFonts w:ascii="Times New Roman" w:hAnsi="Times New Roman"/>
                <w:sz w:val="24"/>
                <w:szCs w:val="24"/>
              </w:rPr>
              <w:t>Р.Г</w:t>
            </w:r>
            <w:r w:rsidR="00012835" w:rsidRPr="00FC7579">
              <w:rPr>
                <w:rFonts w:ascii="Times New Roman" w:hAnsi="Times New Roman"/>
                <w:sz w:val="24"/>
                <w:szCs w:val="24"/>
              </w:rPr>
              <w:t xml:space="preserve">. </w:t>
            </w:r>
            <w:r w:rsidRPr="00FC7579">
              <w:rPr>
                <w:rFonts w:ascii="Times New Roman" w:hAnsi="Times New Roman"/>
                <w:sz w:val="24"/>
                <w:szCs w:val="24"/>
              </w:rPr>
              <w:t>Педант</w:t>
            </w:r>
          </w:p>
        </w:tc>
      </w:tr>
      <w:tr w:rsidR="00012835" w:rsidRPr="00E67EBE" w:rsidTr="00992157">
        <w:tc>
          <w:tcPr>
            <w:tcW w:w="5387" w:type="dxa"/>
          </w:tcPr>
          <w:p w:rsidR="00012835" w:rsidRPr="00E67EBE" w:rsidRDefault="00012835" w:rsidP="00992157">
            <w:pPr>
              <w:rPr>
                <w:rFonts w:ascii="Times New Roman" w:hAnsi="Times New Roman"/>
                <w:sz w:val="24"/>
                <w:szCs w:val="24"/>
              </w:rPr>
            </w:pPr>
            <w:r w:rsidRPr="00E67EBE">
              <w:rPr>
                <w:rFonts w:ascii="Times New Roman" w:hAnsi="Times New Roman"/>
                <w:sz w:val="24"/>
                <w:szCs w:val="24"/>
              </w:rPr>
              <w:t>СОГЛАСОВАНО</w:t>
            </w:r>
          </w:p>
          <w:p w:rsidR="00012835" w:rsidRPr="00E67EBE" w:rsidRDefault="00012835" w:rsidP="00992157">
            <w:pPr>
              <w:ind w:right="-366"/>
              <w:rPr>
                <w:rFonts w:ascii="Times New Roman" w:hAnsi="Times New Roman"/>
                <w:sz w:val="24"/>
                <w:szCs w:val="24"/>
              </w:rPr>
            </w:pPr>
            <w:r w:rsidRPr="00E67EBE">
              <w:rPr>
                <w:rFonts w:ascii="Times New Roman" w:hAnsi="Times New Roman"/>
                <w:sz w:val="24"/>
                <w:szCs w:val="24"/>
              </w:rPr>
              <w:t>на заседании методического совета</w:t>
            </w:r>
          </w:p>
          <w:p w:rsidR="00012835" w:rsidRPr="00E67EBE"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sz w:val="24"/>
                <w:szCs w:val="24"/>
              </w:rPr>
            </w:pPr>
            <w:r w:rsidRPr="00E67EBE">
              <w:rPr>
                <w:rFonts w:ascii="Times New Roman" w:hAnsi="Times New Roman"/>
                <w:sz w:val="24"/>
                <w:szCs w:val="24"/>
              </w:rPr>
              <w:t xml:space="preserve">Протокол № ______ </w:t>
            </w:r>
          </w:p>
          <w:p w:rsidR="00012835" w:rsidRPr="00E67EBE"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sz w:val="24"/>
                <w:szCs w:val="24"/>
              </w:rPr>
            </w:pPr>
            <w:r w:rsidRPr="00E67EBE">
              <w:rPr>
                <w:rFonts w:ascii="Times New Roman" w:hAnsi="Times New Roman"/>
                <w:sz w:val="24"/>
                <w:szCs w:val="24"/>
              </w:rPr>
              <w:t>от «____» _____________ 20__ г.</w:t>
            </w:r>
          </w:p>
          <w:p w:rsidR="00012835" w:rsidRPr="00E67EBE" w:rsidRDefault="00012835" w:rsidP="00992157">
            <w:pPr>
              <w:rPr>
                <w:rFonts w:ascii="Times New Roman" w:hAnsi="Times New Roman"/>
                <w:sz w:val="24"/>
                <w:szCs w:val="24"/>
              </w:rPr>
            </w:pPr>
            <w:r w:rsidRPr="00E67EBE">
              <w:rPr>
                <w:rFonts w:ascii="Times New Roman" w:hAnsi="Times New Roman"/>
                <w:sz w:val="24"/>
                <w:szCs w:val="24"/>
              </w:rPr>
              <w:t>Председатель методсовета</w:t>
            </w:r>
          </w:p>
          <w:p w:rsidR="00012835" w:rsidRPr="00E67EBE" w:rsidRDefault="00012835" w:rsidP="00992157">
            <w:pPr>
              <w:rPr>
                <w:rFonts w:ascii="Times New Roman" w:hAnsi="Times New Roman"/>
                <w:sz w:val="24"/>
                <w:szCs w:val="24"/>
              </w:rPr>
            </w:pPr>
            <w:r w:rsidRPr="00E67EBE">
              <w:rPr>
                <w:rFonts w:ascii="Times New Roman" w:hAnsi="Times New Roman"/>
                <w:sz w:val="24"/>
                <w:szCs w:val="24"/>
              </w:rPr>
              <w:t>___________________ C.В.Казак</w:t>
            </w:r>
          </w:p>
        </w:tc>
        <w:tc>
          <w:tcPr>
            <w:tcW w:w="3969" w:type="dxa"/>
          </w:tcPr>
          <w:p w:rsidR="00012835" w:rsidRPr="00FC7579" w:rsidRDefault="00012835" w:rsidP="00992157">
            <w:pPr>
              <w:rPr>
                <w:rFonts w:ascii="Times New Roman" w:hAnsi="Times New Roman"/>
                <w:sz w:val="24"/>
                <w:szCs w:val="24"/>
              </w:rPr>
            </w:pPr>
          </w:p>
        </w:tc>
      </w:tr>
    </w:tbl>
    <w:p w:rsidR="00012835" w:rsidRPr="003220D8" w:rsidRDefault="00012835" w:rsidP="00012835">
      <w:pPr>
        <w:spacing w:line="200" w:lineRule="exact"/>
        <w:rPr>
          <w:rFonts w:ascii="Times New Roman" w:eastAsia="Times New Roman" w:hAnsi="Times New Roman"/>
        </w:rPr>
      </w:pPr>
    </w:p>
    <w:p w:rsidR="00012835" w:rsidRDefault="00012835" w:rsidP="00012835">
      <w:pPr>
        <w:spacing w:line="200" w:lineRule="exact"/>
        <w:rPr>
          <w:rFonts w:ascii="Times New Roman" w:eastAsia="Times New Roman" w:hAnsi="Times New Roman"/>
        </w:rPr>
      </w:pPr>
    </w:p>
    <w:p w:rsidR="00012835" w:rsidRPr="003220D8" w:rsidRDefault="00012835" w:rsidP="00012835">
      <w:pPr>
        <w:spacing w:line="200" w:lineRule="exact"/>
        <w:rPr>
          <w:rFonts w:ascii="Times New Roman" w:eastAsia="Times New Roman" w:hAnsi="Times New Roman"/>
        </w:rPr>
      </w:pPr>
    </w:p>
    <w:p w:rsidR="00012835" w:rsidRDefault="00012835" w:rsidP="00012835">
      <w:pPr>
        <w:spacing w:line="200" w:lineRule="exact"/>
        <w:rPr>
          <w:rFonts w:ascii="Times New Roman" w:eastAsia="Times New Roman" w:hAnsi="Times New Roman"/>
        </w:rPr>
      </w:pPr>
    </w:p>
    <w:p w:rsidR="00B767C8" w:rsidRDefault="00B767C8" w:rsidP="00012835">
      <w:pPr>
        <w:spacing w:line="200" w:lineRule="exact"/>
        <w:rPr>
          <w:rFonts w:ascii="Times New Roman" w:eastAsia="Times New Roman" w:hAnsi="Times New Roman"/>
        </w:rPr>
      </w:pPr>
    </w:p>
    <w:p w:rsidR="00012835" w:rsidRPr="003220D8" w:rsidRDefault="00012835" w:rsidP="00012835">
      <w:pPr>
        <w:spacing w:line="200" w:lineRule="exact"/>
        <w:rPr>
          <w:rFonts w:ascii="Times New Roman" w:eastAsia="Times New Roman" w:hAnsi="Times New Roman"/>
        </w:rPr>
      </w:pPr>
    </w:p>
    <w:p w:rsidR="00012835" w:rsidRPr="003220D8" w:rsidRDefault="00012835" w:rsidP="00012835">
      <w:pPr>
        <w:spacing w:after="200" w:line="276" w:lineRule="auto"/>
        <w:jc w:val="center"/>
        <w:rPr>
          <w:rFonts w:ascii="Times New Roman" w:eastAsia="Times New Roman" w:hAnsi="Times New Roman" w:cs="Times New Roman"/>
          <w:b/>
          <w:iCs/>
          <w:sz w:val="28"/>
          <w:szCs w:val="28"/>
        </w:rPr>
      </w:pPr>
      <w:r w:rsidRPr="003220D8">
        <w:rPr>
          <w:rFonts w:ascii="Times New Roman" w:eastAsia="Times New Roman" w:hAnsi="Times New Roman" w:cs="Times New Roman"/>
          <w:b/>
          <w:iCs/>
          <w:sz w:val="28"/>
          <w:szCs w:val="28"/>
        </w:rPr>
        <w:t>СОДЕРЖАНИЕ</w:t>
      </w:r>
    </w:p>
    <w:tbl>
      <w:tblPr>
        <w:tblW w:w="9606" w:type="dxa"/>
        <w:tblInd w:w="-108" w:type="dxa"/>
        <w:tblLook w:val="04A0"/>
      </w:tblPr>
      <w:tblGrid>
        <w:gridCol w:w="739"/>
        <w:gridCol w:w="8158"/>
        <w:gridCol w:w="709"/>
      </w:tblGrid>
      <w:tr w:rsidR="00012835" w:rsidRPr="003220D8" w:rsidTr="00992157">
        <w:tc>
          <w:tcPr>
            <w:tcW w:w="739" w:type="dxa"/>
            <w:shd w:val="clear" w:color="auto" w:fill="auto"/>
          </w:tcPr>
          <w:p w:rsidR="00012835" w:rsidRPr="003220D8" w:rsidRDefault="00012835" w:rsidP="00992157">
            <w:pPr>
              <w:suppressAutoHyphens/>
              <w:rPr>
                <w:rFonts w:ascii="Times New Roman" w:hAnsi="Times New Roman"/>
                <w:bCs/>
                <w:sz w:val="28"/>
                <w:szCs w:val="28"/>
              </w:rPr>
            </w:pPr>
            <w:r w:rsidRPr="003220D8">
              <w:rPr>
                <w:rFonts w:ascii="Times New Roman" w:hAnsi="Times New Roman"/>
                <w:bCs/>
                <w:sz w:val="28"/>
                <w:szCs w:val="28"/>
              </w:rPr>
              <w:t>1.</w:t>
            </w:r>
          </w:p>
        </w:tc>
        <w:tc>
          <w:tcPr>
            <w:tcW w:w="8158" w:type="dxa"/>
            <w:shd w:val="clear" w:color="auto" w:fill="auto"/>
          </w:tcPr>
          <w:p w:rsidR="00012835" w:rsidRPr="003220D8" w:rsidRDefault="00012835" w:rsidP="00992157">
            <w:pPr>
              <w:suppressAutoHyphens/>
              <w:rPr>
                <w:rFonts w:ascii="Times New Roman" w:eastAsia="Times New Roman" w:hAnsi="Times New Roman" w:cs="Times New Roman"/>
                <w:b/>
                <w:sz w:val="28"/>
                <w:szCs w:val="28"/>
              </w:rPr>
            </w:pPr>
            <w:r w:rsidRPr="003220D8">
              <w:rPr>
                <w:rFonts w:ascii="Times New Roman" w:eastAsia="Times New Roman" w:hAnsi="Times New Roman" w:cs="Times New Roman"/>
                <w:b/>
                <w:sz w:val="28"/>
                <w:szCs w:val="28"/>
              </w:rPr>
              <w:t>ОБЩАЯ ХАРАКТЕРИСТИКА РАБОЧЕЙ ПРОГРАММЫ УЧЕБНОЙ ДИСЦИПЛИНЫ</w:t>
            </w:r>
          </w:p>
          <w:p w:rsidR="00012835" w:rsidRPr="003220D8" w:rsidRDefault="00012835" w:rsidP="00992157">
            <w:pPr>
              <w:suppressAutoHyphens/>
              <w:rPr>
                <w:rFonts w:ascii="Times New Roman" w:hAnsi="Times New Roman"/>
                <w:bCs/>
                <w:sz w:val="28"/>
                <w:szCs w:val="28"/>
              </w:rPr>
            </w:pPr>
          </w:p>
        </w:tc>
        <w:tc>
          <w:tcPr>
            <w:tcW w:w="709" w:type="dxa"/>
            <w:shd w:val="clear" w:color="auto" w:fill="auto"/>
          </w:tcPr>
          <w:p w:rsidR="00012835" w:rsidRPr="003220D8" w:rsidRDefault="00012835" w:rsidP="00992157">
            <w:pPr>
              <w:suppressAutoHyphens/>
              <w:jc w:val="center"/>
              <w:rPr>
                <w:rFonts w:ascii="Times New Roman" w:hAnsi="Times New Roman"/>
                <w:b/>
                <w:sz w:val="28"/>
                <w:szCs w:val="28"/>
              </w:rPr>
            </w:pPr>
            <w:r w:rsidRPr="003220D8">
              <w:rPr>
                <w:rFonts w:ascii="Times New Roman" w:hAnsi="Times New Roman"/>
                <w:b/>
                <w:sz w:val="28"/>
                <w:szCs w:val="28"/>
              </w:rPr>
              <w:t>4</w:t>
            </w:r>
          </w:p>
        </w:tc>
      </w:tr>
      <w:tr w:rsidR="00012835" w:rsidRPr="003220D8" w:rsidTr="00992157">
        <w:tc>
          <w:tcPr>
            <w:tcW w:w="739" w:type="dxa"/>
            <w:shd w:val="clear" w:color="auto" w:fill="auto"/>
          </w:tcPr>
          <w:p w:rsidR="00012835" w:rsidRPr="003220D8" w:rsidRDefault="00012835" w:rsidP="00992157">
            <w:pPr>
              <w:suppressAutoHyphens/>
              <w:rPr>
                <w:rFonts w:ascii="Times New Roman" w:hAnsi="Times New Roman"/>
                <w:bCs/>
                <w:sz w:val="28"/>
                <w:szCs w:val="28"/>
              </w:rPr>
            </w:pPr>
            <w:r w:rsidRPr="003220D8">
              <w:rPr>
                <w:rFonts w:ascii="Times New Roman" w:hAnsi="Times New Roman"/>
                <w:bCs/>
                <w:sz w:val="28"/>
                <w:szCs w:val="28"/>
              </w:rPr>
              <w:t>2.</w:t>
            </w:r>
          </w:p>
        </w:tc>
        <w:tc>
          <w:tcPr>
            <w:tcW w:w="8158" w:type="dxa"/>
            <w:shd w:val="clear" w:color="auto" w:fill="auto"/>
          </w:tcPr>
          <w:p w:rsidR="00012835" w:rsidRPr="003220D8" w:rsidRDefault="00012835" w:rsidP="00992157">
            <w:pPr>
              <w:suppressAutoHyphens/>
              <w:spacing w:after="200" w:line="276" w:lineRule="auto"/>
              <w:rPr>
                <w:rFonts w:ascii="Times New Roman" w:eastAsia="Times New Roman" w:hAnsi="Times New Roman" w:cs="Times New Roman"/>
                <w:b/>
                <w:sz w:val="28"/>
                <w:szCs w:val="28"/>
              </w:rPr>
            </w:pPr>
            <w:r w:rsidRPr="003220D8">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rsidR="00012835" w:rsidRPr="003220D8" w:rsidRDefault="00012835" w:rsidP="00992157">
            <w:pPr>
              <w:suppressAutoHyphens/>
              <w:jc w:val="right"/>
              <w:rPr>
                <w:rFonts w:ascii="Times New Roman" w:hAnsi="Times New Roman"/>
                <w:b/>
                <w:sz w:val="28"/>
                <w:szCs w:val="28"/>
              </w:rPr>
            </w:pPr>
            <w:r w:rsidRPr="003220D8">
              <w:rPr>
                <w:rFonts w:ascii="Times New Roman" w:hAnsi="Times New Roman"/>
                <w:b/>
                <w:sz w:val="28"/>
                <w:szCs w:val="28"/>
              </w:rPr>
              <w:t>11</w:t>
            </w:r>
          </w:p>
        </w:tc>
      </w:tr>
      <w:tr w:rsidR="00012835" w:rsidRPr="003220D8" w:rsidTr="00992157">
        <w:tc>
          <w:tcPr>
            <w:tcW w:w="739" w:type="dxa"/>
            <w:shd w:val="clear" w:color="auto" w:fill="auto"/>
          </w:tcPr>
          <w:p w:rsidR="00012835" w:rsidRPr="003220D8" w:rsidRDefault="00012835" w:rsidP="00992157">
            <w:pPr>
              <w:suppressAutoHyphens/>
              <w:rPr>
                <w:rFonts w:ascii="Times New Roman" w:hAnsi="Times New Roman"/>
                <w:bCs/>
                <w:sz w:val="28"/>
                <w:szCs w:val="28"/>
              </w:rPr>
            </w:pPr>
            <w:r w:rsidRPr="003220D8">
              <w:rPr>
                <w:rFonts w:ascii="Times New Roman" w:hAnsi="Times New Roman"/>
                <w:bCs/>
                <w:sz w:val="28"/>
                <w:szCs w:val="28"/>
              </w:rPr>
              <w:t>3.</w:t>
            </w:r>
          </w:p>
        </w:tc>
        <w:tc>
          <w:tcPr>
            <w:tcW w:w="8158" w:type="dxa"/>
            <w:shd w:val="clear" w:color="auto" w:fill="auto"/>
          </w:tcPr>
          <w:p w:rsidR="00012835" w:rsidRPr="003220D8" w:rsidRDefault="00012835" w:rsidP="00992157">
            <w:pPr>
              <w:suppressAutoHyphens/>
              <w:rPr>
                <w:rFonts w:ascii="Times New Roman" w:hAnsi="Times New Roman"/>
                <w:bCs/>
                <w:sz w:val="28"/>
                <w:szCs w:val="28"/>
              </w:rPr>
            </w:pPr>
            <w:r w:rsidRPr="003220D8">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rsidR="00012835" w:rsidRPr="003220D8" w:rsidRDefault="00012835" w:rsidP="00992157">
            <w:pPr>
              <w:suppressAutoHyphens/>
              <w:jc w:val="right"/>
              <w:rPr>
                <w:rFonts w:ascii="Times New Roman" w:hAnsi="Times New Roman"/>
                <w:b/>
                <w:sz w:val="28"/>
                <w:szCs w:val="28"/>
              </w:rPr>
            </w:pPr>
            <w:r w:rsidRPr="003220D8">
              <w:rPr>
                <w:rFonts w:ascii="Times New Roman" w:hAnsi="Times New Roman"/>
                <w:b/>
                <w:sz w:val="28"/>
                <w:szCs w:val="28"/>
              </w:rPr>
              <w:t>38</w:t>
            </w:r>
          </w:p>
        </w:tc>
      </w:tr>
      <w:tr w:rsidR="00012835" w:rsidRPr="003220D8" w:rsidTr="00992157">
        <w:tc>
          <w:tcPr>
            <w:tcW w:w="9606" w:type="dxa"/>
            <w:gridSpan w:val="3"/>
            <w:shd w:val="clear" w:color="auto" w:fill="auto"/>
          </w:tcPr>
          <w:p w:rsidR="00012835" w:rsidRPr="003220D8" w:rsidRDefault="00012835" w:rsidP="00992157">
            <w:pPr>
              <w:suppressAutoHyphens/>
              <w:jc w:val="center"/>
              <w:rPr>
                <w:rFonts w:ascii="Times New Roman" w:hAnsi="Times New Roman"/>
                <w:b/>
                <w:bCs/>
                <w:sz w:val="28"/>
                <w:szCs w:val="28"/>
              </w:rPr>
            </w:pPr>
          </w:p>
        </w:tc>
      </w:tr>
      <w:tr w:rsidR="00012835" w:rsidRPr="003220D8" w:rsidTr="00992157">
        <w:tc>
          <w:tcPr>
            <w:tcW w:w="739" w:type="dxa"/>
            <w:shd w:val="clear" w:color="auto" w:fill="auto"/>
          </w:tcPr>
          <w:p w:rsidR="00012835" w:rsidRPr="003220D8" w:rsidRDefault="00012835" w:rsidP="00992157">
            <w:pPr>
              <w:suppressAutoHyphens/>
              <w:rPr>
                <w:rFonts w:ascii="Times New Roman" w:hAnsi="Times New Roman"/>
                <w:bCs/>
                <w:sz w:val="28"/>
                <w:szCs w:val="28"/>
              </w:rPr>
            </w:pPr>
            <w:r w:rsidRPr="003220D8">
              <w:rPr>
                <w:rFonts w:ascii="Times New Roman" w:hAnsi="Times New Roman"/>
                <w:bCs/>
                <w:sz w:val="28"/>
                <w:szCs w:val="28"/>
              </w:rPr>
              <w:t>4.</w:t>
            </w:r>
          </w:p>
        </w:tc>
        <w:tc>
          <w:tcPr>
            <w:tcW w:w="8158" w:type="dxa"/>
            <w:shd w:val="clear" w:color="auto" w:fill="auto"/>
          </w:tcPr>
          <w:p w:rsidR="00012835" w:rsidRPr="003220D8" w:rsidRDefault="00012835" w:rsidP="00992157">
            <w:pPr>
              <w:suppressAutoHyphens/>
              <w:spacing w:after="200" w:line="276" w:lineRule="auto"/>
              <w:rPr>
                <w:rFonts w:ascii="Times New Roman" w:eastAsia="Times New Roman" w:hAnsi="Times New Roman" w:cs="Times New Roman"/>
                <w:b/>
                <w:sz w:val="28"/>
                <w:szCs w:val="28"/>
              </w:rPr>
            </w:pPr>
            <w:r w:rsidRPr="003220D8">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rsidR="00012835" w:rsidRPr="003220D8" w:rsidRDefault="00012835" w:rsidP="00992157">
            <w:pPr>
              <w:suppressAutoHyphens/>
              <w:jc w:val="right"/>
              <w:rPr>
                <w:rFonts w:ascii="Times New Roman" w:hAnsi="Times New Roman"/>
                <w:b/>
                <w:sz w:val="28"/>
                <w:szCs w:val="28"/>
              </w:rPr>
            </w:pPr>
            <w:r w:rsidRPr="003220D8">
              <w:rPr>
                <w:rFonts w:ascii="Times New Roman" w:hAnsi="Times New Roman"/>
                <w:b/>
                <w:sz w:val="28"/>
                <w:szCs w:val="28"/>
              </w:rPr>
              <w:t>40</w:t>
            </w:r>
          </w:p>
        </w:tc>
      </w:tr>
    </w:tbl>
    <w:p w:rsidR="00012835" w:rsidRPr="003220D8" w:rsidRDefault="00012835" w:rsidP="00012835">
      <w:pPr>
        <w:spacing w:line="0" w:lineRule="atLeast"/>
        <w:rPr>
          <w:rFonts w:ascii="Times New Roman" w:eastAsia="Times New Roman" w:hAnsi="Times New Roman"/>
          <w:sz w:val="24"/>
        </w:rPr>
      </w:pPr>
    </w:p>
    <w:p w:rsidR="00012835" w:rsidRPr="003220D8" w:rsidRDefault="00012835" w:rsidP="00012835">
      <w:pPr>
        <w:spacing w:line="0" w:lineRule="atLeast"/>
        <w:rPr>
          <w:rFonts w:ascii="Times New Roman" w:eastAsia="Times New Roman" w:hAnsi="Times New Roman"/>
          <w:sz w:val="24"/>
        </w:rPr>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pPr>
    </w:p>
    <w:p w:rsidR="00012835" w:rsidRPr="003220D8" w:rsidRDefault="00012835" w:rsidP="00012835">
      <w:pPr>
        <w:spacing w:line="0" w:lineRule="atLeast"/>
        <w:rPr>
          <w:rFonts w:ascii="Times New Roman" w:hAnsi="Times New Roman" w:cs="Times New Roman"/>
          <w:sz w:val="24"/>
          <w:szCs w:val="24"/>
        </w:rPr>
      </w:pPr>
    </w:p>
    <w:p w:rsidR="00012835" w:rsidRPr="003220D8" w:rsidRDefault="00012835" w:rsidP="00012835">
      <w:pPr>
        <w:spacing w:line="0" w:lineRule="atLeast"/>
        <w:ind w:firstLine="709"/>
        <w:rPr>
          <w:rFonts w:ascii="Times New Roman" w:hAnsi="Times New Roman" w:cs="Times New Roman"/>
          <w:b/>
          <w:bCs/>
          <w:sz w:val="24"/>
          <w:szCs w:val="24"/>
        </w:rPr>
      </w:pPr>
    </w:p>
    <w:p w:rsidR="00012835" w:rsidRPr="003220D8" w:rsidRDefault="00012835" w:rsidP="00012835">
      <w:pPr>
        <w:spacing w:line="0" w:lineRule="atLeast"/>
        <w:ind w:firstLine="709"/>
        <w:rPr>
          <w:rFonts w:ascii="Times New Roman" w:hAnsi="Times New Roman" w:cs="Times New Roman"/>
          <w:b/>
          <w:bCs/>
          <w:sz w:val="24"/>
          <w:szCs w:val="24"/>
        </w:rPr>
      </w:pPr>
    </w:p>
    <w:p w:rsidR="00012835" w:rsidRPr="003220D8" w:rsidRDefault="00012835" w:rsidP="00012835">
      <w:pPr>
        <w:spacing w:line="0" w:lineRule="atLeast"/>
        <w:ind w:firstLine="709"/>
        <w:jc w:val="both"/>
        <w:rPr>
          <w:rFonts w:ascii="Times New Roman" w:hAnsi="Times New Roman" w:cs="Times New Roman"/>
          <w:b/>
          <w:bCs/>
          <w:sz w:val="24"/>
          <w:szCs w:val="24"/>
        </w:rPr>
      </w:pPr>
      <w:r w:rsidRPr="003220D8">
        <w:rPr>
          <w:rFonts w:ascii="Times New Roman" w:hAnsi="Times New Roman" w:cs="Times New Roman"/>
          <w:b/>
          <w:bCs/>
          <w:sz w:val="24"/>
          <w:szCs w:val="24"/>
        </w:rPr>
        <w:t xml:space="preserve">1. Общая характеристика рабочей программы учебной дисциплины </w:t>
      </w:r>
      <w:r w:rsidRPr="003220D8">
        <w:rPr>
          <w:rFonts w:ascii="Times New Roman" w:hAnsi="Times New Roman" w:cs="Times New Roman"/>
          <w:b/>
          <w:sz w:val="24"/>
          <w:szCs w:val="24"/>
        </w:rPr>
        <w:t>«</w:t>
      </w:r>
      <w:r w:rsidRPr="003220D8">
        <w:rPr>
          <w:rFonts w:ascii="Times New Roman" w:hAnsi="Times New Roman" w:cs="Times New Roman"/>
          <w:b/>
          <w:iCs/>
          <w:sz w:val="24"/>
          <w:szCs w:val="24"/>
        </w:rPr>
        <w:t>ОУД.03 История</w:t>
      </w:r>
      <w:r w:rsidRPr="003220D8">
        <w:rPr>
          <w:rFonts w:ascii="Times New Roman" w:hAnsi="Times New Roman" w:cs="Times New Roman"/>
          <w:b/>
          <w:sz w:val="24"/>
          <w:szCs w:val="24"/>
        </w:rPr>
        <w:t xml:space="preserve">» </w:t>
      </w:r>
    </w:p>
    <w:p w:rsidR="00012835" w:rsidRPr="003220D8" w:rsidRDefault="00012835" w:rsidP="00012835">
      <w:pPr>
        <w:spacing w:line="0" w:lineRule="atLeast"/>
        <w:ind w:firstLine="709"/>
        <w:jc w:val="both"/>
        <w:rPr>
          <w:rFonts w:ascii="Times New Roman" w:hAnsi="Times New Roman" w:cs="Times New Roman"/>
          <w:b/>
          <w:bCs/>
          <w:sz w:val="24"/>
          <w:szCs w:val="24"/>
        </w:rPr>
      </w:pPr>
      <w:r w:rsidRPr="003220D8">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rsidR="00012835" w:rsidRPr="003220D8" w:rsidRDefault="00012835" w:rsidP="00321A4B">
      <w:pPr>
        <w:spacing w:line="0" w:lineRule="atLeast"/>
        <w:ind w:firstLine="709"/>
        <w:jc w:val="both"/>
        <w:rPr>
          <w:rFonts w:ascii="Times New Roman" w:hAnsi="Times New Roman" w:cs="Times New Roman"/>
          <w:sz w:val="24"/>
          <w:szCs w:val="24"/>
        </w:rPr>
      </w:pPr>
      <w:r w:rsidRPr="003220D8">
        <w:rPr>
          <w:rFonts w:ascii="Times New Roman" w:hAnsi="Times New Roman" w:cs="Times New Roman"/>
          <w:sz w:val="24"/>
          <w:szCs w:val="24"/>
        </w:rPr>
        <w:t>Общеобразовательная дисциплина «</w:t>
      </w:r>
      <w:r w:rsidRPr="003220D8">
        <w:rPr>
          <w:rFonts w:ascii="Times New Roman" w:hAnsi="Times New Roman" w:cs="Times New Roman"/>
          <w:iCs/>
          <w:sz w:val="24"/>
          <w:szCs w:val="24"/>
        </w:rPr>
        <w:t>ОУД.03 История</w:t>
      </w:r>
      <w:r w:rsidRPr="003220D8">
        <w:rPr>
          <w:rFonts w:ascii="Times New Roman" w:hAnsi="Times New Roman" w:cs="Times New Roman"/>
          <w:sz w:val="24"/>
          <w:szCs w:val="24"/>
        </w:rPr>
        <w:t xml:space="preserve">» является обязательной частью общеобразовательного цикла основной образовательной программы СПО в соответствии с ФГОС по специальности </w:t>
      </w:r>
      <w:r w:rsidR="00321A4B" w:rsidRPr="00321A4B">
        <w:rPr>
          <w:rFonts w:ascii="Times New Roman" w:hAnsi="Times New Roman"/>
          <w:sz w:val="24"/>
          <w:szCs w:val="24"/>
        </w:rPr>
        <w:t>54.02.01Дизайн (по отраслям)</w:t>
      </w:r>
      <w:r w:rsidR="00321A4B">
        <w:rPr>
          <w:rFonts w:ascii="Times New Roman" w:hAnsi="Times New Roman"/>
          <w:sz w:val="24"/>
          <w:szCs w:val="24"/>
        </w:rPr>
        <w:t>.</w:t>
      </w:r>
    </w:p>
    <w:p w:rsidR="00012835" w:rsidRPr="003220D8" w:rsidRDefault="00012835" w:rsidP="00012835">
      <w:pPr>
        <w:spacing w:line="0" w:lineRule="atLeast"/>
        <w:ind w:firstLine="709"/>
        <w:rPr>
          <w:rFonts w:ascii="Times New Roman" w:hAnsi="Times New Roman" w:cs="Times New Roman"/>
          <w:b/>
          <w:bCs/>
          <w:sz w:val="24"/>
          <w:szCs w:val="24"/>
        </w:rPr>
      </w:pPr>
      <w:r w:rsidRPr="003220D8">
        <w:rPr>
          <w:rFonts w:ascii="Times New Roman" w:hAnsi="Times New Roman" w:cs="Times New Roman"/>
          <w:b/>
          <w:bCs/>
          <w:sz w:val="24"/>
          <w:szCs w:val="24"/>
        </w:rPr>
        <w:t xml:space="preserve">1.2. Цели и планируемые результаты освоения дисциплины: </w:t>
      </w:r>
    </w:p>
    <w:p w:rsidR="00012835" w:rsidRPr="003220D8" w:rsidRDefault="00012835" w:rsidP="00012835">
      <w:pPr>
        <w:spacing w:line="0" w:lineRule="atLeast"/>
        <w:ind w:firstLine="709"/>
        <w:rPr>
          <w:rFonts w:ascii="Times New Roman" w:hAnsi="Times New Roman" w:cs="Times New Roman"/>
          <w:b/>
          <w:bCs/>
          <w:sz w:val="24"/>
          <w:szCs w:val="24"/>
        </w:rPr>
      </w:pPr>
      <w:r w:rsidRPr="003220D8">
        <w:rPr>
          <w:rFonts w:ascii="Times New Roman" w:hAnsi="Times New Roman" w:cs="Times New Roman"/>
          <w:b/>
          <w:bCs/>
          <w:sz w:val="24"/>
          <w:szCs w:val="24"/>
        </w:rPr>
        <w:t xml:space="preserve">1.2.1. Цель общеобразовательной дисциплины </w:t>
      </w:r>
    </w:p>
    <w:p w:rsidR="00012835" w:rsidRDefault="00012835" w:rsidP="00012835">
      <w:pPr>
        <w:spacing w:line="0" w:lineRule="atLeast"/>
        <w:ind w:firstLine="709"/>
        <w:rPr>
          <w:rFonts w:ascii="Times New Roman" w:hAnsi="Times New Roman" w:cs="Times New Roman"/>
          <w:sz w:val="24"/>
          <w:szCs w:val="24"/>
        </w:rPr>
      </w:pPr>
    </w:p>
    <w:p w:rsidR="00012835" w:rsidRPr="003220D8" w:rsidRDefault="00012835" w:rsidP="00012835">
      <w:pPr>
        <w:spacing w:line="0" w:lineRule="atLeast"/>
        <w:ind w:firstLine="709"/>
        <w:rPr>
          <w:rFonts w:ascii="Times New Roman" w:hAnsi="Times New Roman" w:cs="Times New Roman"/>
          <w:sz w:val="24"/>
          <w:szCs w:val="24"/>
        </w:rPr>
      </w:pPr>
      <w:r w:rsidRPr="003220D8">
        <w:rPr>
          <w:rFonts w:ascii="Times New Roman" w:hAnsi="Times New Roman" w:cs="Times New Roman"/>
          <w:sz w:val="24"/>
          <w:szCs w:val="24"/>
        </w:rPr>
        <w:t>Цель дисциплины «</w:t>
      </w:r>
      <w:r w:rsidRPr="003220D8">
        <w:rPr>
          <w:rFonts w:ascii="Times New Roman" w:hAnsi="Times New Roman" w:cs="Times New Roman"/>
          <w:iCs/>
          <w:sz w:val="24"/>
          <w:szCs w:val="24"/>
        </w:rPr>
        <w:t>ОУД.03 История</w:t>
      </w:r>
      <w:r w:rsidRPr="003220D8">
        <w:rPr>
          <w:rFonts w:ascii="Times New Roman" w:hAnsi="Times New Roman" w:cs="Times New Roman"/>
          <w:sz w:val="24"/>
          <w:szCs w:val="24"/>
        </w:rPr>
        <w:t xml:space="preserve">»: </w:t>
      </w:r>
    </w:p>
    <w:p w:rsidR="00012835" w:rsidRPr="00E67EBE" w:rsidRDefault="00012835" w:rsidP="00012835">
      <w:pPr>
        <w:spacing w:line="0" w:lineRule="atLeast"/>
        <w:ind w:firstLine="709"/>
        <w:jc w:val="both"/>
        <w:rPr>
          <w:rFonts w:ascii="Times New Roman" w:hAnsi="Times New Roman" w:cs="Times New Roman"/>
          <w:sz w:val="24"/>
          <w:szCs w:val="24"/>
        </w:rPr>
      </w:pPr>
      <w:proofErr w:type="gramStart"/>
      <w:r w:rsidRPr="00E67EBE">
        <w:rPr>
          <w:rFonts w:ascii="Times New Roman" w:hAnsi="Times New Roman" w:cs="Times New Roman"/>
          <w:sz w:val="24"/>
          <w:szCs w:val="24"/>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r>
        <w:rPr>
          <w:rFonts w:ascii="Times New Roman" w:hAnsi="Times New Roman" w:cs="Times New Roman"/>
          <w:sz w:val="24"/>
          <w:szCs w:val="24"/>
        </w:rPr>
        <w:t>.</w:t>
      </w:r>
      <w:proofErr w:type="gramEnd"/>
    </w:p>
    <w:p w:rsidR="00012835" w:rsidRPr="003220D8" w:rsidRDefault="00012835" w:rsidP="00012835">
      <w:pPr>
        <w:spacing w:line="0" w:lineRule="atLeast"/>
        <w:ind w:firstLine="709"/>
        <w:rPr>
          <w:rFonts w:ascii="Times New Roman" w:hAnsi="Times New Roman" w:cs="Times New Roman"/>
          <w:sz w:val="24"/>
          <w:szCs w:val="24"/>
        </w:rPr>
      </w:pPr>
    </w:p>
    <w:p w:rsidR="00012835" w:rsidRPr="003220D8" w:rsidRDefault="00012835" w:rsidP="00012835">
      <w:pPr>
        <w:spacing w:line="0" w:lineRule="atLeast"/>
        <w:ind w:firstLine="709"/>
        <w:rPr>
          <w:rFonts w:ascii="Times New Roman" w:hAnsi="Times New Roman" w:cs="Times New Roman"/>
          <w:sz w:val="24"/>
          <w:szCs w:val="24"/>
        </w:rPr>
      </w:pPr>
      <w:r w:rsidRPr="003220D8">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012835" w:rsidRDefault="00012835" w:rsidP="00012835">
      <w:pPr>
        <w:spacing w:line="0" w:lineRule="atLeast"/>
        <w:ind w:firstLine="709"/>
        <w:rPr>
          <w:rFonts w:ascii="Times New Roman" w:hAnsi="Times New Roman" w:cs="Times New Roman"/>
          <w:sz w:val="24"/>
          <w:szCs w:val="24"/>
        </w:rPr>
      </w:pPr>
      <w:r w:rsidRPr="003220D8">
        <w:rPr>
          <w:rFonts w:ascii="Times New Roman" w:hAnsi="Times New Roman" w:cs="Times New Roman"/>
          <w:sz w:val="24"/>
          <w:szCs w:val="24"/>
        </w:rPr>
        <w:t>Особое значение дисциплина имеет при формировании и развитии ОК и ПК.</w:t>
      </w:r>
    </w:p>
    <w:p w:rsidR="000568B0" w:rsidRDefault="000568B0" w:rsidP="00012835">
      <w:pPr>
        <w:spacing w:line="0" w:lineRule="atLeast"/>
        <w:ind w:firstLine="709"/>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35"/>
        <w:gridCol w:w="3205"/>
        <w:gridCol w:w="3205"/>
      </w:tblGrid>
      <w:tr w:rsidR="000568B0" w:rsidRPr="007B66C9" w:rsidTr="000568B0">
        <w:tc>
          <w:tcPr>
            <w:tcW w:w="3235" w:type="dxa"/>
            <w:vMerge w:val="restart"/>
            <w:shd w:val="clear" w:color="auto" w:fill="auto"/>
            <w:vAlign w:val="center"/>
          </w:tcPr>
          <w:p w:rsidR="000568B0" w:rsidRPr="007B66C9" w:rsidRDefault="000568B0" w:rsidP="000568B0">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Код и наименование формируемых компетенций</w:t>
            </w:r>
          </w:p>
        </w:tc>
        <w:tc>
          <w:tcPr>
            <w:tcW w:w="6410" w:type="dxa"/>
            <w:gridSpan w:val="2"/>
            <w:shd w:val="clear" w:color="auto" w:fill="auto"/>
            <w:vAlign w:val="center"/>
          </w:tcPr>
          <w:p w:rsidR="000568B0" w:rsidRPr="007B66C9" w:rsidRDefault="000568B0" w:rsidP="000568B0">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Планируемые результаты освоения дисциплины</w:t>
            </w:r>
          </w:p>
        </w:tc>
      </w:tr>
      <w:tr w:rsidR="000568B0" w:rsidRPr="007B66C9" w:rsidTr="000568B0">
        <w:tc>
          <w:tcPr>
            <w:tcW w:w="3235" w:type="dxa"/>
            <w:vMerge/>
            <w:shd w:val="clear" w:color="auto" w:fill="auto"/>
            <w:vAlign w:val="center"/>
          </w:tcPr>
          <w:p w:rsidR="000568B0" w:rsidRPr="007B66C9" w:rsidRDefault="000568B0" w:rsidP="000568B0">
            <w:pPr>
              <w:spacing w:line="0" w:lineRule="atLeast"/>
              <w:jc w:val="center"/>
              <w:rPr>
                <w:rFonts w:ascii="Times New Roman" w:hAnsi="Times New Roman" w:cs="Times New Roman"/>
                <w:b/>
                <w:bCs/>
                <w:sz w:val="22"/>
                <w:szCs w:val="22"/>
              </w:rPr>
            </w:pPr>
          </w:p>
        </w:tc>
        <w:tc>
          <w:tcPr>
            <w:tcW w:w="3205" w:type="dxa"/>
            <w:shd w:val="clear" w:color="auto" w:fill="auto"/>
            <w:vAlign w:val="center"/>
          </w:tcPr>
          <w:p w:rsidR="000568B0" w:rsidRPr="007B66C9" w:rsidRDefault="000568B0" w:rsidP="000568B0">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Общие</w:t>
            </w:r>
          </w:p>
        </w:tc>
        <w:tc>
          <w:tcPr>
            <w:tcW w:w="3205" w:type="dxa"/>
            <w:shd w:val="clear" w:color="auto" w:fill="auto"/>
            <w:vAlign w:val="center"/>
          </w:tcPr>
          <w:p w:rsidR="000568B0" w:rsidRPr="007B66C9" w:rsidRDefault="000568B0" w:rsidP="000568B0">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Дисциплинарные (предметные)</w:t>
            </w:r>
          </w:p>
        </w:tc>
      </w:tr>
      <w:tr w:rsidR="000568B0" w:rsidRPr="007B66C9" w:rsidTr="000568B0">
        <w:tc>
          <w:tcPr>
            <w:tcW w:w="3235" w:type="dxa"/>
            <w:shd w:val="clear" w:color="auto" w:fill="auto"/>
          </w:tcPr>
          <w:p w:rsidR="000568B0" w:rsidRPr="007B66C9" w:rsidRDefault="000568B0" w:rsidP="000568B0">
            <w:pPr>
              <w:spacing w:line="0" w:lineRule="atLeast"/>
              <w:rPr>
                <w:rFonts w:ascii="Times New Roman" w:hAnsi="Times New Roman" w:cs="Times New Roman"/>
                <w:sz w:val="22"/>
                <w:szCs w:val="22"/>
              </w:rPr>
            </w:pPr>
            <w:r>
              <w:rPr>
                <w:rFonts w:ascii="Times New Roman" w:hAnsi="Times New Roman" w:cs="Times New Roman"/>
                <w:sz w:val="22"/>
                <w:szCs w:val="22"/>
              </w:rPr>
              <w:t>ОК 01. Выбирать способы решения задач профессиональной деятельности применительно к различным контекстам</w:t>
            </w:r>
          </w:p>
        </w:tc>
        <w:tc>
          <w:tcPr>
            <w:tcW w:w="3205" w:type="dxa"/>
            <w:shd w:val="clear" w:color="auto" w:fill="auto"/>
          </w:tcPr>
          <w:p w:rsidR="000568B0" w:rsidRDefault="000568B0" w:rsidP="000568B0">
            <w:pPr>
              <w:spacing w:line="0" w:lineRule="atLeast"/>
              <w:rPr>
                <w:rFonts w:ascii="Times New Roman" w:hAnsi="Times New Roman" w:cs="Times New Roman"/>
                <w:sz w:val="22"/>
                <w:szCs w:val="22"/>
              </w:rPr>
            </w:pPr>
            <w:r>
              <w:rPr>
                <w:rFonts w:ascii="Times New Roman" w:hAnsi="Times New Roman" w:cs="Times New Roman"/>
                <w:sz w:val="22"/>
                <w:szCs w:val="22"/>
              </w:rPr>
              <w:t xml:space="preserve">В частности трудового воспитания: </w:t>
            </w:r>
          </w:p>
          <w:p w:rsidR="000568B0"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t>- готовность к труду, осознание ценности мастерства, трудолюбие;</w:t>
            </w:r>
          </w:p>
          <w:p w:rsidR="000568B0"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5A14C4">
              <w:rPr>
                <w:rFonts w:ascii="Times New Roman" w:hAnsi="Times New Roman" w:cs="Times New Roman"/>
                <w:sz w:val="22"/>
                <w:szCs w:val="22"/>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568B0" w:rsidRPr="005A14C4"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5A14C4">
              <w:rPr>
                <w:rFonts w:ascii="Times New Roman" w:hAnsi="Times New Roman" w:cs="Times New Roman"/>
                <w:sz w:val="22"/>
                <w:szCs w:val="22"/>
              </w:rPr>
              <w:t xml:space="preserve"> интерес к различным сферам профессиональной деятельности,</w:t>
            </w:r>
          </w:p>
          <w:p w:rsidR="000568B0" w:rsidRDefault="000568B0" w:rsidP="000568B0">
            <w:pPr>
              <w:spacing w:line="0" w:lineRule="atLeast"/>
              <w:jc w:val="both"/>
              <w:rPr>
                <w:rFonts w:ascii="Times New Roman" w:hAnsi="Times New Roman" w:cs="Times New Roman"/>
                <w:sz w:val="22"/>
                <w:szCs w:val="22"/>
              </w:rPr>
            </w:pPr>
            <w:r w:rsidRPr="005A14C4">
              <w:rPr>
                <w:rFonts w:ascii="Times New Roman" w:hAnsi="Times New Roman" w:cs="Times New Roman"/>
                <w:sz w:val="22"/>
                <w:szCs w:val="22"/>
              </w:rPr>
              <w:t>Овладение универсальными учебными познавательными действиями:</w:t>
            </w:r>
          </w:p>
          <w:p w:rsidR="000568B0" w:rsidRPr="005A14C4"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а) </w:t>
            </w:r>
            <w:r w:rsidRPr="005A14C4">
              <w:rPr>
                <w:rFonts w:ascii="Times New Roman" w:hAnsi="Times New Roman" w:cs="Times New Roman"/>
                <w:sz w:val="22"/>
                <w:szCs w:val="22"/>
              </w:rPr>
              <w:t>базовые логические действия:</w:t>
            </w:r>
          </w:p>
          <w:p w:rsidR="000568B0" w:rsidRPr="005A14C4" w:rsidRDefault="000568B0" w:rsidP="000568B0">
            <w:pPr>
              <w:spacing w:line="0" w:lineRule="atLeast"/>
              <w:jc w:val="both"/>
              <w:rPr>
                <w:rFonts w:ascii="Times New Roman" w:hAnsi="Times New Roman" w:cs="Times New Roman"/>
                <w:sz w:val="22"/>
                <w:szCs w:val="22"/>
              </w:rPr>
            </w:pPr>
            <w:r w:rsidRPr="005A14C4">
              <w:rPr>
                <w:rFonts w:ascii="Times New Roman" w:hAnsi="Times New Roman" w:cs="Times New Roman"/>
                <w:sz w:val="22"/>
                <w:szCs w:val="22"/>
              </w:rPr>
              <w:t xml:space="preserve">- самостоятельно формулировать и актуализировать проблему, рассматривать ее всесторонне; </w:t>
            </w:r>
          </w:p>
          <w:p w:rsidR="000568B0"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t>-устанавливать существенный признак или основания для сравнения, классификации и обобщения;</w:t>
            </w:r>
          </w:p>
          <w:p w:rsidR="000568B0"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t>- определять цели деятельности, задавать параметры и критерии их достижения;</w:t>
            </w:r>
          </w:p>
          <w:p w:rsidR="000568B0"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выявлять закономерности и </w:t>
            </w:r>
            <w:r>
              <w:rPr>
                <w:rFonts w:ascii="Times New Roman" w:hAnsi="Times New Roman" w:cs="Times New Roman"/>
                <w:sz w:val="22"/>
                <w:szCs w:val="22"/>
              </w:rPr>
              <w:lastRenderedPageBreak/>
              <w:t>противоречия в рассматриваемых явлениях;</w:t>
            </w:r>
          </w:p>
          <w:p w:rsidR="000568B0"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t>- вносить коррективы в деятельность, оценивать соответствия результатов целям, оценивать риски последствий деятельности;</w:t>
            </w:r>
          </w:p>
          <w:p w:rsidR="000568B0"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t>- развивать креативное мышление при решении жизненных проблем</w:t>
            </w:r>
          </w:p>
          <w:p w:rsidR="000568B0"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t>б) базовые исследовательские действия:</w:t>
            </w:r>
          </w:p>
          <w:p w:rsidR="000568B0" w:rsidRPr="00292F08"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 </w:t>
            </w:r>
            <w:r w:rsidRPr="00292F08">
              <w:rPr>
                <w:rFonts w:ascii="Times New Roman" w:hAnsi="Times New Roman" w:cs="Times New Roman"/>
                <w:sz w:val="22"/>
                <w:szCs w:val="22"/>
              </w:rPr>
              <w:t xml:space="preserve">владеть навыками учебно-исследовательской и проектной деятельности, навыками разрешения проблем; </w:t>
            </w:r>
          </w:p>
          <w:p w:rsidR="000568B0" w:rsidRPr="00292F08" w:rsidRDefault="000568B0" w:rsidP="000568B0">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0568B0" w:rsidRPr="00292F08" w:rsidRDefault="000568B0" w:rsidP="000568B0">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568B0" w:rsidRPr="00292F08" w:rsidRDefault="000568B0" w:rsidP="000568B0">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уметь переносить знания в познавательную и практическую области жизнедеятельности;</w:t>
            </w:r>
          </w:p>
          <w:p w:rsidR="000568B0" w:rsidRPr="00292F08" w:rsidRDefault="000568B0" w:rsidP="000568B0">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уметь интегрировать знания из разных предметных областей; </w:t>
            </w:r>
          </w:p>
          <w:p w:rsidR="000568B0" w:rsidRPr="00292F08" w:rsidRDefault="000568B0" w:rsidP="000568B0">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выдвигать новые идеи, предлагать оригинальные подходы и решения; </w:t>
            </w:r>
          </w:p>
          <w:p w:rsidR="000568B0" w:rsidRPr="007B66C9" w:rsidRDefault="000568B0" w:rsidP="000568B0">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способность их использования в познавательной и социальной практике</w:t>
            </w:r>
          </w:p>
        </w:tc>
        <w:tc>
          <w:tcPr>
            <w:tcW w:w="3205" w:type="dxa"/>
            <w:shd w:val="clear" w:color="auto" w:fill="auto"/>
          </w:tcPr>
          <w:p w:rsidR="000568B0" w:rsidRPr="00292F08" w:rsidRDefault="000568B0" w:rsidP="000568B0">
            <w:pPr>
              <w:spacing w:line="0" w:lineRule="atLeast"/>
              <w:jc w:val="both"/>
              <w:rPr>
                <w:rFonts w:ascii="Times New Roman" w:hAnsi="Times New Roman" w:cs="Times New Roman"/>
                <w:sz w:val="22"/>
                <w:szCs w:val="22"/>
              </w:rPr>
            </w:pPr>
            <w:proofErr w:type="gramStart"/>
            <w:r>
              <w:rPr>
                <w:rFonts w:ascii="Times New Roman" w:hAnsi="Times New Roman" w:cs="Times New Roman"/>
                <w:sz w:val="22"/>
                <w:szCs w:val="22"/>
              </w:rPr>
              <w:lastRenderedPageBreak/>
              <w:t xml:space="preserve">- </w:t>
            </w:r>
            <w:r w:rsidRPr="00292F08">
              <w:rPr>
                <w:rFonts w:ascii="Times New Roman" w:hAnsi="Times New Roman" w:cs="Times New Roman"/>
                <w:sz w:val="22"/>
                <w:szCs w:val="22"/>
              </w:rPr>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0568B0" w:rsidRPr="00292F08" w:rsidRDefault="000568B0" w:rsidP="000568B0">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0568B0" w:rsidRPr="007B66C9" w:rsidRDefault="000568B0" w:rsidP="000568B0">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-уметь анализировать, характеризовать и сравнивать исторические события, явления, процессы с древнейших времен до настоящего времени</w:t>
            </w:r>
          </w:p>
        </w:tc>
      </w:tr>
      <w:tr w:rsidR="000568B0" w:rsidRPr="007B66C9" w:rsidTr="000568B0">
        <w:tc>
          <w:tcPr>
            <w:tcW w:w="3235" w:type="dxa"/>
            <w:shd w:val="clear" w:color="auto" w:fill="auto"/>
          </w:tcPr>
          <w:p w:rsidR="000568B0" w:rsidRPr="007B66C9"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ОК 02. </w:t>
            </w:r>
            <w:r w:rsidRPr="004B5C38">
              <w:rPr>
                <w:rFonts w:ascii="Times New Roman" w:hAnsi="Times New Roman" w:cs="Times New Roman"/>
                <w:sz w:val="22"/>
                <w:szCs w:val="22"/>
              </w:rPr>
              <w:t>Использовать современные средства поиска, анализа и интерпретации информации, и информационные технологии для выполнения</w:t>
            </w:r>
            <w:r>
              <w:rPr>
                <w:rFonts w:ascii="Times New Roman" w:hAnsi="Times New Roman" w:cs="Times New Roman"/>
                <w:sz w:val="22"/>
                <w:szCs w:val="22"/>
              </w:rPr>
              <w:t xml:space="preserve"> задач профессиональной деятельности</w:t>
            </w:r>
          </w:p>
        </w:tc>
        <w:tc>
          <w:tcPr>
            <w:tcW w:w="3205" w:type="dxa"/>
            <w:shd w:val="clear" w:color="auto" w:fill="auto"/>
          </w:tcPr>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В области ценности научного познания:</w:t>
            </w:r>
          </w:p>
          <w:p w:rsidR="000568B0" w:rsidRPr="004B5C38"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4B5C38">
              <w:rPr>
                <w:rFonts w:ascii="Times New Roman" w:hAnsi="Times New Roman" w:cs="Times New Roman"/>
                <w:sz w:val="22"/>
                <w:szCs w:val="22"/>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вполикультурном мире; </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совершенствование языковой и читательской культуры как </w:t>
            </w:r>
            <w:r w:rsidRPr="004B5C38">
              <w:rPr>
                <w:rFonts w:ascii="Times New Roman" w:hAnsi="Times New Roman" w:cs="Times New Roman"/>
                <w:sz w:val="22"/>
                <w:szCs w:val="22"/>
              </w:rPr>
              <w:lastRenderedPageBreak/>
              <w:t xml:space="preserve">средства взаимодействия между людьми и познания мира; </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осознание ценности научной деятельности, готовность осуществлять проектную и исследовательскую деятельность индивидуально и в группе;</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универсальными учебными познавательными действиями:</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в) работа с информацией:</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оценивать достоверность, легитимность информации, ее соответствие правовым и морально-этическим нормам; </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норминформационной безопасности; </w:t>
            </w:r>
          </w:p>
          <w:p w:rsidR="000568B0" w:rsidRPr="007B66C9"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владеть навыками распознавания и защиты информации, информационной безопасности личности</w:t>
            </w:r>
          </w:p>
        </w:tc>
        <w:tc>
          <w:tcPr>
            <w:tcW w:w="3205" w:type="dxa"/>
            <w:shd w:val="clear" w:color="auto" w:fill="auto"/>
          </w:tcPr>
          <w:p w:rsidR="000568B0" w:rsidRPr="004B5C38" w:rsidRDefault="000568B0" w:rsidP="000568B0">
            <w:pPr>
              <w:spacing w:line="0" w:lineRule="atLeast"/>
              <w:jc w:val="both"/>
              <w:rPr>
                <w:rFonts w:ascii="Times New Roman" w:hAnsi="Times New Roman" w:cs="Times New Roman"/>
                <w:sz w:val="22"/>
                <w:szCs w:val="22"/>
              </w:rPr>
            </w:pPr>
            <w:proofErr w:type="gramStart"/>
            <w:r w:rsidRPr="004B5C38">
              <w:rPr>
                <w:rFonts w:ascii="Times New Roman" w:hAnsi="Times New Roman" w:cs="Times New Roman"/>
                <w:sz w:val="22"/>
                <w:szCs w:val="22"/>
              </w:rPr>
              <w:lastRenderedPageBreak/>
              <w:t xml:space="preserve">- 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w:t>
            </w:r>
            <w:r w:rsidRPr="004B5C38">
              <w:rPr>
                <w:rFonts w:ascii="Times New Roman" w:hAnsi="Times New Roman" w:cs="Times New Roman"/>
                <w:sz w:val="22"/>
                <w:szCs w:val="22"/>
              </w:rPr>
              <w:lastRenderedPageBreak/>
              <w:t xml:space="preserve">исторической действительности; </w:t>
            </w:r>
            <w:proofErr w:type="gramEnd"/>
          </w:p>
          <w:p w:rsidR="000568B0" w:rsidRPr="007B66C9"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0568B0" w:rsidRPr="007B66C9" w:rsidTr="000568B0">
        <w:tc>
          <w:tcPr>
            <w:tcW w:w="3235" w:type="dxa"/>
            <w:shd w:val="clear" w:color="auto" w:fill="auto"/>
          </w:tcPr>
          <w:p w:rsidR="000568B0"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lastRenderedPageBreak/>
              <w:t>ОК 04. Эффективно взаимодействовать и работать в коллективе и команде</w:t>
            </w:r>
          </w:p>
        </w:tc>
        <w:tc>
          <w:tcPr>
            <w:tcW w:w="3205" w:type="dxa"/>
            <w:shd w:val="clear" w:color="auto" w:fill="auto"/>
          </w:tcPr>
          <w:p w:rsidR="000568B0" w:rsidRPr="004B5C38"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 </w:t>
            </w:r>
            <w:r w:rsidRPr="004B5C38">
              <w:rPr>
                <w:rFonts w:ascii="Times New Roman" w:hAnsi="Times New Roman" w:cs="Times New Roman"/>
                <w:sz w:val="22"/>
                <w:szCs w:val="22"/>
              </w:rPr>
              <w:t>готовность к саморазвитию, самостоятельности и самоопределению;</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навыками учебно-исследовательской, проектной и социальной деятельности;</w:t>
            </w:r>
          </w:p>
          <w:p w:rsidR="000568B0"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универсальными коммуникативными действиями:</w:t>
            </w:r>
          </w:p>
          <w:p w:rsidR="000568B0" w:rsidRPr="004B5C38"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б) </w:t>
            </w:r>
            <w:r w:rsidRPr="004B5C38">
              <w:rPr>
                <w:rFonts w:ascii="Times New Roman" w:hAnsi="Times New Roman" w:cs="Times New Roman"/>
                <w:sz w:val="22"/>
                <w:szCs w:val="22"/>
              </w:rPr>
              <w:t>совместная деятельность:</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понимать и использовать </w:t>
            </w:r>
            <w:r w:rsidRPr="004B5C38">
              <w:rPr>
                <w:rFonts w:ascii="Times New Roman" w:hAnsi="Times New Roman" w:cs="Times New Roman"/>
                <w:sz w:val="22"/>
                <w:szCs w:val="22"/>
              </w:rPr>
              <w:lastRenderedPageBreak/>
              <w:t>преимущества командной и индивидуальной работы;</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координировать и выполнять работу в условиях реального, виртуального и комбинированного взаимодействия;</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0568B0"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универсальными регулятивными действиями:</w:t>
            </w:r>
          </w:p>
          <w:p w:rsidR="000568B0" w:rsidRPr="004B5C38"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г) </w:t>
            </w:r>
            <w:r w:rsidRPr="004B5C38">
              <w:rPr>
                <w:rFonts w:ascii="Times New Roman" w:hAnsi="Times New Roman" w:cs="Times New Roman"/>
                <w:sz w:val="22"/>
                <w:szCs w:val="22"/>
              </w:rPr>
              <w:t>принятие себя и других людей:</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принимать мотивы и аргументы других людей при анализе результатов деятельности;</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признавать свое право и право других людей на ошибки;</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развивать способность понимать мир с позиции другого человека</w:t>
            </w:r>
          </w:p>
        </w:tc>
        <w:tc>
          <w:tcPr>
            <w:tcW w:w="3205" w:type="dxa"/>
            <w:shd w:val="clear" w:color="auto" w:fill="auto"/>
          </w:tcPr>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lastRenderedPageBreak/>
              <w:t>- 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приобретать опыт взаимодействия с людьми </w:t>
            </w:r>
            <w:r w:rsidRPr="004B5C38">
              <w:rPr>
                <w:rFonts w:ascii="Times New Roman" w:hAnsi="Times New Roman" w:cs="Times New Roman"/>
                <w:sz w:val="22"/>
                <w:szCs w:val="22"/>
              </w:rPr>
              <w:lastRenderedPageBreak/>
              <w:t>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0568B0" w:rsidRPr="007B66C9" w:rsidTr="000568B0">
        <w:tc>
          <w:tcPr>
            <w:tcW w:w="3235" w:type="dxa"/>
            <w:shd w:val="clear" w:color="auto" w:fill="auto"/>
          </w:tcPr>
          <w:p w:rsidR="000568B0" w:rsidRPr="004B5C38"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ОК 05. </w:t>
            </w:r>
            <w:r w:rsidRPr="004B5C38">
              <w:rPr>
                <w:rFonts w:ascii="Times New Roman" w:hAnsi="Times New Roman" w:cs="Times New Roman"/>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05" w:type="dxa"/>
            <w:shd w:val="clear" w:color="auto" w:fill="auto"/>
          </w:tcPr>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В области эстетического воспитания:</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эстетическое отношение к миру, включая эстетику быта, научного и технического творчества, спорта, труда и общественных отношений;</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готовность к самовыражению в разных видах искусства, стремление проявлять качества творческой личности;</w:t>
            </w:r>
          </w:p>
          <w:p w:rsidR="000568B0"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Овладение универсальными коммуникативными </w:t>
            </w:r>
            <w:r w:rsidRPr="004B5C38">
              <w:rPr>
                <w:rFonts w:ascii="Times New Roman" w:hAnsi="Times New Roman" w:cs="Times New Roman"/>
                <w:sz w:val="22"/>
                <w:szCs w:val="22"/>
              </w:rPr>
              <w:lastRenderedPageBreak/>
              <w:t>действиями:</w:t>
            </w:r>
          </w:p>
          <w:p w:rsidR="000568B0" w:rsidRPr="004B5C38"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а) </w:t>
            </w:r>
            <w:r w:rsidRPr="004B5C38">
              <w:rPr>
                <w:rFonts w:ascii="Times New Roman" w:hAnsi="Times New Roman" w:cs="Times New Roman"/>
                <w:sz w:val="22"/>
                <w:szCs w:val="22"/>
              </w:rPr>
              <w:t>общение:</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осуществлять коммуникации во всех сферах жизни;</w:t>
            </w:r>
          </w:p>
          <w:p w:rsidR="000568B0" w:rsidRPr="004B5C38"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568B0"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развернуто и логично излагать свою точку зрения с использованием языковых средств</w:t>
            </w:r>
          </w:p>
        </w:tc>
        <w:tc>
          <w:tcPr>
            <w:tcW w:w="3205" w:type="dxa"/>
            <w:shd w:val="clear" w:color="auto" w:fill="auto"/>
          </w:tcPr>
          <w:p w:rsidR="000568B0" w:rsidRPr="004B5C38" w:rsidRDefault="000568B0" w:rsidP="000568B0">
            <w:pPr>
              <w:spacing w:line="0" w:lineRule="atLeast"/>
              <w:jc w:val="both"/>
              <w:rPr>
                <w:rFonts w:ascii="Times New Roman" w:hAnsi="Times New Roman" w:cs="Times New Roman"/>
                <w:sz w:val="22"/>
                <w:szCs w:val="22"/>
              </w:rPr>
            </w:pPr>
            <w:proofErr w:type="gramStart"/>
            <w:r>
              <w:rPr>
                <w:rFonts w:ascii="Times New Roman" w:hAnsi="Times New Roman" w:cs="Times New Roman"/>
                <w:sz w:val="22"/>
                <w:szCs w:val="22"/>
              </w:rPr>
              <w:lastRenderedPageBreak/>
              <w:t xml:space="preserve">- </w:t>
            </w:r>
            <w:r w:rsidRPr="004B5C38">
              <w:rPr>
                <w:rFonts w:ascii="Times New Roman" w:hAnsi="Times New Roman" w:cs="Times New Roman"/>
                <w:sz w:val="22"/>
                <w:szCs w:val="22"/>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0568B0" w:rsidRDefault="000568B0" w:rsidP="000568B0">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w:t>
            </w:r>
            <w:r w:rsidRPr="004B5C38">
              <w:rPr>
                <w:rFonts w:ascii="Times New Roman" w:hAnsi="Times New Roman" w:cs="Times New Roman"/>
                <w:sz w:val="22"/>
                <w:szCs w:val="22"/>
              </w:rPr>
              <w:lastRenderedPageBreak/>
              <w:t>отечественной истории; рассказывать о подвигах народа при защите Отечества, разоблачать фальсификации отечественной истории</w:t>
            </w:r>
          </w:p>
        </w:tc>
      </w:tr>
      <w:tr w:rsidR="000568B0" w:rsidRPr="007B66C9" w:rsidTr="000568B0">
        <w:tc>
          <w:tcPr>
            <w:tcW w:w="3235" w:type="dxa"/>
            <w:shd w:val="clear" w:color="auto" w:fill="auto"/>
          </w:tcPr>
          <w:p w:rsidR="000568B0"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ОК 06. </w:t>
            </w:r>
            <w:r w:rsidRPr="00D0756D">
              <w:rPr>
                <w:rFonts w:ascii="Times New Roman" w:hAnsi="Times New Roman" w:cs="Times New Roman"/>
                <w:sz w:val="22"/>
                <w:szCs w:val="22"/>
              </w:rPr>
              <w:t>Проявлять гражданско-патриотическую позицию, демонстрировать осознанное поведение на основе традиционных общечеловеческих ценнос</w:t>
            </w:r>
            <w:r>
              <w:rPr>
                <w:rFonts w:ascii="Times New Roman" w:hAnsi="Times New Roman" w:cs="Times New Roman"/>
                <w:sz w:val="22"/>
                <w:szCs w:val="22"/>
              </w:rPr>
              <w:t>тей, в том числе с учетом гармо</w:t>
            </w:r>
            <w:r w:rsidRPr="00D0756D">
              <w:rPr>
                <w:rFonts w:ascii="Times New Roman" w:hAnsi="Times New Roman" w:cs="Times New Roman"/>
                <w:sz w:val="22"/>
                <w:szCs w:val="22"/>
              </w:rPr>
              <w:t>низации межнациональных и межрелигиозных отношений, применять стандарты антикоррупционного поведения</w:t>
            </w:r>
          </w:p>
        </w:tc>
        <w:tc>
          <w:tcPr>
            <w:tcW w:w="3205" w:type="dxa"/>
            <w:shd w:val="clear" w:color="auto" w:fill="auto"/>
          </w:tcPr>
          <w:p w:rsidR="000568B0" w:rsidRPr="00D0756D"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D0756D">
              <w:rPr>
                <w:rFonts w:ascii="Times New Roman" w:hAnsi="Times New Roman" w:cs="Times New Roman"/>
                <w:sz w:val="22"/>
                <w:szCs w:val="22"/>
              </w:rPr>
              <w:t xml:space="preserve">осознание </w:t>
            </w:r>
            <w:proofErr w:type="gramStart"/>
            <w:r w:rsidRPr="00D0756D">
              <w:rPr>
                <w:rFonts w:ascii="Times New Roman" w:hAnsi="Times New Roman" w:cs="Times New Roman"/>
                <w:sz w:val="22"/>
                <w:szCs w:val="22"/>
              </w:rPr>
              <w:t>обучающимися</w:t>
            </w:r>
            <w:proofErr w:type="gramEnd"/>
            <w:r w:rsidRPr="00D0756D">
              <w:rPr>
                <w:rFonts w:ascii="Times New Roman" w:hAnsi="Times New Roman" w:cs="Times New Roman"/>
                <w:sz w:val="22"/>
                <w:szCs w:val="22"/>
              </w:rPr>
              <w:t xml:space="preserve"> российской гражданской идентичности;</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В части гражданского воспитания:</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осознание своих конституционных прав и обязанностей, уважение закона и правопорядка;</w:t>
            </w:r>
          </w:p>
          <w:p w:rsidR="000568B0"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-принятие </w:t>
            </w:r>
            <w:proofErr w:type="gramStart"/>
            <w:r w:rsidRPr="00D0756D">
              <w:rPr>
                <w:rFonts w:ascii="Times New Roman" w:hAnsi="Times New Roman" w:cs="Times New Roman"/>
                <w:sz w:val="22"/>
                <w:szCs w:val="22"/>
              </w:rPr>
              <w:t>традиционных</w:t>
            </w:r>
            <w:proofErr w:type="gramEnd"/>
            <w:r w:rsidRPr="00D0756D">
              <w:rPr>
                <w:rFonts w:ascii="Times New Roman" w:hAnsi="Times New Roman" w:cs="Times New Roman"/>
                <w:sz w:val="22"/>
                <w:szCs w:val="22"/>
              </w:rPr>
              <w:t xml:space="preserve"> национальных,</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общечеловеческих гуманистических и демократических ценностей;</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 умение взаимодействовать с социальными институтами в соответствии с их функциями и </w:t>
            </w:r>
            <w:r w:rsidRPr="00D0756D">
              <w:rPr>
                <w:rFonts w:ascii="Times New Roman" w:hAnsi="Times New Roman" w:cs="Times New Roman"/>
                <w:sz w:val="22"/>
                <w:szCs w:val="22"/>
              </w:rPr>
              <w:lastRenderedPageBreak/>
              <w:t>назначением;</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 готовность к гуманитарной и волонтерской деятельности; </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патриотического воспитания:</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идейная убежденность, готовность кслужению и защите Отечества, ответственность за его судьбу;</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освоенные </w:t>
            </w:r>
            <w:proofErr w:type="gramStart"/>
            <w:r w:rsidRPr="00D0756D">
              <w:rPr>
                <w:rFonts w:ascii="Times New Roman" w:hAnsi="Times New Roman" w:cs="Times New Roman"/>
                <w:sz w:val="22"/>
                <w:szCs w:val="22"/>
              </w:rPr>
              <w:t>обучающимися</w:t>
            </w:r>
            <w:proofErr w:type="gramEnd"/>
            <w:r w:rsidRPr="00D0756D">
              <w:rPr>
                <w:rFonts w:ascii="Times New Roman" w:hAnsi="Times New Roman" w:cs="Times New Roman"/>
                <w:sz w:val="22"/>
                <w:szCs w:val="22"/>
              </w:rPr>
              <w:t xml:space="preserve"> межпредметные понятия и универсальные учебные действия (регулятивные, познавательные, коммуникативные);</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0568B0" w:rsidRPr="004B5C38"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овладение навыками учебно-исследовательской, проектной и социальной деятельности</w:t>
            </w:r>
          </w:p>
        </w:tc>
        <w:tc>
          <w:tcPr>
            <w:tcW w:w="3205" w:type="dxa"/>
            <w:shd w:val="clear" w:color="auto" w:fill="auto"/>
          </w:tcPr>
          <w:p w:rsidR="000568B0" w:rsidRPr="00D0756D" w:rsidRDefault="000568B0" w:rsidP="000568B0">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 - </w:t>
            </w:r>
            <w:r w:rsidRPr="00D0756D">
              <w:rPr>
                <w:rFonts w:ascii="Times New Roman" w:hAnsi="Times New Roman" w:cs="Times New Roman"/>
                <w:sz w:val="22"/>
                <w:szCs w:val="22"/>
              </w:rPr>
              <w:t>понимать значимость России в мировых политических и социально-‎</w:t>
            </w:r>
            <w:proofErr w:type="gramStart"/>
            <w:r w:rsidRPr="00D0756D">
              <w:rPr>
                <w:rFonts w:ascii="Times New Roman" w:hAnsi="Times New Roman" w:cs="Times New Roman"/>
                <w:sz w:val="22"/>
                <w:szCs w:val="22"/>
              </w:rPr>
              <w:t>экономических процессах</w:t>
            </w:r>
            <w:proofErr w:type="gramEnd"/>
            <w:r w:rsidRPr="00D0756D">
              <w:rPr>
                <w:rFonts w:ascii="Times New Roman" w:hAnsi="Times New Roman" w:cs="Times New Roman"/>
                <w:sz w:val="22"/>
                <w:szCs w:val="22"/>
              </w:rPr>
              <w:t xml:space="preserve">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0568B0"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знать имена героев</w:t>
            </w:r>
            <w:proofErr w:type="gramStart"/>
            <w:r w:rsidRPr="00D0756D">
              <w:rPr>
                <w:rFonts w:ascii="Times New Roman" w:hAnsi="Times New Roman" w:cs="Times New Roman"/>
                <w:sz w:val="22"/>
                <w:szCs w:val="22"/>
              </w:rPr>
              <w:t xml:space="preserve"> П</w:t>
            </w:r>
            <w:proofErr w:type="gramEnd"/>
            <w:r w:rsidRPr="00D0756D">
              <w:rPr>
                <w:rFonts w:ascii="Times New Roman" w:hAnsi="Times New Roman" w:cs="Times New Roman"/>
                <w:sz w:val="22"/>
                <w:szCs w:val="22"/>
              </w:rPr>
              <w:t>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в.;</w:t>
            </w:r>
          </w:p>
          <w:p w:rsidR="000568B0" w:rsidRPr="00D0756D" w:rsidRDefault="000568B0" w:rsidP="000568B0">
            <w:pPr>
              <w:spacing w:line="0" w:lineRule="atLeast"/>
              <w:jc w:val="both"/>
              <w:rPr>
                <w:rFonts w:ascii="Times New Roman" w:hAnsi="Times New Roman" w:cs="Times New Roman"/>
                <w:sz w:val="22"/>
                <w:szCs w:val="22"/>
              </w:rPr>
            </w:pPr>
            <w:proofErr w:type="gramStart"/>
            <w:r w:rsidRPr="00D0756D">
              <w:rPr>
                <w:rFonts w:ascii="Times New Roman" w:hAnsi="Times New Roman" w:cs="Times New Roman"/>
                <w:sz w:val="22"/>
                <w:szCs w:val="22"/>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w:t>
            </w:r>
            <w:r w:rsidRPr="00D0756D">
              <w:rPr>
                <w:rFonts w:ascii="Times New Roman" w:hAnsi="Times New Roman" w:cs="Times New Roman"/>
                <w:sz w:val="22"/>
                <w:szCs w:val="22"/>
              </w:rPr>
              <w:lastRenderedPageBreak/>
              <w:t>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 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w:t>
            </w:r>
            <w:proofErr w:type="gramStart"/>
            <w:r w:rsidRPr="00D0756D">
              <w:rPr>
                <w:rFonts w:ascii="Times New Roman" w:hAnsi="Times New Roman" w:cs="Times New Roman"/>
                <w:sz w:val="22"/>
                <w:szCs w:val="22"/>
              </w:rPr>
              <w:t>в</w:t>
            </w:r>
            <w:proofErr w:type="gramEnd"/>
            <w:r w:rsidRPr="00D0756D">
              <w:rPr>
                <w:rFonts w:ascii="Times New Roman" w:hAnsi="Times New Roman" w:cs="Times New Roman"/>
                <w:sz w:val="22"/>
                <w:szCs w:val="22"/>
              </w:rPr>
              <w:t>.;</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 понимать значимость роли </w:t>
            </w:r>
            <w:r w:rsidRPr="00D0756D">
              <w:rPr>
                <w:rFonts w:ascii="Times New Roman" w:hAnsi="Times New Roman" w:cs="Times New Roman"/>
                <w:sz w:val="22"/>
                <w:szCs w:val="22"/>
              </w:rPr>
              <w:lastRenderedPageBreak/>
              <w:t>России в мировых политических и социально-экономических процессах с древнейших времен до настоящего времени;</w:t>
            </w:r>
          </w:p>
          <w:p w:rsidR="000568B0" w:rsidRPr="00D0756D"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-уметь характеризовать вклад российской культуры в мировую культуру;</w:t>
            </w:r>
          </w:p>
          <w:p w:rsidR="000568B0" w:rsidRDefault="000568B0" w:rsidP="000568B0">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r w:rsidR="003E02EC" w:rsidRPr="007B66C9" w:rsidTr="000568B0">
        <w:trPr>
          <w:trHeight w:val="972"/>
        </w:trPr>
        <w:tc>
          <w:tcPr>
            <w:tcW w:w="3235" w:type="dxa"/>
            <w:shd w:val="clear" w:color="auto" w:fill="auto"/>
          </w:tcPr>
          <w:p w:rsidR="003E02EC" w:rsidRPr="00640580" w:rsidRDefault="003E02EC" w:rsidP="00EB6117">
            <w:pPr>
              <w:rPr>
                <w:rFonts w:ascii="Times New Roman" w:eastAsia="Times New Roman" w:hAnsi="Times New Roman" w:cs="Times New Roman"/>
                <w:bCs/>
                <w:sz w:val="24"/>
                <w:szCs w:val="24"/>
              </w:rPr>
            </w:pPr>
            <w:r w:rsidRPr="00663DC4">
              <w:rPr>
                <w:rFonts w:ascii="Times New Roman" w:hAnsi="Times New Roman"/>
                <w:sz w:val="24"/>
                <w:szCs w:val="24"/>
              </w:rPr>
              <w:lastRenderedPageBreak/>
              <w:t xml:space="preserve">ПК 1.2. Проводить предпроектный анализ для разработки </w:t>
            </w:r>
            <w:proofErr w:type="gramStart"/>
            <w:r w:rsidRPr="00663DC4">
              <w:rPr>
                <w:rFonts w:ascii="Times New Roman" w:hAnsi="Times New Roman"/>
                <w:sz w:val="24"/>
                <w:szCs w:val="24"/>
              </w:rPr>
              <w:t>дизайн-проектов</w:t>
            </w:r>
            <w:proofErr w:type="gramEnd"/>
          </w:p>
        </w:tc>
        <w:tc>
          <w:tcPr>
            <w:tcW w:w="3205" w:type="dxa"/>
            <w:shd w:val="clear" w:color="auto" w:fill="auto"/>
          </w:tcPr>
          <w:p w:rsidR="003E02EC" w:rsidRPr="00663DC4" w:rsidRDefault="003E02EC" w:rsidP="00EB6117">
            <w:pPr>
              <w:pStyle w:val="ConsPlusNormal"/>
              <w:rPr>
                <w:rFonts w:ascii="Times New Roman" w:hAnsi="Times New Roman" w:cs="Times New Roman"/>
                <w:sz w:val="24"/>
                <w:szCs w:val="24"/>
              </w:rPr>
            </w:pPr>
            <w:r w:rsidRPr="00663DC4">
              <w:rPr>
                <w:rFonts w:ascii="Times New Roman" w:hAnsi="Times New Roman" w:cs="Times New Roman"/>
                <w:sz w:val="24"/>
                <w:szCs w:val="24"/>
              </w:rPr>
              <w:t>законы создания колористики;</w:t>
            </w:r>
          </w:p>
          <w:p w:rsidR="003E02EC" w:rsidRPr="00663DC4" w:rsidRDefault="003E02EC" w:rsidP="00EB6117">
            <w:pPr>
              <w:widowControl w:val="0"/>
              <w:autoSpaceDE w:val="0"/>
              <w:autoSpaceDN w:val="0"/>
              <w:adjustRightInd w:val="0"/>
              <w:jc w:val="both"/>
              <w:rPr>
                <w:rFonts w:ascii="Times New Roman" w:hAnsi="Times New Roman"/>
                <w:sz w:val="24"/>
                <w:szCs w:val="24"/>
              </w:rPr>
            </w:pPr>
            <w:r w:rsidRPr="00663DC4">
              <w:rPr>
                <w:rFonts w:ascii="Times New Roman" w:hAnsi="Times New Roman"/>
                <w:sz w:val="24"/>
                <w:szCs w:val="24"/>
              </w:rPr>
              <w:t>закономерности построения художественной формы и особенности ее восприятия;</w:t>
            </w:r>
          </w:p>
          <w:p w:rsidR="003E02EC" w:rsidRPr="00663DC4" w:rsidRDefault="003E02EC" w:rsidP="00EB6117">
            <w:pPr>
              <w:pStyle w:val="ConsPlusNormal"/>
              <w:rPr>
                <w:rFonts w:ascii="Times New Roman" w:hAnsi="Times New Roman" w:cs="Times New Roman"/>
                <w:sz w:val="24"/>
                <w:szCs w:val="24"/>
              </w:rPr>
            </w:pPr>
            <w:r w:rsidRPr="00663DC4">
              <w:rPr>
                <w:rFonts w:ascii="Times New Roman" w:hAnsi="Times New Roman" w:cs="Times New Roman"/>
                <w:sz w:val="24"/>
                <w:szCs w:val="24"/>
              </w:rPr>
              <w:t>законы формообразования;</w:t>
            </w:r>
          </w:p>
          <w:p w:rsidR="003E02EC" w:rsidRPr="00663DC4" w:rsidRDefault="003E02EC" w:rsidP="00EB6117">
            <w:pPr>
              <w:pStyle w:val="ConsPlusNormal"/>
              <w:rPr>
                <w:rFonts w:ascii="Times New Roman" w:hAnsi="Times New Roman" w:cs="Times New Roman"/>
                <w:sz w:val="24"/>
                <w:szCs w:val="24"/>
              </w:rPr>
            </w:pPr>
            <w:r w:rsidRPr="00663DC4">
              <w:rPr>
                <w:rFonts w:ascii="Times New Roman" w:hAnsi="Times New Roman" w:cs="Times New Roman"/>
                <w:sz w:val="24"/>
                <w:szCs w:val="24"/>
              </w:rPr>
              <w:t>систематизирующие методы формообразования (модульность и комбинаторику);</w:t>
            </w:r>
          </w:p>
          <w:p w:rsidR="003E02EC" w:rsidRPr="00663DC4" w:rsidRDefault="003E02EC" w:rsidP="00EB6117">
            <w:pPr>
              <w:pStyle w:val="ConsPlusNormal"/>
              <w:rPr>
                <w:rFonts w:ascii="Times New Roman" w:hAnsi="Times New Roman" w:cs="Times New Roman"/>
                <w:sz w:val="24"/>
                <w:szCs w:val="24"/>
              </w:rPr>
            </w:pPr>
            <w:r w:rsidRPr="00663DC4">
              <w:rPr>
                <w:rFonts w:ascii="Times New Roman" w:hAnsi="Times New Roman" w:cs="Times New Roman"/>
                <w:sz w:val="24"/>
                <w:szCs w:val="24"/>
              </w:rPr>
              <w:t>преобразующие методы формообразования (стилизацию и трансформацию);</w:t>
            </w:r>
          </w:p>
          <w:p w:rsidR="003E02EC" w:rsidRPr="00017390" w:rsidRDefault="003E02EC" w:rsidP="00EB6117">
            <w:pPr>
              <w:jc w:val="both"/>
              <w:rPr>
                <w:rFonts w:ascii="Times New Roman" w:eastAsia="Times New Roman" w:hAnsi="Times New Roman" w:cs="Times New Roman"/>
                <w:sz w:val="24"/>
                <w:szCs w:val="24"/>
              </w:rPr>
            </w:pPr>
            <w:r w:rsidRPr="00663DC4">
              <w:rPr>
                <w:rFonts w:ascii="Times New Roman" w:hAnsi="Times New Roman"/>
                <w:sz w:val="24"/>
                <w:szCs w:val="24"/>
              </w:rPr>
              <w:t>принципы и методы эргономики</w:t>
            </w:r>
          </w:p>
        </w:tc>
        <w:tc>
          <w:tcPr>
            <w:tcW w:w="3205" w:type="dxa"/>
            <w:shd w:val="clear" w:color="auto" w:fill="auto"/>
          </w:tcPr>
          <w:p w:rsidR="003E02EC" w:rsidRPr="004B5C38" w:rsidRDefault="003E02EC" w:rsidP="003E02EC">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p>
          <w:p w:rsidR="003E02EC" w:rsidRPr="006B4C0A" w:rsidRDefault="003E02EC" w:rsidP="003E02EC">
            <w:pPr>
              <w:rPr>
                <w:rFonts w:ascii="Times New Roman" w:hAnsi="Times New Roman" w:cs="Times New Roman"/>
                <w:sz w:val="22"/>
                <w:szCs w:val="22"/>
              </w:rPr>
            </w:pPr>
            <w:r w:rsidRPr="004B5C38">
              <w:rPr>
                <w:rFonts w:ascii="Times New Roman" w:hAnsi="Times New Roman" w:cs="Times New Roman"/>
                <w:sz w:val="22"/>
                <w:szCs w:val="22"/>
              </w:rPr>
              <w:t>- 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bl>
    <w:p w:rsidR="00012835" w:rsidRDefault="00012835" w:rsidP="00242DB3">
      <w:pPr>
        <w:suppressAutoHyphens/>
        <w:rPr>
          <w:rFonts w:ascii="Times New Roman" w:eastAsia="Times New Roman" w:hAnsi="Times New Roman" w:cs="Times New Roman"/>
          <w:b/>
          <w:sz w:val="28"/>
          <w:szCs w:val="28"/>
        </w:rPr>
      </w:pPr>
    </w:p>
    <w:p w:rsidR="00012835" w:rsidRPr="003E02EC" w:rsidRDefault="00012835" w:rsidP="003E02EC">
      <w:pPr>
        <w:suppressAutoHyphens/>
        <w:jc w:val="center"/>
        <w:rPr>
          <w:rFonts w:ascii="Times New Roman" w:eastAsia="Times New Roman" w:hAnsi="Times New Roman" w:cs="Times New Roman"/>
          <w:b/>
          <w:sz w:val="24"/>
          <w:szCs w:val="24"/>
        </w:rPr>
      </w:pPr>
      <w:r w:rsidRPr="003E02EC">
        <w:rPr>
          <w:rFonts w:ascii="Times New Roman" w:eastAsia="Times New Roman" w:hAnsi="Times New Roman" w:cs="Times New Roman"/>
          <w:b/>
          <w:sz w:val="24"/>
          <w:szCs w:val="24"/>
        </w:rPr>
        <w:t>2. СТРУКТУРА И СОДЕРЖАНИЕ УЧЕБНОЙ ДИСЦИПЛИНЫ</w:t>
      </w:r>
    </w:p>
    <w:p w:rsidR="00012835" w:rsidRPr="003E02EC" w:rsidRDefault="00012835" w:rsidP="00012835">
      <w:pPr>
        <w:suppressAutoHyphens/>
        <w:ind w:firstLine="709"/>
        <w:rPr>
          <w:rFonts w:ascii="Times New Roman" w:eastAsia="Times New Roman" w:hAnsi="Times New Roman" w:cs="Times New Roman"/>
          <w:b/>
          <w:sz w:val="24"/>
          <w:szCs w:val="24"/>
        </w:rPr>
      </w:pPr>
      <w:r w:rsidRPr="003E02EC">
        <w:rPr>
          <w:rFonts w:ascii="Times New Roman" w:eastAsia="Times New Roman" w:hAnsi="Times New Roman" w:cs="Times New Roman"/>
          <w:b/>
          <w:sz w:val="24"/>
          <w:szCs w:val="24"/>
        </w:rPr>
        <w:t>2.1. Объем учебной дисциплины и виды учебной работы</w:t>
      </w: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89"/>
        <w:gridCol w:w="1862"/>
      </w:tblGrid>
      <w:tr w:rsidR="00012835" w:rsidRPr="00E55D37" w:rsidTr="00992157">
        <w:trPr>
          <w:trHeight w:val="490"/>
        </w:trPr>
        <w:tc>
          <w:tcPr>
            <w:tcW w:w="4055" w:type="pct"/>
            <w:vAlign w:val="center"/>
          </w:tcPr>
          <w:p w:rsidR="00012835" w:rsidRPr="00E55D37" w:rsidRDefault="00012835" w:rsidP="00992157">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rsidR="00012835" w:rsidRPr="00E55D37" w:rsidRDefault="00012835" w:rsidP="00992157">
            <w:pPr>
              <w:suppressAutoHyphens/>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012835" w:rsidRPr="00E55D37" w:rsidTr="00992157">
        <w:trPr>
          <w:trHeight w:val="490"/>
        </w:trPr>
        <w:tc>
          <w:tcPr>
            <w:tcW w:w="4055" w:type="pct"/>
            <w:vAlign w:val="center"/>
          </w:tcPr>
          <w:p w:rsidR="00012835" w:rsidRPr="00803B75" w:rsidRDefault="003E02EC" w:rsidP="00992157">
            <w:pPr>
              <w:suppressAutoHyphens/>
              <w:rPr>
                <w:rFonts w:ascii="Times New Roman" w:eastAsia="Times New Roman" w:hAnsi="Times New Roman" w:cs="Times New Roman"/>
                <w:b/>
                <w:sz w:val="24"/>
                <w:szCs w:val="24"/>
              </w:rPr>
            </w:pPr>
            <w:r w:rsidRPr="009E7B1C">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012835" w:rsidRPr="00803B75" w:rsidRDefault="00242DB3" w:rsidP="00992157">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136</w:t>
            </w:r>
          </w:p>
        </w:tc>
      </w:tr>
      <w:tr w:rsidR="000568B0" w:rsidRPr="00E55D37" w:rsidTr="00992157">
        <w:trPr>
          <w:trHeight w:val="490"/>
        </w:trPr>
        <w:tc>
          <w:tcPr>
            <w:tcW w:w="4055" w:type="pct"/>
            <w:vAlign w:val="center"/>
          </w:tcPr>
          <w:p w:rsidR="000568B0" w:rsidRPr="00803B75" w:rsidRDefault="003E02EC" w:rsidP="00992157">
            <w:pPr>
              <w:suppressAutoHyphens/>
              <w:rPr>
                <w:rFonts w:ascii="Times New Roman" w:eastAsia="Times New Roman" w:hAnsi="Times New Roman"/>
                <w:b/>
                <w:sz w:val="24"/>
              </w:rPr>
            </w:pPr>
            <w:r>
              <w:rPr>
                <w:rFonts w:ascii="Times New Roman" w:eastAsia="Times New Roman" w:hAnsi="Times New Roman"/>
                <w:b/>
                <w:sz w:val="24"/>
              </w:rPr>
              <w:t>В т.ч. в форме практической подготовки</w:t>
            </w:r>
          </w:p>
        </w:tc>
        <w:tc>
          <w:tcPr>
            <w:tcW w:w="945" w:type="pct"/>
            <w:vAlign w:val="center"/>
          </w:tcPr>
          <w:p w:rsidR="000568B0" w:rsidRDefault="003E02EC" w:rsidP="00992157">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58</w:t>
            </w:r>
          </w:p>
        </w:tc>
      </w:tr>
      <w:tr w:rsidR="00012835" w:rsidRPr="00E55D37" w:rsidTr="00992157">
        <w:trPr>
          <w:trHeight w:val="290"/>
        </w:trPr>
        <w:tc>
          <w:tcPr>
            <w:tcW w:w="4055" w:type="pct"/>
            <w:shd w:val="clear" w:color="auto" w:fill="auto"/>
          </w:tcPr>
          <w:p w:rsidR="00012835" w:rsidRPr="00803B75" w:rsidRDefault="00012835" w:rsidP="00992157">
            <w:pPr>
              <w:suppressAutoHyphens/>
              <w:rPr>
                <w:rFonts w:ascii="Times New Roman" w:eastAsia="Times New Roman" w:hAnsi="Times New Roman" w:cs="Times New Roman"/>
                <w:b/>
                <w:bCs/>
                <w:iCs/>
                <w:sz w:val="24"/>
                <w:szCs w:val="24"/>
              </w:rPr>
            </w:pPr>
            <w:r w:rsidRPr="00803B75">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012835" w:rsidRPr="00803B75" w:rsidRDefault="00012835" w:rsidP="00992157">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r w:rsidR="00242DB3">
              <w:rPr>
                <w:rFonts w:ascii="Times New Roman" w:eastAsia="Times New Roman" w:hAnsi="Times New Roman" w:cs="Times New Roman"/>
                <w:b/>
                <w:iCs/>
                <w:sz w:val="24"/>
                <w:szCs w:val="24"/>
              </w:rPr>
              <w:t>36</w:t>
            </w:r>
          </w:p>
        </w:tc>
      </w:tr>
      <w:tr w:rsidR="00012835" w:rsidRPr="00E55D37" w:rsidTr="00992157">
        <w:trPr>
          <w:trHeight w:val="354"/>
        </w:trPr>
        <w:tc>
          <w:tcPr>
            <w:tcW w:w="5000" w:type="pct"/>
            <w:gridSpan w:val="2"/>
            <w:vAlign w:val="center"/>
          </w:tcPr>
          <w:p w:rsidR="00012835" w:rsidRPr="00803B75" w:rsidRDefault="00012835" w:rsidP="00992157">
            <w:pPr>
              <w:suppressAutoHyphens/>
              <w:rPr>
                <w:rFonts w:ascii="Times New Roman" w:eastAsia="Times New Roman" w:hAnsi="Times New Roman" w:cs="Times New Roman"/>
                <w:iCs/>
                <w:sz w:val="24"/>
                <w:szCs w:val="24"/>
              </w:rPr>
            </w:pPr>
            <w:r w:rsidRPr="00803B75">
              <w:rPr>
                <w:rFonts w:ascii="Times New Roman" w:eastAsia="Times New Roman" w:hAnsi="Times New Roman" w:cs="Times New Roman"/>
                <w:sz w:val="24"/>
                <w:szCs w:val="24"/>
              </w:rPr>
              <w:t>в т. ч.:</w:t>
            </w:r>
          </w:p>
        </w:tc>
      </w:tr>
      <w:tr w:rsidR="00012835" w:rsidRPr="00E55D37" w:rsidTr="00992157">
        <w:trPr>
          <w:trHeight w:val="248"/>
        </w:trPr>
        <w:tc>
          <w:tcPr>
            <w:tcW w:w="4055" w:type="pct"/>
            <w:vAlign w:val="center"/>
          </w:tcPr>
          <w:p w:rsidR="00012835" w:rsidRPr="00803B75" w:rsidRDefault="00012835" w:rsidP="00992157">
            <w:pPr>
              <w:suppressAutoHyphens/>
              <w:rPr>
                <w:rFonts w:ascii="Times New Roman" w:eastAsia="Times New Roman" w:hAnsi="Times New Roman" w:cs="Times New Roman"/>
                <w:sz w:val="24"/>
                <w:szCs w:val="24"/>
              </w:rPr>
            </w:pPr>
            <w:r w:rsidRPr="00803B75">
              <w:rPr>
                <w:rFonts w:ascii="Times New Roman" w:eastAsia="Times New Roman" w:hAnsi="Times New Roman" w:cs="Times New Roman"/>
                <w:sz w:val="24"/>
                <w:szCs w:val="24"/>
              </w:rPr>
              <w:t>теоретическое обучение</w:t>
            </w:r>
          </w:p>
        </w:tc>
        <w:tc>
          <w:tcPr>
            <w:tcW w:w="945" w:type="pct"/>
          </w:tcPr>
          <w:p w:rsidR="00012835" w:rsidRPr="00B767C8" w:rsidRDefault="00012835" w:rsidP="00992157">
            <w:pPr>
              <w:jc w:val="center"/>
              <w:rPr>
                <w:bCs/>
                <w:color w:val="FF0000"/>
              </w:rPr>
            </w:pPr>
            <w:r w:rsidRPr="00B767C8">
              <w:rPr>
                <w:rFonts w:ascii="Times New Roman" w:eastAsia="Times New Roman" w:hAnsi="Times New Roman" w:cs="Times New Roman"/>
                <w:bCs/>
                <w:iCs/>
                <w:sz w:val="24"/>
                <w:szCs w:val="24"/>
              </w:rPr>
              <w:t>8</w:t>
            </w:r>
            <w:r w:rsidR="00242DB3">
              <w:rPr>
                <w:rFonts w:ascii="Times New Roman" w:eastAsia="Times New Roman" w:hAnsi="Times New Roman" w:cs="Times New Roman"/>
                <w:bCs/>
                <w:iCs/>
                <w:sz w:val="24"/>
                <w:szCs w:val="24"/>
              </w:rPr>
              <w:t>8</w:t>
            </w:r>
          </w:p>
        </w:tc>
      </w:tr>
      <w:tr w:rsidR="00012835" w:rsidRPr="00E55D37" w:rsidTr="00992157">
        <w:trPr>
          <w:trHeight w:val="312"/>
        </w:trPr>
        <w:tc>
          <w:tcPr>
            <w:tcW w:w="4055" w:type="pct"/>
            <w:vAlign w:val="center"/>
          </w:tcPr>
          <w:p w:rsidR="00012835" w:rsidRPr="00803B75" w:rsidRDefault="00012835" w:rsidP="00992157">
            <w:pPr>
              <w:suppressAutoHyphens/>
              <w:rPr>
                <w:rFonts w:ascii="Times New Roman" w:eastAsia="Times New Roman" w:hAnsi="Times New Roman" w:cs="Times New Roman"/>
                <w:sz w:val="24"/>
                <w:szCs w:val="24"/>
              </w:rPr>
            </w:pPr>
            <w:r w:rsidRPr="00803B75">
              <w:rPr>
                <w:rFonts w:ascii="Times New Roman" w:eastAsia="Times New Roman" w:hAnsi="Times New Roman" w:cs="Times New Roman"/>
                <w:sz w:val="24"/>
                <w:szCs w:val="24"/>
              </w:rPr>
              <w:t>практические занятия</w:t>
            </w:r>
          </w:p>
        </w:tc>
        <w:tc>
          <w:tcPr>
            <w:tcW w:w="945" w:type="pct"/>
          </w:tcPr>
          <w:p w:rsidR="00012835" w:rsidRPr="00B767C8" w:rsidRDefault="00012835" w:rsidP="00992157">
            <w:pPr>
              <w:jc w:val="center"/>
              <w:rPr>
                <w:bCs/>
                <w:color w:val="FF0000"/>
              </w:rPr>
            </w:pPr>
            <w:r w:rsidRPr="00B767C8">
              <w:rPr>
                <w:rFonts w:ascii="Times New Roman" w:eastAsia="Times New Roman" w:hAnsi="Times New Roman" w:cs="Times New Roman"/>
                <w:bCs/>
                <w:iCs/>
                <w:sz w:val="24"/>
                <w:szCs w:val="24"/>
              </w:rPr>
              <w:t>4</w:t>
            </w:r>
            <w:r w:rsidR="00242DB3">
              <w:rPr>
                <w:rFonts w:ascii="Times New Roman" w:eastAsia="Times New Roman" w:hAnsi="Times New Roman" w:cs="Times New Roman"/>
                <w:bCs/>
                <w:iCs/>
                <w:sz w:val="24"/>
                <w:szCs w:val="24"/>
              </w:rPr>
              <w:t>8</w:t>
            </w:r>
          </w:p>
        </w:tc>
      </w:tr>
      <w:tr w:rsidR="00012835" w:rsidRPr="00E55D37" w:rsidTr="00992157">
        <w:trPr>
          <w:trHeight w:val="490"/>
        </w:trPr>
        <w:tc>
          <w:tcPr>
            <w:tcW w:w="4055" w:type="pct"/>
            <w:vAlign w:val="center"/>
          </w:tcPr>
          <w:p w:rsidR="00012835" w:rsidRPr="00803B75" w:rsidRDefault="00012835" w:rsidP="00992157">
            <w:pPr>
              <w:suppressAutoHyphens/>
              <w:rPr>
                <w:rFonts w:ascii="Times New Roman" w:eastAsia="Times New Roman" w:hAnsi="Times New Roman" w:cs="Times New Roman"/>
                <w:b/>
                <w:bCs/>
                <w:sz w:val="24"/>
                <w:szCs w:val="24"/>
              </w:rPr>
            </w:pPr>
            <w:r w:rsidRPr="00803B75">
              <w:rPr>
                <w:rFonts w:ascii="Times New Roman" w:eastAsia="Times New Roman" w:hAnsi="Times New Roman" w:cs="Times New Roman"/>
                <w:b/>
                <w:bCs/>
                <w:sz w:val="24"/>
                <w:szCs w:val="24"/>
              </w:rPr>
              <w:t xml:space="preserve">Профессионально ориентированное содержание </w:t>
            </w:r>
            <w:r w:rsidRPr="00803B75">
              <w:rPr>
                <w:rFonts w:ascii="Times New Roman" w:hAnsi="Times New Roman" w:cs="Times New Roman"/>
                <w:b/>
                <w:bCs/>
                <w:i/>
                <w:iCs/>
                <w:sz w:val="24"/>
                <w:szCs w:val="24"/>
              </w:rPr>
              <w:t>(содержание прикладного модуля)</w:t>
            </w:r>
          </w:p>
        </w:tc>
        <w:tc>
          <w:tcPr>
            <w:tcW w:w="945" w:type="pct"/>
          </w:tcPr>
          <w:p w:rsidR="00012835" w:rsidRPr="00E22A2B" w:rsidRDefault="00012835" w:rsidP="00992157">
            <w:pPr>
              <w:jc w:val="center"/>
              <w:rPr>
                <w:color w:val="FF0000"/>
              </w:rPr>
            </w:pPr>
            <w:r w:rsidRPr="00760037">
              <w:rPr>
                <w:rFonts w:ascii="Times New Roman" w:eastAsia="Times New Roman" w:hAnsi="Times New Roman" w:cs="Times New Roman"/>
                <w:b/>
                <w:iCs/>
                <w:sz w:val="24"/>
                <w:szCs w:val="24"/>
              </w:rPr>
              <w:t>10</w:t>
            </w:r>
          </w:p>
        </w:tc>
      </w:tr>
      <w:tr w:rsidR="00012835" w:rsidRPr="004F1C4C" w:rsidTr="00992157">
        <w:trPr>
          <w:trHeight w:val="356"/>
        </w:trPr>
        <w:tc>
          <w:tcPr>
            <w:tcW w:w="5000" w:type="pct"/>
            <w:gridSpan w:val="2"/>
            <w:vAlign w:val="center"/>
          </w:tcPr>
          <w:p w:rsidR="00012835" w:rsidRPr="004F1C4C" w:rsidRDefault="00012835" w:rsidP="00992157">
            <w:pPr>
              <w:suppressAutoHyphens/>
              <w:rPr>
                <w:rFonts w:ascii="Times New Roman" w:eastAsia="Times New Roman" w:hAnsi="Times New Roman" w:cs="Times New Roman"/>
                <w:iCs/>
                <w:sz w:val="24"/>
                <w:szCs w:val="24"/>
              </w:rPr>
            </w:pPr>
            <w:r w:rsidRPr="004F1C4C">
              <w:rPr>
                <w:rFonts w:ascii="Times New Roman" w:eastAsia="Times New Roman" w:hAnsi="Times New Roman" w:cs="Times New Roman"/>
                <w:sz w:val="24"/>
                <w:szCs w:val="24"/>
              </w:rPr>
              <w:t>в т. ч.:</w:t>
            </w:r>
          </w:p>
        </w:tc>
      </w:tr>
      <w:tr w:rsidR="00012835" w:rsidRPr="00E55D37" w:rsidTr="00992157">
        <w:trPr>
          <w:trHeight w:val="278"/>
        </w:trPr>
        <w:tc>
          <w:tcPr>
            <w:tcW w:w="4055" w:type="pct"/>
            <w:vAlign w:val="center"/>
          </w:tcPr>
          <w:p w:rsidR="00012835" w:rsidRPr="00803B75" w:rsidRDefault="00012835" w:rsidP="00992157">
            <w:pPr>
              <w:suppressAutoHyphens/>
              <w:rPr>
                <w:rFonts w:ascii="Times New Roman" w:eastAsia="Times New Roman" w:hAnsi="Times New Roman" w:cs="Times New Roman"/>
                <w:sz w:val="24"/>
                <w:szCs w:val="24"/>
              </w:rPr>
            </w:pPr>
            <w:r w:rsidRPr="00803B75">
              <w:rPr>
                <w:rFonts w:ascii="Times New Roman" w:eastAsia="Times New Roman" w:hAnsi="Times New Roman" w:cs="Times New Roman"/>
                <w:sz w:val="24"/>
                <w:szCs w:val="24"/>
              </w:rPr>
              <w:t>теоретическое обучение</w:t>
            </w:r>
          </w:p>
        </w:tc>
        <w:tc>
          <w:tcPr>
            <w:tcW w:w="945" w:type="pct"/>
          </w:tcPr>
          <w:p w:rsidR="00012835" w:rsidRPr="00760037" w:rsidRDefault="00012835" w:rsidP="00992157">
            <w:pPr>
              <w:jc w:val="center"/>
              <w:rPr>
                <w:rFonts w:ascii="Times New Roman" w:eastAsia="Times New Roman" w:hAnsi="Times New Roman" w:cs="Times New Roman"/>
                <w:b/>
                <w:iCs/>
                <w:sz w:val="24"/>
                <w:szCs w:val="24"/>
              </w:rPr>
            </w:pPr>
            <w:r w:rsidRPr="00760037">
              <w:rPr>
                <w:rFonts w:ascii="Times New Roman" w:eastAsia="Times New Roman" w:hAnsi="Times New Roman" w:cs="Times New Roman"/>
                <w:b/>
                <w:iCs/>
                <w:sz w:val="24"/>
                <w:szCs w:val="24"/>
              </w:rPr>
              <w:t>-</w:t>
            </w:r>
          </w:p>
        </w:tc>
      </w:tr>
      <w:tr w:rsidR="00012835" w:rsidRPr="00E55D37" w:rsidTr="00992157">
        <w:trPr>
          <w:trHeight w:val="342"/>
        </w:trPr>
        <w:tc>
          <w:tcPr>
            <w:tcW w:w="4055" w:type="pct"/>
            <w:vAlign w:val="center"/>
          </w:tcPr>
          <w:p w:rsidR="00012835" w:rsidRPr="00803B75" w:rsidRDefault="00012835" w:rsidP="00992157">
            <w:pPr>
              <w:suppressAutoHyphens/>
              <w:rPr>
                <w:rFonts w:ascii="Times New Roman" w:eastAsia="Times New Roman" w:hAnsi="Times New Roman" w:cs="Times New Roman"/>
                <w:sz w:val="24"/>
                <w:szCs w:val="24"/>
              </w:rPr>
            </w:pPr>
            <w:r w:rsidRPr="00803B75">
              <w:rPr>
                <w:rFonts w:ascii="Times New Roman" w:eastAsia="Times New Roman" w:hAnsi="Times New Roman" w:cs="Times New Roman"/>
                <w:sz w:val="24"/>
                <w:szCs w:val="24"/>
              </w:rPr>
              <w:t>практические занятия</w:t>
            </w:r>
          </w:p>
        </w:tc>
        <w:tc>
          <w:tcPr>
            <w:tcW w:w="945" w:type="pct"/>
          </w:tcPr>
          <w:p w:rsidR="00012835" w:rsidRPr="00B767C8" w:rsidRDefault="00012835" w:rsidP="00992157">
            <w:pPr>
              <w:jc w:val="center"/>
              <w:rPr>
                <w:rFonts w:ascii="Times New Roman" w:eastAsia="Times New Roman" w:hAnsi="Times New Roman" w:cs="Times New Roman"/>
                <w:bCs/>
                <w:iCs/>
                <w:sz w:val="24"/>
                <w:szCs w:val="24"/>
              </w:rPr>
            </w:pPr>
            <w:r w:rsidRPr="00B767C8">
              <w:rPr>
                <w:rFonts w:ascii="Times New Roman" w:eastAsia="Times New Roman" w:hAnsi="Times New Roman" w:cs="Times New Roman"/>
                <w:bCs/>
                <w:iCs/>
                <w:sz w:val="24"/>
                <w:szCs w:val="24"/>
              </w:rPr>
              <w:t>10</w:t>
            </w:r>
          </w:p>
        </w:tc>
      </w:tr>
      <w:tr w:rsidR="00012835" w:rsidRPr="00E55D37" w:rsidTr="00992157">
        <w:trPr>
          <w:trHeight w:val="331"/>
        </w:trPr>
        <w:tc>
          <w:tcPr>
            <w:tcW w:w="4055" w:type="pct"/>
            <w:vAlign w:val="center"/>
          </w:tcPr>
          <w:p w:rsidR="00012835" w:rsidRPr="00E55D37" w:rsidRDefault="00012835" w:rsidP="00992157">
            <w:pPr>
              <w:suppressAutoHyphens/>
              <w:rPr>
                <w:rFonts w:ascii="Times New Roman" w:eastAsia="Times New Roman" w:hAnsi="Times New Roman" w:cs="Times New Roman"/>
                <w:i/>
                <w:sz w:val="24"/>
                <w:szCs w:val="24"/>
              </w:rPr>
            </w:pPr>
            <w:r w:rsidRPr="00E47773">
              <w:rPr>
                <w:rFonts w:ascii="Times New Roman" w:eastAsia="Times New Roman" w:hAnsi="Times New Roman" w:cs="Times New Roman"/>
                <w:b/>
                <w:iCs/>
                <w:sz w:val="24"/>
                <w:szCs w:val="24"/>
              </w:rPr>
              <w:t xml:space="preserve">Промежуточная аттестация </w:t>
            </w:r>
            <w:r w:rsidRPr="00E47773">
              <w:rPr>
                <w:rFonts w:ascii="Times New Roman" w:eastAsia="Times New Roman" w:hAnsi="Times New Roman" w:cs="Times New Roman"/>
                <w:bCs/>
                <w:sz w:val="24"/>
                <w:szCs w:val="24"/>
              </w:rPr>
              <w:t xml:space="preserve">в форме </w:t>
            </w:r>
            <w:r w:rsidR="00242DB3">
              <w:rPr>
                <w:rFonts w:ascii="Times New Roman" w:eastAsia="Times New Roman" w:hAnsi="Times New Roman" w:cs="Times New Roman"/>
                <w:bCs/>
                <w:sz w:val="24"/>
                <w:szCs w:val="24"/>
              </w:rPr>
              <w:t xml:space="preserve">дифференцированного зачёта </w:t>
            </w:r>
          </w:p>
        </w:tc>
        <w:tc>
          <w:tcPr>
            <w:tcW w:w="945" w:type="pct"/>
          </w:tcPr>
          <w:p w:rsidR="00012835" w:rsidRPr="00760037" w:rsidRDefault="00242DB3" w:rsidP="00992157">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r>
    </w:tbl>
    <w:p w:rsidR="00012835" w:rsidRPr="00D82D5C" w:rsidRDefault="00012835" w:rsidP="00012835">
      <w:pPr>
        <w:spacing w:line="0" w:lineRule="atLeast"/>
        <w:rPr>
          <w:rFonts w:ascii="Times New Roman" w:eastAsia="Times New Roman" w:hAnsi="Times New Roman" w:cs="Times New Roman"/>
          <w:sz w:val="24"/>
          <w:szCs w:val="24"/>
        </w:rPr>
      </w:pPr>
    </w:p>
    <w:p w:rsidR="00012835" w:rsidRPr="00D82D5C" w:rsidRDefault="00012835" w:rsidP="00012835">
      <w:pPr>
        <w:rPr>
          <w:rFonts w:ascii="Times New Roman" w:eastAsia="Times New Roman" w:hAnsi="Times New Roman" w:cs="Times New Roman"/>
          <w:sz w:val="24"/>
          <w:szCs w:val="24"/>
        </w:rPr>
        <w:sectPr w:rsidR="00012835" w:rsidRPr="00D82D5C" w:rsidSect="00992157">
          <w:pgSz w:w="11900" w:h="16838"/>
          <w:pgMar w:top="849" w:right="846" w:bottom="709" w:left="1419" w:header="0" w:footer="0" w:gutter="0"/>
          <w:cols w:space="0" w:equalWidth="0">
            <w:col w:w="9641"/>
          </w:cols>
          <w:titlePg/>
          <w:docGrid w:linePitch="360"/>
        </w:sectPr>
      </w:pPr>
    </w:p>
    <w:p w:rsidR="00012835" w:rsidRPr="00D82D5C" w:rsidRDefault="00012835" w:rsidP="00012835">
      <w:pPr>
        <w:pStyle w:val="31"/>
        <w:tabs>
          <w:tab w:val="left" w:pos="593"/>
        </w:tabs>
        <w:spacing w:before="90"/>
        <w:ind w:left="0" w:right="992"/>
      </w:pPr>
      <w:r w:rsidRPr="00D82D5C">
        <w:lastRenderedPageBreak/>
        <w:t>2.2.Тематический план и содержаниеучебной дисциплины</w:t>
      </w:r>
      <w:r>
        <w:t xml:space="preserve"> ОУД.03 История</w:t>
      </w:r>
    </w:p>
    <w:tbl>
      <w:tblPr>
        <w:tblStyle w:val="a9"/>
        <w:tblW w:w="8076" w:type="pct"/>
        <w:tblLook w:val="01E0"/>
      </w:tblPr>
      <w:tblGrid>
        <w:gridCol w:w="2684"/>
        <w:gridCol w:w="9487"/>
        <w:gridCol w:w="1659"/>
        <w:gridCol w:w="2088"/>
      </w:tblGrid>
      <w:tr w:rsidR="00012835" w:rsidRPr="00D82D5C" w:rsidTr="00992157">
        <w:trPr>
          <w:trHeight w:val="20"/>
        </w:trPr>
        <w:tc>
          <w:tcPr>
            <w:tcW w:w="843" w:type="pct"/>
          </w:tcPr>
          <w:p w:rsidR="00012835" w:rsidRPr="005D570A" w:rsidRDefault="00012835" w:rsidP="00992157">
            <w:pPr>
              <w:suppressAutoHyphens/>
              <w:jc w:val="center"/>
              <w:rPr>
                <w:rFonts w:ascii="Times New Roman" w:eastAsia="Times New Roman" w:hAnsi="Times New Roman" w:cs="Times New Roman"/>
                <w:b/>
                <w:bCs/>
                <w:sz w:val="22"/>
                <w:szCs w:val="22"/>
              </w:rPr>
            </w:pPr>
            <w:r w:rsidRPr="005D570A">
              <w:rPr>
                <w:rFonts w:ascii="Times New Roman" w:hAnsi="Times New Roman" w:cs="Times New Roman"/>
                <w:b/>
                <w:bCs/>
                <w:sz w:val="22"/>
                <w:szCs w:val="22"/>
              </w:rPr>
              <w:t xml:space="preserve">Наименование разделов и тем </w:t>
            </w:r>
          </w:p>
        </w:tc>
        <w:tc>
          <w:tcPr>
            <w:tcW w:w="2980" w:type="pct"/>
          </w:tcPr>
          <w:p w:rsidR="00012835" w:rsidRPr="005D570A" w:rsidRDefault="00012835" w:rsidP="00992157">
            <w:pPr>
              <w:suppressAutoHyphens/>
              <w:jc w:val="center"/>
              <w:rPr>
                <w:rFonts w:ascii="Times New Roman" w:eastAsia="Times New Roman" w:hAnsi="Times New Roman" w:cs="Times New Roman"/>
                <w:b/>
                <w:bCs/>
                <w:sz w:val="22"/>
                <w:szCs w:val="22"/>
              </w:rPr>
            </w:pPr>
            <w:r w:rsidRPr="005D570A">
              <w:rPr>
                <w:rFonts w:ascii="Times New Roman" w:hAnsi="Times New Roman" w:cs="Times New Roman"/>
                <w:b/>
                <w:bCs/>
                <w:sz w:val="22"/>
                <w:szCs w:val="22"/>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21" w:type="pct"/>
          </w:tcPr>
          <w:p w:rsidR="00012835" w:rsidRPr="005D570A" w:rsidRDefault="00012835" w:rsidP="00992157">
            <w:pPr>
              <w:suppressAutoHyphens/>
              <w:jc w:val="center"/>
              <w:rPr>
                <w:rFonts w:ascii="Times New Roman" w:eastAsia="Times New Roman" w:hAnsi="Times New Roman" w:cs="Times New Roman"/>
                <w:b/>
                <w:bCs/>
                <w:sz w:val="22"/>
                <w:szCs w:val="22"/>
              </w:rPr>
            </w:pPr>
            <w:r w:rsidRPr="005D570A">
              <w:rPr>
                <w:rFonts w:ascii="Times New Roman" w:hAnsi="Times New Roman" w:cs="Times New Roman"/>
                <w:b/>
                <w:bCs/>
                <w:sz w:val="22"/>
                <w:szCs w:val="22"/>
              </w:rPr>
              <w:t>Объем часов /в т.ч. в форме практической подготовки</w:t>
            </w:r>
          </w:p>
        </w:tc>
        <w:tc>
          <w:tcPr>
            <w:tcW w:w="656" w:type="pct"/>
          </w:tcPr>
          <w:p w:rsidR="00012835" w:rsidRPr="005D570A" w:rsidRDefault="00012835" w:rsidP="00992157">
            <w:pPr>
              <w:suppressAutoHyphens/>
              <w:jc w:val="center"/>
              <w:rPr>
                <w:rFonts w:ascii="Times New Roman" w:eastAsia="Times New Roman" w:hAnsi="Times New Roman" w:cs="Times New Roman"/>
                <w:b/>
                <w:bCs/>
                <w:sz w:val="22"/>
                <w:szCs w:val="22"/>
              </w:rPr>
            </w:pPr>
            <w:r w:rsidRPr="005D570A">
              <w:rPr>
                <w:rFonts w:ascii="Times New Roman" w:hAnsi="Times New Roman" w:cs="Times New Roman"/>
                <w:b/>
                <w:bCs/>
                <w:sz w:val="22"/>
                <w:szCs w:val="22"/>
              </w:rPr>
              <w:t xml:space="preserve">Формируемые компетенции </w:t>
            </w:r>
          </w:p>
        </w:tc>
      </w:tr>
      <w:tr w:rsidR="00012835" w:rsidRPr="00D82D5C" w:rsidTr="00992157">
        <w:trPr>
          <w:trHeight w:val="20"/>
        </w:trPr>
        <w:tc>
          <w:tcPr>
            <w:tcW w:w="843" w:type="pct"/>
          </w:tcPr>
          <w:p w:rsidR="00012835" w:rsidRPr="00D82D5C" w:rsidRDefault="00012835" w:rsidP="00992157">
            <w:pPr>
              <w:ind w:firstLine="709"/>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1</w:t>
            </w:r>
          </w:p>
        </w:tc>
        <w:tc>
          <w:tcPr>
            <w:tcW w:w="2980" w:type="pct"/>
          </w:tcPr>
          <w:p w:rsidR="00012835" w:rsidRPr="00D82D5C" w:rsidRDefault="00012835" w:rsidP="00992157">
            <w:pPr>
              <w:ind w:firstLine="709"/>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2</w:t>
            </w:r>
          </w:p>
        </w:tc>
        <w:tc>
          <w:tcPr>
            <w:tcW w:w="521" w:type="pct"/>
          </w:tcPr>
          <w:p w:rsidR="00012835" w:rsidRPr="00D82D5C" w:rsidRDefault="00012835" w:rsidP="00992157">
            <w:pPr>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3</w:t>
            </w:r>
          </w:p>
        </w:tc>
        <w:tc>
          <w:tcPr>
            <w:tcW w:w="656" w:type="pct"/>
          </w:tcPr>
          <w:p w:rsidR="00012835" w:rsidRPr="00D82D5C" w:rsidRDefault="00012835" w:rsidP="00992157">
            <w:pPr>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4</w:t>
            </w:r>
          </w:p>
        </w:tc>
      </w:tr>
      <w:tr w:rsidR="00012835" w:rsidRPr="00D82D5C" w:rsidTr="00992157">
        <w:trPr>
          <w:trHeight w:val="20"/>
        </w:trPr>
        <w:tc>
          <w:tcPr>
            <w:tcW w:w="843" w:type="pct"/>
            <w:tcBorders>
              <w:bottom w:val="single" w:sz="4" w:space="0" w:color="auto"/>
            </w:tcBorders>
          </w:tcPr>
          <w:p w:rsidR="00012835" w:rsidRPr="00D82D5C" w:rsidRDefault="00012835" w:rsidP="00992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D82D5C">
              <w:rPr>
                <w:rFonts w:ascii="Times New Roman" w:eastAsia="Times New Roman" w:hAnsi="Times New Roman"/>
                <w:b/>
                <w:bCs/>
                <w:sz w:val="24"/>
                <w:szCs w:val="24"/>
              </w:rPr>
              <w:t>Раздел 1</w:t>
            </w:r>
          </w:p>
        </w:tc>
        <w:tc>
          <w:tcPr>
            <w:tcW w:w="2980" w:type="pct"/>
          </w:tcPr>
          <w:p w:rsidR="00012835" w:rsidRPr="00D82D5C" w:rsidRDefault="00012835" w:rsidP="00992157">
            <w:pPr>
              <w:rPr>
                <w:rFonts w:ascii="Times New Roman" w:eastAsia="Times New Roman" w:hAnsi="Times New Roman" w:cs="Times New Roman"/>
                <w:b/>
                <w:bCs/>
                <w:iCs/>
                <w:sz w:val="24"/>
                <w:szCs w:val="24"/>
              </w:rPr>
            </w:pPr>
            <w:r w:rsidRPr="00D82D5C">
              <w:rPr>
                <w:rFonts w:ascii="Times New Roman" w:eastAsia="Times New Roman" w:hAnsi="Times New Roman" w:cs="Times New Roman"/>
                <w:b/>
                <w:bCs/>
                <w:iCs/>
                <w:sz w:val="24"/>
                <w:szCs w:val="24"/>
              </w:rPr>
              <w:t>Россия в годы</w:t>
            </w:r>
            <w:proofErr w:type="gramStart"/>
            <w:r w:rsidRPr="00D82D5C">
              <w:rPr>
                <w:rFonts w:ascii="Times New Roman" w:eastAsia="Times New Roman" w:hAnsi="Times New Roman" w:cs="Times New Roman"/>
                <w:b/>
                <w:bCs/>
                <w:iCs/>
                <w:sz w:val="24"/>
                <w:szCs w:val="24"/>
              </w:rPr>
              <w:t xml:space="preserve"> П</w:t>
            </w:r>
            <w:proofErr w:type="gramEnd"/>
            <w:r w:rsidRPr="00D82D5C">
              <w:rPr>
                <w:rFonts w:ascii="Times New Roman" w:eastAsia="Times New Roman" w:hAnsi="Times New Roman" w:cs="Times New Roman"/>
                <w:b/>
                <w:bCs/>
                <w:iCs/>
                <w:sz w:val="24"/>
                <w:szCs w:val="24"/>
              </w:rPr>
              <w:t>ервой мировой войны и Первая мировая война и послевоенный кризис Великой Российской революции (1914–1922)</w:t>
            </w:r>
          </w:p>
        </w:tc>
        <w:tc>
          <w:tcPr>
            <w:tcW w:w="521" w:type="pct"/>
          </w:tcPr>
          <w:p w:rsidR="00012835" w:rsidRPr="00D82D5C" w:rsidRDefault="00012835" w:rsidP="0099215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22/8</w:t>
            </w:r>
          </w:p>
        </w:tc>
        <w:tc>
          <w:tcPr>
            <w:tcW w:w="656" w:type="pct"/>
          </w:tcPr>
          <w:p w:rsidR="00012835" w:rsidRDefault="00012835" w:rsidP="00992157">
            <w:pP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 ОК 02</w:t>
            </w:r>
          </w:p>
          <w:p w:rsidR="00012835" w:rsidRDefault="00012835" w:rsidP="00992157">
            <w:pP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04</w:t>
            </w:r>
            <w:r w:rsidR="003E02EC">
              <w:rPr>
                <w:rFonts w:ascii="Times New Roman" w:eastAsia="Times New Roman" w:hAnsi="Times New Roman" w:cs="Times New Roman"/>
                <w:bCs/>
                <w:iCs/>
                <w:sz w:val="24"/>
                <w:szCs w:val="24"/>
              </w:rPr>
              <w:t>,</w:t>
            </w:r>
            <w:r>
              <w:rPr>
                <w:rFonts w:ascii="Times New Roman" w:eastAsia="Times New Roman" w:hAnsi="Times New Roman" w:cs="Times New Roman"/>
                <w:bCs/>
                <w:iCs/>
                <w:sz w:val="24"/>
                <w:szCs w:val="24"/>
              </w:rPr>
              <w:t>ОК 06</w:t>
            </w:r>
          </w:p>
          <w:p w:rsidR="00012835" w:rsidRPr="00D82D5C" w:rsidRDefault="00012835" w:rsidP="00992157">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 xml:space="preserve">ОК 05, </w:t>
            </w:r>
          </w:p>
        </w:tc>
      </w:tr>
      <w:tr w:rsidR="00012835" w:rsidRPr="00D82D5C" w:rsidTr="00992157">
        <w:trPr>
          <w:trHeight w:val="20"/>
        </w:trPr>
        <w:tc>
          <w:tcPr>
            <w:tcW w:w="843" w:type="pct"/>
            <w:vMerge w:val="restart"/>
            <w:tcBorders>
              <w:bottom w:val="nil"/>
            </w:tcBorders>
          </w:tcPr>
          <w:p w:rsidR="00012835" w:rsidRPr="00D82D5C" w:rsidRDefault="00012835" w:rsidP="00992157">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1.1.</w:t>
            </w:r>
          </w:p>
          <w:p w:rsidR="00012835" w:rsidRPr="00D82D5C" w:rsidRDefault="00476041" w:rsidP="00992157">
            <w:pPr>
              <w:jc w:val="center"/>
              <w:rPr>
                <w:rFonts w:ascii="Times New Roman" w:eastAsia="Times New Roman" w:hAnsi="Times New Roman" w:cs="Times New Roman"/>
                <w:sz w:val="24"/>
                <w:szCs w:val="24"/>
              </w:rPr>
            </w:pPr>
            <w:r w:rsidRPr="00476041">
              <w:rPr>
                <w:rFonts w:ascii="Times New Roman" w:eastAsia="Times New Roman" w:hAnsi="Times New Roman" w:cs="Times New Roman"/>
                <w:b/>
                <w:bCs/>
                <w:iCs/>
                <w:noProof/>
                <w:sz w:val="24"/>
                <w:szCs w:val="24"/>
              </w:rPr>
              <w:pict>
                <v:line id="Прямая соединительная линия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5pt,317.6pt" to="11in,3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" strokecolor="#ed7d31 [3205]" strokeweight=".5pt">
                  <v:stroke joinstyle="miter"/>
                </v:line>
              </w:pict>
            </w:r>
            <w:r w:rsidR="00012835" w:rsidRPr="00D82D5C">
              <w:rPr>
                <w:rFonts w:ascii="Times New Roman" w:eastAsia="Times New Roman" w:hAnsi="Times New Roman" w:cs="Times New Roman"/>
                <w:b/>
                <w:bCs/>
                <w:iCs/>
                <w:sz w:val="24"/>
                <w:szCs w:val="24"/>
              </w:rPr>
              <w:t>Россия и мир в годы</w:t>
            </w:r>
            <w:proofErr w:type="gramStart"/>
            <w:r w:rsidR="00012835" w:rsidRPr="00D82D5C">
              <w:rPr>
                <w:rFonts w:ascii="Times New Roman" w:eastAsia="Times New Roman" w:hAnsi="Times New Roman" w:cs="Times New Roman"/>
                <w:b/>
                <w:bCs/>
                <w:iCs/>
                <w:sz w:val="24"/>
                <w:szCs w:val="24"/>
              </w:rPr>
              <w:t xml:space="preserve"> П</w:t>
            </w:r>
            <w:proofErr w:type="gramEnd"/>
            <w:r w:rsidR="00012835" w:rsidRPr="00D82D5C">
              <w:rPr>
                <w:rFonts w:ascii="Times New Roman" w:eastAsia="Times New Roman" w:hAnsi="Times New Roman" w:cs="Times New Roman"/>
                <w:b/>
                <w:bCs/>
                <w:iCs/>
                <w:sz w:val="24"/>
                <w:szCs w:val="24"/>
              </w:rPr>
              <w:t>ервой мировой войны</w:t>
            </w:r>
          </w:p>
        </w:tc>
        <w:tc>
          <w:tcPr>
            <w:tcW w:w="2980" w:type="pct"/>
          </w:tcPr>
          <w:p w:rsidR="00012835" w:rsidRPr="00D82D5C" w:rsidRDefault="00012835" w:rsidP="00992157">
            <w:pPr>
              <w:rPr>
                <w:rFonts w:ascii="Times New Roman" w:eastAsia="Times New Roman" w:hAnsi="Times New Roman" w:cs="Times New Roman"/>
                <w:b/>
                <w:bCs/>
                <w:i/>
                <w:sz w:val="24"/>
                <w:szCs w:val="24"/>
              </w:rPr>
            </w:pPr>
            <w:r w:rsidRPr="00D82D5C">
              <w:rPr>
                <w:rFonts w:ascii="Times New Roman" w:eastAsia="Times New Roman" w:hAnsi="Times New Roman"/>
                <w:b/>
                <w:bCs/>
                <w:iCs/>
                <w:sz w:val="24"/>
                <w:szCs w:val="24"/>
              </w:rPr>
              <w:t>Основное содержание</w:t>
            </w:r>
          </w:p>
        </w:tc>
        <w:tc>
          <w:tcPr>
            <w:tcW w:w="521" w:type="pct"/>
          </w:tcPr>
          <w:p w:rsidR="00012835" w:rsidRPr="00D82D5C" w:rsidRDefault="00392CFC" w:rsidP="00992157">
            <w:pPr>
              <w:suppressAutoHyphens/>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w:t>
            </w:r>
            <w:r w:rsidR="00012835">
              <w:rPr>
                <w:rFonts w:ascii="Times New Roman" w:eastAsia="Times New Roman" w:hAnsi="Times New Roman" w:cs="Times New Roman"/>
                <w:b/>
                <w:bCs/>
                <w:iCs/>
                <w:sz w:val="24"/>
                <w:szCs w:val="24"/>
              </w:rPr>
              <w:t>/2</w:t>
            </w:r>
          </w:p>
        </w:tc>
        <w:tc>
          <w:tcPr>
            <w:tcW w:w="656" w:type="pct"/>
            <w:vMerge w:val="restart"/>
          </w:tcPr>
          <w:p w:rsidR="00012835" w:rsidRDefault="00012835" w:rsidP="00992157">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w:t>
            </w:r>
            <w:r>
              <w:rPr>
                <w:rFonts w:ascii="Times New Roman" w:eastAsia="Times New Roman" w:hAnsi="Times New Roman" w:cs="Times New Roman"/>
                <w:bCs/>
                <w:iCs/>
                <w:sz w:val="24"/>
                <w:szCs w:val="24"/>
              </w:rPr>
              <w:t>4</w:t>
            </w:r>
          </w:p>
          <w:p w:rsidR="00012835" w:rsidRPr="00D82D5C" w:rsidRDefault="00012835" w:rsidP="00992157">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06</w:t>
            </w:r>
          </w:p>
          <w:p w:rsidR="00012835" w:rsidRPr="00D82D5C" w:rsidRDefault="00012835" w:rsidP="00992157">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012835" w:rsidRPr="00D82D5C" w:rsidRDefault="00012835" w:rsidP="003E02EC">
            <w:pPr>
              <w:suppressAutoHyphens/>
              <w:rPr>
                <w:rFonts w:ascii="Times New Roman" w:eastAsia="Times New Roman" w:hAnsi="Times New Roman" w:cs="Times New Roman"/>
                <w:iCs/>
                <w:sz w:val="24"/>
                <w:szCs w:val="24"/>
              </w:rPr>
            </w:pPr>
          </w:p>
        </w:tc>
      </w:tr>
      <w:tr w:rsidR="00012835" w:rsidRPr="00D82D5C" w:rsidTr="00992157">
        <w:trPr>
          <w:trHeight w:val="20"/>
        </w:trPr>
        <w:tc>
          <w:tcPr>
            <w:tcW w:w="843" w:type="pct"/>
            <w:vMerge/>
            <w:tcBorders>
              <w:bottom w:val="nil"/>
            </w:tcBorders>
          </w:tcPr>
          <w:p w:rsidR="00012835" w:rsidRPr="00D82D5C" w:rsidRDefault="00012835" w:rsidP="00992157">
            <w:pPr>
              <w:ind w:firstLine="709"/>
              <w:jc w:val="center"/>
              <w:rPr>
                <w:rFonts w:ascii="Times New Roman" w:eastAsia="Times New Roman" w:hAnsi="Times New Roman" w:cs="Times New Roman"/>
                <w:sz w:val="24"/>
                <w:szCs w:val="24"/>
              </w:rPr>
            </w:pPr>
          </w:p>
        </w:tc>
        <w:tc>
          <w:tcPr>
            <w:tcW w:w="2980" w:type="pct"/>
          </w:tcPr>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Новейшая история как этап развития человечества. Мир в начале ХХ </w:t>
            </w:r>
            <w:proofErr w:type="gramStart"/>
            <w:r w:rsidRPr="00D82D5C">
              <w:rPr>
                <w:rFonts w:ascii="Times New Roman" w:eastAsia="Times New Roman" w:hAnsi="Times New Roman" w:cs="Times New Roman"/>
                <w:sz w:val="24"/>
                <w:szCs w:val="24"/>
              </w:rPr>
              <w:t>в</w:t>
            </w:r>
            <w:proofErr w:type="gramEnd"/>
            <w:r w:rsidRPr="00D82D5C">
              <w:rPr>
                <w:rFonts w:ascii="Times New Roman" w:eastAsia="Times New Roman" w:hAnsi="Times New Roman" w:cs="Times New Roman"/>
                <w:sz w:val="24"/>
                <w:szCs w:val="24"/>
              </w:rPr>
              <w:t xml:space="preserve">. </w:t>
            </w:r>
            <w:proofErr w:type="gramStart"/>
            <w:r w:rsidRPr="00D82D5C">
              <w:rPr>
                <w:rFonts w:ascii="Times New Roman" w:eastAsia="Times New Roman" w:hAnsi="Times New Roman" w:cs="Times New Roman"/>
                <w:sz w:val="24"/>
                <w:szCs w:val="24"/>
              </w:rPr>
              <w:t>Новейшая</w:t>
            </w:r>
            <w:proofErr w:type="gramEnd"/>
            <w:r w:rsidRPr="00D82D5C">
              <w:rPr>
                <w:rFonts w:ascii="Times New Roman" w:eastAsia="Times New Roman" w:hAnsi="Times New Roman" w:cs="Times New Roman"/>
                <w:sz w:val="24"/>
                <w:szCs w:val="24"/>
              </w:rPr>
              <w:t xml:space="preserve"> история: понятие, хронологические рамки, периодизация</w:t>
            </w:r>
            <w:r w:rsidRPr="00D82D5C">
              <w:rPr>
                <w:rFonts w:ascii="Times New Roman" w:eastAsia="Times New Roman" w:hAnsi="Times New Roman" w:cs="Times New Roman"/>
                <w:iCs/>
                <w:sz w:val="24"/>
                <w:szCs w:val="24"/>
              </w:rPr>
              <w:t xml:space="preserve">. </w:t>
            </w:r>
            <w:r w:rsidRPr="00D82D5C">
              <w:rPr>
                <w:rFonts w:ascii="Times New Roman" w:eastAsia="Times New Roman" w:hAnsi="Times New Roman" w:cs="Times New Roman"/>
                <w:sz w:val="24"/>
                <w:szCs w:val="24"/>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w:t>
            </w:r>
            <w:proofErr w:type="gramStart"/>
            <w:r w:rsidRPr="00D82D5C">
              <w:rPr>
                <w:rFonts w:ascii="Times New Roman" w:eastAsia="Times New Roman" w:hAnsi="Times New Roman" w:cs="Times New Roman"/>
                <w:sz w:val="24"/>
                <w:szCs w:val="24"/>
              </w:rPr>
              <w:t>в</w:t>
            </w:r>
            <w:proofErr w:type="gramEnd"/>
            <w:r w:rsidRPr="00D82D5C">
              <w:rPr>
                <w:rFonts w:ascii="Times New Roman" w:eastAsia="Times New Roman" w:hAnsi="Times New Roman" w:cs="Times New Roman"/>
                <w:sz w:val="24"/>
                <w:szCs w:val="24"/>
              </w:rPr>
              <w:t xml:space="preserve">. </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Россия накануне</w:t>
            </w:r>
            <w:proofErr w:type="gramStart"/>
            <w:r w:rsidRPr="00D82D5C">
              <w:rPr>
                <w:rFonts w:ascii="Times New Roman" w:eastAsia="Times New Roman" w:hAnsi="Times New Roman" w:cs="Times New Roman"/>
                <w:sz w:val="24"/>
                <w:szCs w:val="24"/>
              </w:rPr>
              <w:t xml:space="preserve"> П</w:t>
            </w:r>
            <w:proofErr w:type="gramEnd"/>
            <w:r w:rsidRPr="00D82D5C">
              <w:rPr>
                <w:rFonts w:ascii="Times New Roman" w:eastAsia="Times New Roman" w:hAnsi="Times New Roman" w:cs="Times New Roman"/>
                <w:sz w:val="24"/>
                <w:szCs w:val="24"/>
              </w:rPr>
              <w:t>ервой мировой войны: проблемы внутреннего развития, внешняя политика.</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bCs/>
                <w:sz w:val="24"/>
                <w:szCs w:val="24"/>
              </w:rPr>
              <w:t>Причины и начало и ход</w:t>
            </w:r>
            <w:proofErr w:type="gramStart"/>
            <w:r w:rsidRPr="00D82D5C">
              <w:rPr>
                <w:rFonts w:ascii="Times New Roman" w:eastAsia="Times New Roman" w:hAnsi="Times New Roman" w:cs="Times New Roman"/>
                <w:bCs/>
                <w:sz w:val="24"/>
                <w:szCs w:val="24"/>
              </w:rPr>
              <w:t xml:space="preserve"> П</w:t>
            </w:r>
            <w:proofErr w:type="gramEnd"/>
            <w:r w:rsidRPr="00D82D5C">
              <w:rPr>
                <w:rFonts w:ascii="Times New Roman" w:eastAsia="Times New Roman" w:hAnsi="Times New Roman" w:cs="Times New Roman"/>
                <w:bCs/>
                <w:sz w:val="24"/>
                <w:szCs w:val="24"/>
              </w:rPr>
              <w:t>ервой мировой войны.</w:t>
            </w:r>
            <w:r w:rsidRPr="00D82D5C">
              <w:rPr>
                <w:rFonts w:ascii="Times New Roman" w:eastAsia="Times New Roman" w:hAnsi="Times New Roman" w:cs="Times New Roman"/>
                <w:sz w:val="24"/>
                <w:szCs w:val="24"/>
              </w:rPr>
              <w:t xml:space="preserve">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bCs/>
                <w:sz w:val="24"/>
                <w:szCs w:val="24"/>
              </w:rPr>
              <w:lastRenderedPageBreak/>
              <w:t>Российское государство и общество в годы</w:t>
            </w:r>
            <w:proofErr w:type="gramStart"/>
            <w:r w:rsidRPr="00D82D5C">
              <w:rPr>
                <w:rFonts w:ascii="Times New Roman" w:eastAsia="Times New Roman" w:hAnsi="Times New Roman" w:cs="Times New Roman"/>
                <w:bCs/>
                <w:sz w:val="24"/>
                <w:szCs w:val="24"/>
              </w:rPr>
              <w:t xml:space="preserve"> П</w:t>
            </w:r>
            <w:proofErr w:type="gramEnd"/>
            <w:r w:rsidRPr="00D82D5C">
              <w:rPr>
                <w:rFonts w:ascii="Times New Roman" w:eastAsia="Times New Roman" w:hAnsi="Times New Roman" w:cs="Times New Roman"/>
                <w:bCs/>
                <w:sz w:val="24"/>
                <w:szCs w:val="24"/>
              </w:rPr>
              <w:t>ервой мировой войны.</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Патриотический подъем на начальном этапе</w:t>
            </w:r>
            <w:proofErr w:type="gramStart"/>
            <w:r w:rsidRPr="00D82D5C">
              <w:rPr>
                <w:rFonts w:ascii="Times New Roman" w:eastAsia="Times New Roman" w:hAnsi="Times New Roman" w:cs="Times New Roman"/>
                <w:sz w:val="24"/>
                <w:szCs w:val="24"/>
              </w:rPr>
              <w:t xml:space="preserve"> П</w:t>
            </w:r>
            <w:proofErr w:type="gramEnd"/>
            <w:r w:rsidRPr="00D82D5C">
              <w:rPr>
                <w:rFonts w:ascii="Times New Roman" w:eastAsia="Times New Roman" w:hAnsi="Times New Roman" w:cs="Times New Roman"/>
                <w:sz w:val="24"/>
                <w:szCs w:val="24"/>
              </w:rPr>
              <w:t>ервой мировой войны. Массовый героизм воинов. Людские потери. Политизация и начало морального разложения армии.</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012835" w:rsidRPr="00D82D5C" w:rsidRDefault="00012835" w:rsidP="00992157">
            <w:pPr>
              <w:jc w:val="both"/>
              <w:rPr>
                <w:rFonts w:ascii="Times New Roman" w:eastAsia="Times New Roman" w:hAnsi="Times New Roman" w:cs="Times New Roman"/>
                <w:b/>
                <w:bCs/>
                <w:i/>
                <w:iCs/>
                <w:sz w:val="24"/>
                <w:szCs w:val="24"/>
              </w:rPr>
            </w:pPr>
            <w:r w:rsidRPr="00D82D5C">
              <w:rPr>
                <w:rFonts w:ascii="Times New Roman" w:eastAsia="Times New Roman" w:hAnsi="Times New Roman" w:cs="Times New Roman"/>
                <w:bCs/>
                <w:sz w:val="24"/>
                <w:szCs w:val="24"/>
              </w:rPr>
              <w:t>Итоги</w:t>
            </w:r>
            <w:proofErr w:type="gramStart"/>
            <w:r w:rsidRPr="00D82D5C">
              <w:rPr>
                <w:rFonts w:ascii="Times New Roman" w:eastAsia="Times New Roman" w:hAnsi="Times New Roman" w:cs="Times New Roman"/>
                <w:bCs/>
                <w:sz w:val="24"/>
                <w:szCs w:val="24"/>
              </w:rPr>
              <w:t xml:space="preserve"> П</w:t>
            </w:r>
            <w:proofErr w:type="gramEnd"/>
            <w:r w:rsidRPr="00D82D5C">
              <w:rPr>
                <w:rFonts w:ascii="Times New Roman" w:eastAsia="Times New Roman" w:hAnsi="Times New Roman" w:cs="Times New Roman"/>
                <w:bCs/>
                <w:sz w:val="24"/>
                <w:szCs w:val="24"/>
              </w:rPr>
              <w:t xml:space="preserve">ервой мировой войны. </w:t>
            </w:r>
            <w:r w:rsidRPr="00D82D5C">
              <w:rPr>
                <w:rFonts w:ascii="Times New Roman" w:eastAsia="Times New Roman" w:hAnsi="Times New Roman" w:cs="Times New Roman"/>
                <w:sz w:val="24"/>
                <w:szCs w:val="24"/>
              </w:rPr>
              <w:t>Политические, экономические, социальные и культурные последствия</w:t>
            </w:r>
            <w:proofErr w:type="gramStart"/>
            <w:r w:rsidRPr="00D82D5C">
              <w:rPr>
                <w:rFonts w:ascii="Times New Roman" w:eastAsia="Times New Roman" w:hAnsi="Times New Roman" w:cs="Times New Roman"/>
                <w:sz w:val="24"/>
                <w:szCs w:val="24"/>
              </w:rPr>
              <w:t xml:space="preserve"> П</w:t>
            </w:r>
            <w:proofErr w:type="gramEnd"/>
            <w:r w:rsidRPr="00D82D5C">
              <w:rPr>
                <w:rFonts w:ascii="Times New Roman" w:eastAsia="Times New Roman" w:hAnsi="Times New Roman" w:cs="Times New Roman"/>
                <w:sz w:val="24"/>
                <w:szCs w:val="24"/>
              </w:rPr>
              <w:t>ервой мировой войны</w:t>
            </w:r>
          </w:p>
        </w:tc>
        <w:tc>
          <w:tcPr>
            <w:tcW w:w="521" w:type="pct"/>
          </w:tcPr>
          <w:p w:rsidR="00012835" w:rsidRPr="00D82D5C" w:rsidRDefault="000623F1" w:rsidP="00992157">
            <w:pPr>
              <w:suppressAutoHyphen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6</w:t>
            </w:r>
          </w:p>
        </w:tc>
        <w:tc>
          <w:tcPr>
            <w:tcW w:w="656" w:type="pct"/>
            <w:vMerge/>
          </w:tcPr>
          <w:p w:rsidR="00012835" w:rsidRPr="00D82D5C" w:rsidRDefault="00012835" w:rsidP="00992157">
            <w:pPr>
              <w:suppressAutoHyphens/>
              <w:ind w:firstLine="709"/>
              <w:rPr>
                <w:rFonts w:ascii="Times New Roman" w:eastAsia="Times New Roman" w:hAnsi="Times New Roman" w:cs="Times New Roman"/>
                <w:sz w:val="24"/>
                <w:szCs w:val="24"/>
              </w:rPr>
            </w:pPr>
          </w:p>
        </w:tc>
      </w:tr>
      <w:tr w:rsidR="00012835" w:rsidRPr="00D82D5C" w:rsidTr="00992157">
        <w:trPr>
          <w:trHeight w:val="20"/>
        </w:trPr>
        <w:tc>
          <w:tcPr>
            <w:tcW w:w="843" w:type="pct"/>
            <w:vMerge/>
            <w:tcBorders>
              <w:bottom w:val="nil"/>
            </w:tcBorders>
          </w:tcPr>
          <w:p w:rsidR="00012835" w:rsidRPr="00D82D5C" w:rsidRDefault="00012835" w:rsidP="00992157">
            <w:pPr>
              <w:ind w:firstLine="709"/>
              <w:jc w:val="center"/>
              <w:rPr>
                <w:rFonts w:ascii="Times New Roman" w:eastAsia="Times New Roman" w:hAnsi="Times New Roman" w:cs="Times New Roman"/>
                <w:sz w:val="24"/>
                <w:szCs w:val="24"/>
              </w:rPr>
            </w:pPr>
          </w:p>
        </w:tc>
        <w:tc>
          <w:tcPr>
            <w:tcW w:w="2980" w:type="pct"/>
          </w:tcPr>
          <w:p w:rsidR="00012835" w:rsidRPr="00D82D5C" w:rsidRDefault="00012835" w:rsidP="00992157">
            <w:pPr>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Практические занятия</w:t>
            </w:r>
          </w:p>
        </w:tc>
        <w:tc>
          <w:tcPr>
            <w:tcW w:w="521" w:type="pct"/>
          </w:tcPr>
          <w:p w:rsidR="00012835" w:rsidRPr="00D82D5C" w:rsidRDefault="00012835" w:rsidP="00992157">
            <w:pPr>
              <w:suppressAutoHyphens/>
              <w:jc w:val="center"/>
              <w:rPr>
                <w:rFonts w:ascii="Times New Roman" w:eastAsia="Times New Roman" w:hAnsi="Times New Roman" w:cs="Times New Roman"/>
                <w:b/>
                <w:iCs/>
                <w:sz w:val="24"/>
                <w:szCs w:val="24"/>
              </w:rPr>
            </w:pPr>
            <w:r w:rsidRPr="00D82D5C">
              <w:rPr>
                <w:rFonts w:ascii="Times New Roman" w:eastAsia="Times New Roman" w:hAnsi="Times New Roman" w:cs="Times New Roman"/>
                <w:b/>
                <w:iCs/>
                <w:sz w:val="24"/>
                <w:szCs w:val="24"/>
              </w:rPr>
              <w:t>2</w:t>
            </w:r>
          </w:p>
        </w:tc>
        <w:tc>
          <w:tcPr>
            <w:tcW w:w="656" w:type="pct"/>
            <w:vMerge/>
            <w:tcBorders>
              <w:bottom w:val="nil"/>
            </w:tcBorders>
          </w:tcPr>
          <w:p w:rsidR="00012835" w:rsidRPr="00D82D5C" w:rsidRDefault="00012835" w:rsidP="00992157">
            <w:pPr>
              <w:suppressAutoHyphens/>
              <w:ind w:firstLine="709"/>
              <w:rPr>
                <w:rFonts w:ascii="Times New Roman" w:eastAsia="Times New Roman" w:hAnsi="Times New Roman" w:cs="Times New Roman"/>
                <w:sz w:val="24"/>
                <w:szCs w:val="24"/>
              </w:rPr>
            </w:pPr>
          </w:p>
        </w:tc>
      </w:tr>
      <w:tr w:rsidR="00012835" w:rsidRPr="00D82D5C" w:rsidTr="00992157">
        <w:trPr>
          <w:trHeight w:val="20"/>
        </w:trPr>
        <w:tc>
          <w:tcPr>
            <w:tcW w:w="843" w:type="pct"/>
            <w:tcBorders>
              <w:top w:val="nil"/>
            </w:tcBorders>
          </w:tcPr>
          <w:p w:rsidR="00012835" w:rsidRPr="00D82D5C" w:rsidRDefault="00012835" w:rsidP="00992157">
            <w:pPr>
              <w:ind w:firstLine="709"/>
              <w:jc w:val="center"/>
              <w:rPr>
                <w:rFonts w:ascii="Times New Roman" w:eastAsia="Times New Roman" w:hAnsi="Times New Roman" w:cs="Times New Roman"/>
                <w:sz w:val="24"/>
                <w:szCs w:val="24"/>
              </w:rPr>
            </w:pPr>
          </w:p>
        </w:tc>
        <w:tc>
          <w:tcPr>
            <w:tcW w:w="2980" w:type="pct"/>
          </w:tcPr>
          <w:p w:rsidR="00012835" w:rsidRPr="00D82D5C" w:rsidRDefault="00012835" w:rsidP="00992157">
            <w:pPr>
              <w:jc w:val="both"/>
              <w:rPr>
                <w:rFonts w:ascii="Times New Roman" w:eastAsia="Times New Roman" w:hAnsi="Times New Roman" w:cs="Times New Roman"/>
                <w:bCs/>
                <w:sz w:val="24"/>
                <w:szCs w:val="24"/>
              </w:rPr>
            </w:pPr>
            <w:r w:rsidRPr="00136E87">
              <w:rPr>
                <w:rFonts w:ascii="Times New Roman" w:eastAsia="Times New Roman" w:hAnsi="Times New Roman" w:cs="Times New Roman"/>
                <w:b/>
                <w:bCs/>
                <w:sz w:val="24"/>
                <w:szCs w:val="24"/>
              </w:rPr>
              <w:t>1</w:t>
            </w:r>
            <w:r w:rsidRPr="00D82D5C">
              <w:rPr>
                <w:rFonts w:ascii="Times New Roman" w:eastAsia="Times New Roman" w:hAnsi="Times New Roman" w:cs="Times New Roman"/>
                <w:bCs/>
                <w:sz w:val="24"/>
                <w:szCs w:val="24"/>
              </w:rPr>
              <w:t>Итоги</w:t>
            </w:r>
            <w:proofErr w:type="gramStart"/>
            <w:r w:rsidRPr="00D82D5C">
              <w:rPr>
                <w:rFonts w:ascii="Times New Roman" w:eastAsia="Times New Roman" w:hAnsi="Times New Roman" w:cs="Times New Roman"/>
                <w:bCs/>
                <w:sz w:val="24"/>
                <w:szCs w:val="24"/>
              </w:rPr>
              <w:t xml:space="preserve"> П</w:t>
            </w:r>
            <w:proofErr w:type="gramEnd"/>
            <w:r w:rsidRPr="00D82D5C">
              <w:rPr>
                <w:rFonts w:ascii="Times New Roman" w:eastAsia="Times New Roman" w:hAnsi="Times New Roman" w:cs="Times New Roman"/>
                <w:bCs/>
                <w:sz w:val="24"/>
                <w:szCs w:val="24"/>
              </w:rPr>
              <w:t xml:space="preserve">ервой мировой войны. </w:t>
            </w:r>
          </w:p>
        </w:tc>
        <w:tc>
          <w:tcPr>
            <w:tcW w:w="521" w:type="pct"/>
          </w:tcPr>
          <w:p w:rsidR="00012835" w:rsidRPr="00D82D5C" w:rsidRDefault="00012835" w:rsidP="00992157">
            <w:pPr>
              <w:suppressAutoHyphens/>
              <w:jc w:val="center"/>
              <w:rPr>
                <w:rFonts w:ascii="Times New Roman" w:eastAsia="Times New Roman" w:hAnsi="Times New Roman" w:cs="Times New Roman"/>
                <w:iCs/>
                <w:sz w:val="24"/>
                <w:szCs w:val="24"/>
              </w:rPr>
            </w:pPr>
            <w:r w:rsidRPr="00D82D5C">
              <w:rPr>
                <w:rFonts w:ascii="Times New Roman" w:eastAsia="Times New Roman" w:hAnsi="Times New Roman" w:cs="Times New Roman"/>
                <w:iCs/>
                <w:sz w:val="24"/>
                <w:szCs w:val="24"/>
              </w:rPr>
              <w:t>2</w:t>
            </w:r>
          </w:p>
        </w:tc>
        <w:tc>
          <w:tcPr>
            <w:tcW w:w="656" w:type="pct"/>
            <w:tcBorders>
              <w:top w:val="nil"/>
            </w:tcBorders>
          </w:tcPr>
          <w:p w:rsidR="00012835" w:rsidRPr="00D82D5C" w:rsidRDefault="00012835" w:rsidP="00992157">
            <w:pPr>
              <w:suppressAutoHyphens/>
              <w:ind w:firstLine="709"/>
              <w:rPr>
                <w:rFonts w:ascii="Times New Roman" w:eastAsia="Times New Roman" w:hAnsi="Times New Roman" w:cs="Times New Roman"/>
                <w:sz w:val="24"/>
                <w:szCs w:val="24"/>
              </w:rPr>
            </w:pPr>
          </w:p>
        </w:tc>
      </w:tr>
      <w:tr w:rsidR="00012835" w:rsidRPr="00D82D5C" w:rsidTr="00992157">
        <w:trPr>
          <w:trHeight w:val="20"/>
        </w:trPr>
        <w:tc>
          <w:tcPr>
            <w:tcW w:w="843" w:type="pct"/>
            <w:vMerge w:val="restart"/>
          </w:tcPr>
          <w:p w:rsidR="00012835" w:rsidRPr="00D82D5C" w:rsidRDefault="00012835" w:rsidP="00992157">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sz w:val="24"/>
                <w:szCs w:val="24"/>
              </w:rPr>
              <w:t>Тема 1.2.</w:t>
            </w:r>
          </w:p>
          <w:p w:rsidR="00012835" w:rsidRPr="00D82D5C" w:rsidRDefault="00012835" w:rsidP="00992157">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 xml:space="preserve">Основные этапы и хронология революционных событий 1917 г. </w:t>
            </w:r>
          </w:p>
          <w:p w:rsidR="00012835" w:rsidRPr="00D82D5C" w:rsidRDefault="00012835" w:rsidP="00992157">
            <w:pPr>
              <w:jc w:val="center"/>
              <w:rPr>
                <w:rFonts w:ascii="Times New Roman" w:eastAsia="Times New Roman" w:hAnsi="Times New Roman" w:cs="Times New Roman"/>
                <w:sz w:val="24"/>
                <w:szCs w:val="24"/>
              </w:rPr>
            </w:pPr>
            <w:r w:rsidRPr="00D82D5C">
              <w:rPr>
                <w:rFonts w:ascii="Times New Roman" w:eastAsia="Times New Roman" w:hAnsi="Times New Roman" w:cs="Times New Roman"/>
                <w:b/>
                <w:sz w:val="24"/>
                <w:szCs w:val="24"/>
              </w:rPr>
              <w:t>Первые революционные преобразования большевиков</w:t>
            </w:r>
          </w:p>
        </w:tc>
        <w:tc>
          <w:tcPr>
            <w:tcW w:w="2980" w:type="pct"/>
          </w:tcPr>
          <w:p w:rsidR="00012835" w:rsidRPr="00D82D5C" w:rsidRDefault="00012835" w:rsidP="00992157">
            <w:pPr>
              <w:rPr>
                <w:rFonts w:ascii="Times New Roman" w:eastAsia="Times New Roman" w:hAnsi="Times New Roman" w:cs="Times New Roman"/>
                <w:b/>
                <w:iCs/>
                <w:sz w:val="24"/>
                <w:szCs w:val="24"/>
              </w:rPr>
            </w:pPr>
            <w:r w:rsidRPr="00D82D5C">
              <w:rPr>
                <w:rFonts w:ascii="Times New Roman" w:eastAsia="Times New Roman" w:hAnsi="Times New Roman"/>
                <w:b/>
                <w:bCs/>
                <w:iCs/>
                <w:sz w:val="24"/>
                <w:szCs w:val="24"/>
              </w:rPr>
              <w:t>Основное содержание</w:t>
            </w:r>
          </w:p>
        </w:tc>
        <w:tc>
          <w:tcPr>
            <w:tcW w:w="521" w:type="pct"/>
          </w:tcPr>
          <w:p w:rsidR="00012835" w:rsidRPr="00D82D5C" w:rsidRDefault="0057581C" w:rsidP="00992157">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r w:rsidR="00012835">
              <w:rPr>
                <w:rFonts w:ascii="Times New Roman" w:eastAsia="Times New Roman" w:hAnsi="Times New Roman" w:cs="Times New Roman"/>
                <w:b/>
                <w:bCs/>
                <w:sz w:val="24"/>
                <w:szCs w:val="24"/>
              </w:rPr>
              <w:t>/2</w:t>
            </w:r>
          </w:p>
        </w:tc>
        <w:tc>
          <w:tcPr>
            <w:tcW w:w="656" w:type="pct"/>
            <w:vMerge w:val="restart"/>
          </w:tcPr>
          <w:p w:rsidR="00012835" w:rsidRPr="00D82D5C" w:rsidRDefault="00012835" w:rsidP="00992157">
            <w:pPr>
              <w:suppressAutoHyphens/>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04</w:t>
            </w:r>
          </w:p>
          <w:p w:rsidR="00012835" w:rsidRPr="00D82D5C" w:rsidRDefault="00012835" w:rsidP="00992157">
            <w:pPr>
              <w:suppressAutoHyphens/>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06</w:t>
            </w:r>
          </w:p>
          <w:p w:rsidR="00012835" w:rsidRPr="00D82D5C" w:rsidRDefault="00012835" w:rsidP="00992157">
            <w:pPr>
              <w:suppressAutoHyphens/>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012835" w:rsidRPr="00D82D5C" w:rsidRDefault="00012835" w:rsidP="003E02EC">
            <w:pPr>
              <w:suppressAutoHyphens/>
              <w:rPr>
                <w:rFonts w:ascii="Times New Roman" w:eastAsia="Times New Roman" w:hAnsi="Times New Roman" w:cs="Times New Roman"/>
                <w:iCs/>
                <w:sz w:val="24"/>
                <w:szCs w:val="24"/>
              </w:rPr>
            </w:pPr>
          </w:p>
        </w:tc>
      </w:tr>
      <w:tr w:rsidR="00012835" w:rsidRPr="00D82D5C" w:rsidTr="00992157">
        <w:trPr>
          <w:trHeight w:val="20"/>
        </w:trPr>
        <w:tc>
          <w:tcPr>
            <w:tcW w:w="843" w:type="pct"/>
            <w:vMerge/>
          </w:tcPr>
          <w:p w:rsidR="00012835" w:rsidRPr="00D82D5C" w:rsidRDefault="00012835" w:rsidP="00992157">
            <w:pPr>
              <w:jc w:val="center"/>
              <w:rPr>
                <w:rFonts w:ascii="Times New Roman" w:eastAsia="Times New Roman" w:hAnsi="Times New Roman" w:cs="Times New Roman"/>
                <w:b/>
                <w:sz w:val="24"/>
                <w:szCs w:val="24"/>
              </w:rPr>
            </w:pPr>
          </w:p>
        </w:tc>
        <w:tc>
          <w:tcPr>
            <w:tcW w:w="2980" w:type="pct"/>
          </w:tcPr>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Причины Великой российской революц</w:t>
            </w:r>
            <w:proofErr w:type="gramStart"/>
            <w:r w:rsidRPr="00D82D5C">
              <w:rPr>
                <w:rFonts w:ascii="Times New Roman" w:eastAsia="Times New Roman" w:hAnsi="Times New Roman" w:cs="Times New Roman"/>
                <w:sz w:val="24"/>
                <w:szCs w:val="24"/>
              </w:rPr>
              <w:t>ии и ее</w:t>
            </w:r>
            <w:proofErr w:type="gramEnd"/>
            <w:r w:rsidRPr="00D82D5C">
              <w:rPr>
                <w:rFonts w:ascii="Times New Roman" w:eastAsia="Times New Roman" w:hAnsi="Times New Roman" w:cs="Times New Roman"/>
                <w:sz w:val="24"/>
                <w:szCs w:val="24"/>
              </w:rPr>
              <w:t xml:space="preserve"> начальный этап. </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Весна - лето 1917 г.: зыбкое равновесие политических сил при росте влияния большевиков во главе с В.И. Лениным. Июльский кризис и конец двоевластия. </w:t>
            </w:r>
            <w:r w:rsidRPr="00D82D5C">
              <w:rPr>
                <w:rFonts w:ascii="Times New Roman" w:eastAsia="Times New Roman" w:hAnsi="Times New Roman" w:cs="Times New Roman"/>
                <w:sz w:val="24"/>
                <w:szCs w:val="24"/>
              </w:rPr>
              <w:lastRenderedPageBreak/>
              <w:t>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Первые революционные преобразования большевиков.</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012835" w:rsidRPr="00D82D5C" w:rsidRDefault="00012835" w:rsidP="00992157">
            <w:pPr>
              <w:rPr>
                <w:rFonts w:ascii="Times New Roman" w:eastAsia="Times New Roman" w:hAnsi="Times New Roman" w:cs="Times New Roman"/>
                <w:b/>
                <w:iCs/>
                <w:sz w:val="24"/>
                <w:szCs w:val="24"/>
              </w:rPr>
            </w:pPr>
            <w:r w:rsidRPr="00D82D5C">
              <w:rPr>
                <w:rFonts w:ascii="Times New Roman" w:eastAsia="Times New Roman" w:hAnsi="Times New Roman" w:cs="Times New Roman"/>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521" w:type="pct"/>
          </w:tcPr>
          <w:p w:rsidR="00012835" w:rsidRPr="00D82D5C" w:rsidRDefault="0057581C" w:rsidP="00992157">
            <w:pPr>
              <w:suppressAutoHyphens/>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6</w:t>
            </w:r>
          </w:p>
        </w:tc>
        <w:tc>
          <w:tcPr>
            <w:tcW w:w="656" w:type="pct"/>
            <w:vMerge/>
          </w:tcPr>
          <w:p w:rsidR="00012835" w:rsidRPr="00D82D5C" w:rsidRDefault="00012835" w:rsidP="00992157">
            <w:pPr>
              <w:suppressAutoHyphens/>
              <w:rPr>
                <w:rFonts w:ascii="Times New Roman" w:eastAsia="Times New Roman" w:hAnsi="Times New Roman" w:cs="Times New Roman"/>
                <w:bCs/>
                <w:iCs/>
                <w:sz w:val="24"/>
                <w:szCs w:val="24"/>
              </w:rPr>
            </w:pPr>
          </w:p>
        </w:tc>
      </w:tr>
      <w:tr w:rsidR="00012835" w:rsidRPr="00D82D5C" w:rsidTr="00992157">
        <w:trPr>
          <w:trHeight w:val="20"/>
        </w:trPr>
        <w:tc>
          <w:tcPr>
            <w:tcW w:w="843" w:type="pct"/>
            <w:vMerge/>
          </w:tcPr>
          <w:p w:rsidR="00012835" w:rsidRPr="00D82D5C" w:rsidRDefault="00012835" w:rsidP="00992157">
            <w:pPr>
              <w:ind w:firstLine="709"/>
              <w:rPr>
                <w:rFonts w:ascii="Times New Roman" w:eastAsia="Times New Roman" w:hAnsi="Times New Roman" w:cs="Times New Roman"/>
                <w:b/>
                <w:bCs/>
                <w:i/>
                <w:sz w:val="24"/>
                <w:szCs w:val="24"/>
              </w:rPr>
            </w:pPr>
          </w:p>
        </w:tc>
        <w:tc>
          <w:tcPr>
            <w:tcW w:w="2980" w:type="pct"/>
          </w:tcPr>
          <w:p w:rsidR="00012835" w:rsidRPr="00D82D5C" w:rsidRDefault="00012835" w:rsidP="00992157">
            <w:pPr>
              <w:jc w:val="both"/>
              <w:rPr>
                <w:rFonts w:ascii="Times New Roman" w:eastAsia="Times New Roman" w:hAnsi="Times New Roman" w:cs="Times New Roman"/>
                <w:b/>
                <w:sz w:val="24"/>
                <w:szCs w:val="24"/>
              </w:rPr>
            </w:pPr>
            <w:r>
              <w:rPr>
                <w:rFonts w:ascii="Times New Roman" w:eastAsia="Times New Roman" w:hAnsi="Times New Roman" w:cs="Times New Roman"/>
                <w:b/>
                <w:bCs/>
                <w:iCs/>
                <w:sz w:val="24"/>
                <w:szCs w:val="24"/>
              </w:rPr>
              <w:t>Практические занятия</w:t>
            </w:r>
          </w:p>
        </w:tc>
        <w:tc>
          <w:tcPr>
            <w:tcW w:w="521" w:type="pct"/>
          </w:tcPr>
          <w:p w:rsidR="00012835" w:rsidRPr="00D82D5C" w:rsidRDefault="00012835" w:rsidP="00992157">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56" w:type="pct"/>
            <w:vMerge/>
          </w:tcPr>
          <w:p w:rsidR="00012835" w:rsidRPr="00D82D5C" w:rsidRDefault="00012835" w:rsidP="00992157">
            <w:pPr>
              <w:suppressAutoHyphens/>
              <w:ind w:firstLine="709"/>
              <w:rPr>
                <w:rFonts w:ascii="Times New Roman" w:eastAsia="Times New Roman" w:hAnsi="Times New Roman" w:cs="Times New Roman"/>
                <w:iCs/>
                <w:sz w:val="24"/>
                <w:szCs w:val="24"/>
              </w:rPr>
            </w:pPr>
          </w:p>
        </w:tc>
      </w:tr>
      <w:tr w:rsidR="00012835" w:rsidRPr="00D82D5C" w:rsidTr="00992157">
        <w:trPr>
          <w:trHeight w:val="20"/>
        </w:trPr>
        <w:tc>
          <w:tcPr>
            <w:tcW w:w="843" w:type="pct"/>
            <w:vMerge/>
          </w:tcPr>
          <w:p w:rsidR="00012835" w:rsidRPr="00D82D5C" w:rsidRDefault="00012835" w:rsidP="00992157">
            <w:pPr>
              <w:ind w:firstLine="709"/>
              <w:rPr>
                <w:rFonts w:ascii="Times New Roman" w:eastAsia="Times New Roman" w:hAnsi="Times New Roman" w:cs="Times New Roman"/>
                <w:b/>
                <w:bCs/>
                <w:i/>
                <w:sz w:val="24"/>
                <w:szCs w:val="24"/>
              </w:rPr>
            </w:pPr>
          </w:p>
        </w:tc>
        <w:tc>
          <w:tcPr>
            <w:tcW w:w="2980" w:type="pct"/>
          </w:tcPr>
          <w:p w:rsidR="00012835" w:rsidRPr="00D23003" w:rsidRDefault="00012835" w:rsidP="00992157">
            <w:pPr>
              <w:jc w:val="both"/>
              <w:rPr>
                <w:rFonts w:ascii="Times New Roman" w:eastAsia="Times New Roman" w:hAnsi="Times New Roman" w:cs="Times New Roman"/>
                <w:bCs/>
                <w:sz w:val="24"/>
                <w:szCs w:val="24"/>
              </w:rPr>
            </w:pPr>
            <w:r w:rsidRPr="00136E87">
              <w:rPr>
                <w:rFonts w:ascii="Times New Roman" w:eastAsia="Times New Roman" w:hAnsi="Times New Roman" w:cs="Times New Roman"/>
                <w:b/>
                <w:bCs/>
                <w:sz w:val="24"/>
                <w:szCs w:val="24"/>
              </w:rPr>
              <w:t>2</w:t>
            </w:r>
            <w:r w:rsidRPr="00D82D5C">
              <w:rPr>
                <w:rFonts w:ascii="Times New Roman" w:eastAsia="Times New Roman" w:hAnsi="Times New Roman" w:cs="Times New Roman"/>
                <w:bCs/>
                <w:sz w:val="24"/>
                <w:szCs w:val="24"/>
              </w:rPr>
              <w:t>Первые революционные преобразования большевиков.</w:t>
            </w:r>
          </w:p>
        </w:tc>
        <w:tc>
          <w:tcPr>
            <w:tcW w:w="521" w:type="pct"/>
          </w:tcPr>
          <w:p w:rsidR="00012835" w:rsidRPr="00D82D5C" w:rsidRDefault="00012835" w:rsidP="00992157">
            <w:pPr>
              <w:suppressAutoHyphens/>
              <w:jc w:val="center"/>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2</w:t>
            </w:r>
          </w:p>
        </w:tc>
        <w:tc>
          <w:tcPr>
            <w:tcW w:w="656" w:type="pct"/>
            <w:vMerge/>
          </w:tcPr>
          <w:p w:rsidR="00012835" w:rsidRPr="00D82D5C" w:rsidRDefault="00012835" w:rsidP="00992157">
            <w:pPr>
              <w:suppressAutoHyphens/>
              <w:ind w:firstLine="709"/>
              <w:rPr>
                <w:rFonts w:ascii="Times New Roman" w:eastAsia="Times New Roman" w:hAnsi="Times New Roman" w:cs="Times New Roman"/>
                <w:iCs/>
                <w:sz w:val="24"/>
                <w:szCs w:val="24"/>
              </w:rPr>
            </w:pPr>
          </w:p>
        </w:tc>
      </w:tr>
      <w:tr w:rsidR="00012835" w:rsidRPr="00D82D5C" w:rsidTr="00992157">
        <w:trPr>
          <w:trHeight w:val="20"/>
        </w:trPr>
        <w:tc>
          <w:tcPr>
            <w:tcW w:w="843" w:type="pct"/>
            <w:vMerge w:val="restart"/>
          </w:tcPr>
          <w:p w:rsidR="00012835" w:rsidRPr="00D82D5C" w:rsidRDefault="00012835" w:rsidP="00992157">
            <w:pPr>
              <w:jc w:val="center"/>
              <w:rPr>
                <w:rFonts w:ascii="Times New Roman" w:eastAsia="Times New Roman" w:hAnsi="Times New Roman" w:cs="Times New Roman"/>
                <w:b/>
                <w:bCs/>
                <w:i/>
                <w:iCs/>
                <w:sz w:val="24"/>
                <w:szCs w:val="24"/>
              </w:rPr>
            </w:pPr>
            <w:r w:rsidRPr="00D82D5C">
              <w:rPr>
                <w:rFonts w:ascii="Times New Roman" w:eastAsia="Times New Roman" w:hAnsi="Times New Roman" w:cs="Times New Roman"/>
                <w:b/>
                <w:bCs/>
                <w:iCs/>
                <w:sz w:val="24"/>
                <w:szCs w:val="24"/>
              </w:rPr>
              <w:t>Тема 1.3.</w:t>
            </w:r>
          </w:p>
          <w:p w:rsidR="00012835" w:rsidRPr="00D82D5C" w:rsidRDefault="00012835" w:rsidP="00992157">
            <w:pPr>
              <w:jc w:val="center"/>
              <w:rPr>
                <w:rFonts w:ascii="Times New Roman" w:eastAsia="Times New Roman" w:hAnsi="Times New Roman" w:cs="Times New Roman"/>
                <w:b/>
                <w:bCs/>
                <w:i/>
                <w:iCs/>
                <w:sz w:val="24"/>
                <w:szCs w:val="24"/>
              </w:rPr>
            </w:pPr>
            <w:r w:rsidRPr="00D82D5C">
              <w:rPr>
                <w:rFonts w:ascii="Times New Roman" w:eastAsia="Times New Roman" w:hAnsi="Times New Roman" w:cs="Times New Roman"/>
                <w:b/>
                <w:sz w:val="24"/>
                <w:szCs w:val="24"/>
              </w:rPr>
              <w:t>Гражданская война и ее последствия. Культура Советской России в период Гражданской войны</w:t>
            </w:r>
          </w:p>
        </w:tc>
        <w:tc>
          <w:tcPr>
            <w:tcW w:w="2980" w:type="pct"/>
          </w:tcPr>
          <w:p w:rsidR="00012835" w:rsidRPr="00D82D5C" w:rsidRDefault="00012835" w:rsidP="00992157">
            <w:pPr>
              <w:jc w:val="both"/>
              <w:rPr>
                <w:rFonts w:ascii="Times New Roman" w:eastAsia="Times New Roman" w:hAnsi="Times New Roman" w:cs="Times New Roman"/>
                <w:b/>
                <w:iCs/>
                <w:sz w:val="24"/>
                <w:szCs w:val="24"/>
              </w:rPr>
            </w:pPr>
            <w:r w:rsidRPr="00D82D5C">
              <w:rPr>
                <w:rFonts w:ascii="Times New Roman" w:eastAsia="Times New Roman" w:hAnsi="Times New Roman"/>
                <w:b/>
                <w:bCs/>
                <w:iCs/>
                <w:sz w:val="24"/>
                <w:szCs w:val="24"/>
              </w:rPr>
              <w:t>Основное содержание</w:t>
            </w:r>
          </w:p>
        </w:tc>
        <w:tc>
          <w:tcPr>
            <w:tcW w:w="521" w:type="pct"/>
          </w:tcPr>
          <w:p w:rsidR="00012835" w:rsidRPr="00D82D5C" w:rsidRDefault="0057581C" w:rsidP="00992157">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16</w:t>
            </w:r>
            <w:r w:rsidR="00012835">
              <w:rPr>
                <w:rFonts w:ascii="Times New Roman" w:eastAsia="Times New Roman" w:hAnsi="Times New Roman" w:cs="Times New Roman"/>
                <w:b/>
                <w:bCs/>
                <w:sz w:val="24"/>
                <w:szCs w:val="24"/>
              </w:rPr>
              <w:t>/4</w:t>
            </w:r>
          </w:p>
        </w:tc>
        <w:tc>
          <w:tcPr>
            <w:tcW w:w="656" w:type="pct"/>
            <w:vMerge w:val="restart"/>
          </w:tcPr>
          <w:p w:rsidR="00012835" w:rsidRPr="00D82D5C" w:rsidRDefault="00012835" w:rsidP="00992157">
            <w:pPr>
              <w:suppressAutoHyphens/>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04</w:t>
            </w:r>
          </w:p>
          <w:p w:rsidR="00012835" w:rsidRPr="00D82D5C" w:rsidRDefault="00012835" w:rsidP="00992157">
            <w:pPr>
              <w:suppressAutoHyphens/>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06</w:t>
            </w:r>
          </w:p>
          <w:p w:rsidR="00012835" w:rsidRPr="00D82D5C" w:rsidRDefault="00012835" w:rsidP="00992157">
            <w:pPr>
              <w:suppressAutoHyphens/>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012835" w:rsidRPr="00D82D5C" w:rsidRDefault="00012835" w:rsidP="00992157">
            <w:pPr>
              <w:suppressAutoHyphens/>
              <w:rPr>
                <w:rFonts w:ascii="Times New Roman" w:eastAsia="Times New Roman" w:hAnsi="Times New Roman" w:cs="Times New Roman"/>
                <w:iCs/>
                <w:sz w:val="24"/>
                <w:szCs w:val="24"/>
              </w:rPr>
            </w:pPr>
          </w:p>
        </w:tc>
      </w:tr>
      <w:tr w:rsidR="00012835" w:rsidRPr="00D82D5C" w:rsidTr="00992157">
        <w:trPr>
          <w:trHeight w:val="20"/>
        </w:trPr>
        <w:tc>
          <w:tcPr>
            <w:tcW w:w="843" w:type="pct"/>
            <w:vMerge/>
          </w:tcPr>
          <w:p w:rsidR="00012835" w:rsidRPr="00D82D5C" w:rsidRDefault="00012835" w:rsidP="00992157">
            <w:pPr>
              <w:jc w:val="center"/>
              <w:rPr>
                <w:rFonts w:ascii="Times New Roman" w:eastAsia="Times New Roman" w:hAnsi="Times New Roman"/>
                <w:bCs/>
                <w:iCs/>
                <w:sz w:val="24"/>
                <w:szCs w:val="24"/>
              </w:rPr>
            </w:pPr>
          </w:p>
        </w:tc>
        <w:tc>
          <w:tcPr>
            <w:tcW w:w="2980" w:type="pct"/>
          </w:tcPr>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Причины и этапы Гражданской войны в России. </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Причины победы Красной Армии в Гражданской войне. Вопрос о земле. </w:t>
            </w:r>
            <w:r w:rsidRPr="00D82D5C">
              <w:rPr>
                <w:rFonts w:ascii="Times New Roman" w:eastAsia="Times New Roman" w:hAnsi="Times New Roman" w:cs="Times New Roman"/>
                <w:sz w:val="24"/>
                <w:szCs w:val="24"/>
              </w:rPr>
              <w:lastRenderedPageBreak/>
              <w:t>Национальный фактор в Гражданской войне. Декларация прав народов Росс</w:t>
            </w:r>
            <w:proofErr w:type="gramStart"/>
            <w:r w:rsidRPr="00D82D5C">
              <w:rPr>
                <w:rFonts w:ascii="Times New Roman" w:eastAsia="Times New Roman" w:hAnsi="Times New Roman" w:cs="Times New Roman"/>
                <w:sz w:val="24"/>
                <w:szCs w:val="24"/>
              </w:rPr>
              <w:t>ии и ее</w:t>
            </w:r>
            <w:proofErr w:type="gramEnd"/>
            <w:r w:rsidRPr="00D82D5C">
              <w:rPr>
                <w:rFonts w:ascii="Times New Roman" w:eastAsia="Times New Roman" w:hAnsi="Times New Roman" w:cs="Times New Roman"/>
                <w:sz w:val="24"/>
                <w:szCs w:val="24"/>
              </w:rPr>
              <w:t xml:space="preserve"> значение. Эмиграция и формирование русского зарубежья. Последние отголоски Гражданской войны в регионах в конце 1921-1922 г.</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012835" w:rsidRPr="00D82D5C" w:rsidRDefault="00012835" w:rsidP="00992157">
            <w:pPr>
              <w:jc w:val="both"/>
              <w:rPr>
                <w:rFonts w:ascii="Times New Roman" w:eastAsia="Times New Roman" w:hAnsi="Times New Roman" w:cs="Times New Roman"/>
                <w:b/>
                <w:iCs/>
                <w:sz w:val="24"/>
                <w:szCs w:val="24"/>
              </w:rPr>
            </w:pPr>
            <w:r w:rsidRPr="00D82D5C">
              <w:rPr>
                <w:rFonts w:ascii="Times New Roman" w:eastAsia="Times New Roman" w:hAnsi="Times New Roman" w:cs="Times New Roman"/>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521" w:type="pct"/>
          </w:tcPr>
          <w:p w:rsidR="00012835" w:rsidRPr="00D82D5C" w:rsidRDefault="0057581C" w:rsidP="00992157">
            <w:pPr>
              <w:suppressAutoHyphens/>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8</w:t>
            </w:r>
          </w:p>
        </w:tc>
        <w:tc>
          <w:tcPr>
            <w:tcW w:w="656" w:type="pct"/>
            <w:vMerge/>
          </w:tcPr>
          <w:p w:rsidR="00012835" w:rsidRPr="00D82D5C" w:rsidRDefault="00012835" w:rsidP="00992157">
            <w:pPr>
              <w:suppressAutoHyphens/>
              <w:rPr>
                <w:rFonts w:ascii="Times New Roman" w:eastAsia="Times New Roman" w:hAnsi="Times New Roman" w:cs="Times New Roman"/>
                <w:bCs/>
                <w:iCs/>
                <w:sz w:val="24"/>
                <w:szCs w:val="24"/>
              </w:rPr>
            </w:pPr>
          </w:p>
        </w:tc>
      </w:tr>
      <w:tr w:rsidR="00012835" w:rsidRPr="00D82D5C" w:rsidTr="00992157">
        <w:trPr>
          <w:trHeight w:val="20"/>
        </w:trPr>
        <w:tc>
          <w:tcPr>
            <w:tcW w:w="843" w:type="pct"/>
            <w:vMerge/>
          </w:tcPr>
          <w:p w:rsidR="00012835" w:rsidRPr="00D82D5C" w:rsidRDefault="00012835" w:rsidP="00992157">
            <w:pPr>
              <w:ind w:firstLine="709"/>
              <w:jc w:val="center"/>
              <w:rPr>
                <w:rFonts w:ascii="Times New Roman" w:eastAsia="Times New Roman" w:hAnsi="Times New Roman" w:cs="Times New Roman"/>
                <w:bCs/>
                <w:iCs/>
                <w:sz w:val="24"/>
                <w:szCs w:val="24"/>
              </w:rPr>
            </w:pPr>
          </w:p>
        </w:tc>
        <w:tc>
          <w:tcPr>
            <w:tcW w:w="2980" w:type="pct"/>
          </w:tcPr>
          <w:p w:rsidR="00012835" w:rsidRPr="00D82D5C" w:rsidRDefault="00012835" w:rsidP="00992157">
            <w:pPr>
              <w:jc w:val="both"/>
              <w:rPr>
                <w:rFonts w:ascii="Times New Roman" w:eastAsia="Times New Roman" w:hAnsi="Times New Roman" w:cs="Times New Roman"/>
                <w:b/>
                <w:sz w:val="24"/>
                <w:szCs w:val="24"/>
              </w:rPr>
            </w:pPr>
            <w:r>
              <w:rPr>
                <w:rFonts w:ascii="Times New Roman" w:eastAsia="Times New Roman" w:hAnsi="Times New Roman"/>
                <w:b/>
                <w:sz w:val="24"/>
                <w:szCs w:val="24"/>
              </w:rPr>
              <w:t>Практические занятия</w:t>
            </w:r>
          </w:p>
        </w:tc>
        <w:tc>
          <w:tcPr>
            <w:tcW w:w="521" w:type="pct"/>
          </w:tcPr>
          <w:p w:rsidR="00012835" w:rsidRPr="00D82D5C" w:rsidRDefault="00012835" w:rsidP="00992157">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56" w:type="pct"/>
            <w:vMerge/>
          </w:tcPr>
          <w:p w:rsidR="00012835" w:rsidRPr="00D82D5C" w:rsidRDefault="00012835" w:rsidP="00992157">
            <w:pPr>
              <w:suppressAutoHyphens/>
              <w:ind w:firstLine="709"/>
              <w:rPr>
                <w:rFonts w:ascii="Times New Roman" w:eastAsia="Times New Roman" w:hAnsi="Times New Roman" w:cs="Times New Roman"/>
                <w:iCs/>
                <w:sz w:val="24"/>
                <w:szCs w:val="24"/>
              </w:rPr>
            </w:pPr>
          </w:p>
        </w:tc>
      </w:tr>
      <w:tr w:rsidR="00012835" w:rsidRPr="00D82D5C" w:rsidTr="00992157">
        <w:trPr>
          <w:trHeight w:val="243"/>
        </w:trPr>
        <w:tc>
          <w:tcPr>
            <w:tcW w:w="843" w:type="pct"/>
            <w:vMerge/>
          </w:tcPr>
          <w:p w:rsidR="00012835" w:rsidRPr="00D82D5C" w:rsidRDefault="00012835" w:rsidP="00992157">
            <w:pPr>
              <w:ind w:firstLine="709"/>
              <w:jc w:val="center"/>
              <w:rPr>
                <w:rFonts w:ascii="Times New Roman" w:eastAsia="Times New Roman" w:hAnsi="Times New Roman" w:cs="Times New Roman"/>
                <w:bCs/>
                <w:iCs/>
                <w:sz w:val="24"/>
                <w:szCs w:val="24"/>
              </w:rPr>
            </w:pPr>
          </w:p>
        </w:tc>
        <w:tc>
          <w:tcPr>
            <w:tcW w:w="2980" w:type="pct"/>
          </w:tcPr>
          <w:p w:rsidR="00012835" w:rsidRPr="003E55F0" w:rsidRDefault="00012835" w:rsidP="00992157">
            <w:pPr>
              <w:jc w:val="both"/>
              <w:rPr>
                <w:rFonts w:ascii="Times New Roman" w:eastAsia="Times New Roman" w:hAnsi="Times New Roman" w:cs="Times New Roman"/>
                <w:sz w:val="24"/>
                <w:szCs w:val="24"/>
              </w:rPr>
            </w:pPr>
            <w:r w:rsidRPr="00136E87">
              <w:rPr>
                <w:rFonts w:ascii="Times New Roman" w:eastAsia="Times New Roman" w:hAnsi="Times New Roman"/>
                <w:b/>
                <w:sz w:val="24"/>
                <w:szCs w:val="24"/>
              </w:rPr>
              <w:t>3</w:t>
            </w:r>
            <w:r w:rsidRPr="00D82D5C">
              <w:rPr>
                <w:rFonts w:ascii="Times New Roman" w:eastAsia="Times New Roman" w:hAnsi="Times New Roman"/>
                <w:sz w:val="24"/>
                <w:szCs w:val="24"/>
              </w:rPr>
              <w:t>Революция и Гражданская война в России.</w:t>
            </w:r>
          </w:p>
        </w:tc>
        <w:tc>
          <w:tcPr>
            <w:tcW w:w="521" w:type="pct"/>
          </w:tcPr>
          <w:p w:rsidR="00012835" w:rsidRPr="00D82D5C" w:rsidRDefault="00012835" w:rsidP="00992157">
            <w:pPr>
              <w:suppressAutoHyphens/>
              <w:jc w:val="center"/>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2</w:t>
            </w:r>
          </w:p>
        </w:tc>
        <w:tc>
          <w:tcPr>
            <w:tcW w:w="656" w:type="pct"/>
            <w:vMerge/>
          </w:tcPr>
          <w:p w:rsidR="00012835" w:rsidRPr="00D82D5C" w:rsidRDefault="00012835" w:rsidP="00992157">
            <w:pPr>
              <w:suppressAutoHyphens/>
              <w:ind w:firstLine="709"/>
              <w:rPr>
                <w:rFonts w:ascii="Times New Roman" w:eastAsia="Times New Roman" w:hAnsi="Times New Roman" w:cs="Times New Roman"/>
                <w:iCs/>
                <w:sz w:val="24"/>
                <w:szCs w:val="24"/>
              </w:rPr>
            </w:pPr>
          </w:p>
        </w:tc>
      </w:tr>
      <w:tr w:rsidR="00012835" w:rsidRPr="00D82D5C" w:rsidTr="00992157">
        <w:trPr>
          <w:trHeight w:val="570"/>
        </w:trPr>
        <w:tc>
          <w:tcPr>
            <w:tcW w:w="843" w:type="pct"/>
            <w:vMerge/>
          </w:tcPr>
          <w:p w:rsidR="00012835" w:rsidRPr="00D82D5C" w:rsidRDefault="00012835" w:rsidP="00992157">
            <w:pPr>
              <w:ind w:firstLine="709"/>
              <w:jc w:val="center"/>
              <w:rPr>
                <w:rFonts w:ascii="Times New Roman" w:eastAsia="Times New Roman" w:hAnsi="Times New Roman" w:cs="Times New Roman"/>
                <w:bCs/>
                <w:iCs/>
                <w:sz w:val="24"/>
                <w:szCs w:val="24"/>
              </w:rPr>
            </w:pPr>
          </w:p>
        </w:tc>
        <w:tc>
          <w:tcPr>
            <w:tcW w:w="2980" w:type="pct"/>
          </w:tcPr>
          <w:p w:rsidR="00012835" w:rsidRPr="00136E87" w:rsidRDefault="00012835" w:rsidP="00992157">
            <w:pPr>
              <w:jc w:val="both"/>
              <w:rPr>
                <w:rFonts w:ascii="Times New Roman" w:eastAsia="Times New Roman" w:hAnsi="Times New Roman"/>
                <w:b/>
                <w:sz w:val="24"/>
                <w:szCs w:val="24"/>
              </w:rPr>
            </w:pPr>
            <w:r w:rsidRPr="00136E87">
              <w:rPr>
                <w:rFonts w:ascii="Times New Roman" w:hAnsi="Times New Roman" w:cs="Times New Roman"/>
                <w:b/>
                <w:sz w:val="24"/>
                <w:szCs w:val="24"/>
              </w:rPr>
              <w:t>4</w:t>
            </w:r>
            <w:r w:rsidRPr="003E55F0">
              <w:rPr>
                <w:rFonts w:ascii="Times New Roman" w:hAnsi="Times New Roman" w:cs="Times New Roman"/>
                <w:sz w:val="24"/>
                <w:szCs w:val="24"/>
              </w:rPr>
              <w:t>Общественно-политическая и социокультурная жизнь в РСФСР в годы Гражданской войны.</w:t>
            </w:r>
          </w:p>
        </w:tc>
        <w:tc>
          <w:tcPr>
            <w:tcW w:w="521" w:type="pct"/>
          </w:tcPr>
          <w:p w:rsidR="00012835" w:rsidRPr="00D82D5C" w:rsidRDefault="00012835" w:rsidP="00992157">
            <w:pPr>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56" w:type="pct"/>
            <w:vMerge/>
          </w:tcPr>
          <w:p w:rsidR="00012835" w:rsidRPr="00D82D5C" w:rsidRDefault="00012835" w:rsidP="00992157">
            <w:pPr>
              <w:suppressAutoHyphens/>
              <w:ind w:firstLine="709"/>
              <w:rPr>
                <w:rFonts w:ascii="Times New Roman" w:eastAsia="Times New Roman" w:hAnsi="Times New Roman" w:cs="Times New Roman"/>
                <w:iCs/>
                <w:sz w:val="24"/>
                <w:szCs w:val="24"/>
              </w:rPr>
            </w:pPr>
          </w:p>
        </w:tc>
      </w:tr>
      <w:tr w:rsidR="00012835" w:rsidRPr="00D82D5C" w:rsidTr="00992157">
        <w:trPr>
          <w:trHeight w:val="20"/>
        </w:trPr>
        <w:tc>
          <w:tcPr>
            <w:tcW w:w="5000" w:type="pct"/>
            <w:gridSpan w:val="4"/>
          </w:tcPr>
          <w:p w:rsidR="00012835" w:rsidRPr="00AB2DEF" w:rsidRDefault="00012835" w:rsidP="00992157">
            <w:pPr>
              <w:suppressAutoHyphens/>
              <w:jc w:val="center"/>
              <w:rPr>
                <w:rFonts w:ascii="Times New Roman" w:eastAsia="Times New Roman" w:hAnsi="Times New Roman" w:cs="Times New Roman"/>
                <w:b/>
                <w:iCs/>
                <w:sz w:val="24"/>
                <w:szCs w:val="24"/>
              </w:rPr>
            </w:pPr>
            <w:r w:rsidRPr="00AB2DEF">
              <w:rPr>
                <w:rFonts w:ascii="Times New Roman" w:eastAsia="Times New Roman" w:hAnsi="Times New Roman" w:cs="Times New Roman"/>
                <w:b/>
                <w:iCs/>
                <w:sz w:val="24"/>
                <w:szCs w:val="24"/>
              </w:rPr>
              <w:t>Профессионально ориентированное содержание</w:t>
            </w:r>
          </w:p>
        </w:tc>
      </w:tr>
      <w:tr w:rsidR="00012835" w:rsidRPr="00D82D5C" w:rsidTr="00992157">
        <w:trPr>
          <w:trHeight w:val="20"/>
        </w:trPr>
        <w:tc>
          <w:tcPr>
            <w:tcW w:w="843" w:type="pct"/>
            <w:vMerge w:val="restart"/>
          </w:tcPr>
          <w:p w:rsidR="00012835" w:rsidRPr="00D82D5C" w:rsidRDefault="00012835" w:rsidP="00992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80" w:type="pct"/>
          </w:tcPr>
          <w:p w:rsidR="00012835" w:rsidRPr="00AB2DEF" w:rsidRDefault="00012835" w:rsidP="00992157">
            <w:pPr>
              <w:jc w:val="both"/>
              <w:rPr>
                <w:rFonts w:ascii="Times New Roman" w:eastAsia="Times New Roman" w:hAnsi="Times New Roman" w:cs="Times New Roman"/>
                <w:b/>
                <w:bCs/>
                <w:sz w:val="24"/>
                <w:szCs w:val="24"/>
              </w:rPr>
            </w:pPr>
            <w:r>
              <w:rPr>
                <w:rFonts w:ascii="Times New Roman" w:eastAsia="Times New Roman" w:hAnsi="Times New Roman" w:cs="Times New Roman"/>
                <w:b/>
                <w:bCs/>
                <w:iCs/>
                <w:sz w:val="24"/>
                <w:szCs w:val="24"/>
              </w:rPr>
              <w:t>Практические занятия</w:t>
            </w:r>
          </w:p>
        </w:tc>
        <w:tc>
          <w:tcPr>
            <w:tcW w:w="521" w:type="pct"/>
          </w:tcPr>
          <w:p w:rsidR="00012835" w:rsidRPr="00AB2DEF" w:rsidRDefault="00012835" w:rsidP="00992157">
            <w:pPr>
              <w:suppressAutoHyphens/>
              <w:jc w:val="center"/>
              <w:rPr>
                <w:rFonts w:ascii="Times New Roman" w:eastAsia="Times New Roman" w:hAnsi="Times New Roman" w:cs="Times New Roman"/>
                <w:b/>
                <w:sz w:val="24"/>
                <w:szCs w:val="24"/>
              </w:rPr>
            </w:pPr>
            <w:r w:rsidRPr="00AB2DEF">
              <w:rPr>
                <w:rFonts w:ascii="Times New Roman" w:eastAsia="Times New Roman" w:hAnsi="Times New Roman" w:cs="Times New Roman"/>
                <w:b/>
                <w:sz w:val="24"/>
                <w:szCs w:val="24"/>
              </w:rPr>
              <w:t>2</w:t>
            </w:r>
          </w:p>
        </w:tc>
        <w:tc>
          <w:tcPr>
            <w:tcW w:w="656" w:type="pct"/>
            <w:vMerge w:val="restart"/>
          </w:tcPr>
          <w:p w:rsidR="00012835" w:rsidRPr="005D570A" w:rsidRDefault="00012835" w:rsidP="00992157">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01</w:t>
            </w:r>
            <w:r w:rsidR="003E02EC">
              <w:rPr>
                <w:rFonts w:ascii="Times New Roman" w:eastAsia="Times New Roman" w:hAnsi="Times New Roman" w:cs="Times New Roman"/>
                <w:bCs/>
                <w:iCs/>
                <w:sz w:val="24"/>
                <w:szCs w:val="24"/>
              </w:rPr>
              <w:t>,</w:t>
            </w:r>
            <w:r w:rsidRPr="00136E87">
              <w:rPr>
                <w:rFonts w:ascii="Times New Roman" w:eastAsia="Times New Roman" w:hAnsi="Times New Roman" w:cs="Times New Roman"/>
                <w:iCs/>
                <w:sz w:val="24"/>
                <w:szCs w:val="24"/>
              </w:rPr>
              <w:t>ОК 02</w:t>
            </w:r>
          </w:p>
          <w:p w:rsidR="00012835" w:rsidRPr="00136E87" w:rsidRDefault="00012835" w:rsidP="00992157">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04</w:t>
            </w:r>
            <w:r w:rsidR="003E02EC">
              <w:rPr>
                <w:rFonts w:ascii="Times New Roman" w:eastAsia="Times New Roman" w:hAnsi="Times New Roman" w:cs="Times New Roman"/>
                <w:bCs/>
                <w:iCs/>
                <w:sz w:val="24"/>
                <w:szCs w:val="24"/>
              </w:rPr>
              <w:t>,</w:t>
            </w:r>
            <w:r w:rsidRPr="00136E87">
              <w:rPr>
                <w:rFonts w:ascii="Times New Roman" w:eastAsia="Times New Roman" w:hAnsi="Times New Roman" w:cs="Times New Roman"/>
                <w:iCs/>
                <w:sz w:val="24"/>
                <w:szCs w:val="24"/>
              </w:rPr>
              <w:t>ОК 05</w:t>
            </w:r>
          </w:p>
          <w:p w:rsidR="00012835" w:rsidRPr="005C3860" w:rsidRDefault="00012835" w:rsidP="003E02EC">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06</w:t>
            </w:r>
            <w:r w:rsidR="003E02EC">
              <w:rPr>
                <w:rFonts w:ascii="Times New Roman" w:eastAsia="Times New Roman" w:hAnsi="Times New Roman" w:cs="Times New Roman"/>
                <w:bCs/>
                <w:iCs/>
                <w:sz w:val="24"/>
                <w:szCs w:val="24"/>
              </w:rPr>
              <w:t>,</w:t>
            </w:r>
            <w:r w:rsidR="003E02EC">
              <w:rPr>
                <w:rFonts w:ascii="Times New Roman" w:hAnsi="Times New Roman"/>
                <w:sz w:val="24"/>
              </w:rPr>
              <w:t xml:space="preserve"> ПК  1.2</w:t>
            </w:r>
          </w:p>
        </w:tc>
      </w:tr>
      <w:tr w:rsidR="00012835" w:rsidRPr="00D82D5C" w:rsidTr="00992157">
        <w:trPr>
          <w:trHeight w:val="20"/>
        </w:trPr>
        <w:tc>
          <w:tcPr>
            <w:tcW w:w="843" w:type="pct"/>
            <w:vMerge/>
          </w:tcPr>
          <w:p w:rsidR="00012835" w:rsidRPr="00D82D5C" w:rsidRDefault="00012835" w:rsidP="00992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80" w:type="pct"/>
          </w:tcPr>
          <w:p w:rsidR="00012835" w:rsidRPr="00992157" w:rsidRDefault="00012835" w:rsidP="00992157">
            <w:pPr>
              <w:jc w:val="both"/>
              <w:rPr>
                <w:rFonts w:ascii="Times New Roman" w:eastAsia="Times New Roman" w:hAnsi="Times New Roman" w:cs="Times New Roman"/>
                <w:b/>
                <w:bCs/>
                <w:i/>
                <w:sz w:val="24"/>
                <w:szCs w:val="24"/>
              </w:rPr>
            </w:pPr>
            <w:r w:rsidRPr="00992157">
              <w:rPr>
                <w:rFonts w:ascii="Times New Roman" w:eastAsia="Times New Roman" w:hAnsi="Times New Roman" w:cs="Times New Roman"/>
                <w:b/>
                <w:bCs/>
                <w:sz w:val="24"/>
                <w:szCs w:val="24"/>
              </w:rPr>
              <w:t xml:space="preserve">Культура русского зарубежья. Изобразительное искусство. </w:t>
            </w:r>
          </w:p>
        </w:tc>
        <w:tc>
          <w:tcPr>
            <w:tcW w:w="521" w:type="pct"/>
          </w:tcPr>
          <w:p w:rsidR="00012835" w:rsidRPr="00AB2DEF" w:rsidRDefault="00012835" w:rsidP="00992157">
            <w:pPr>
              <w:suppressAutoHyphens/>
              <w:jc w:val="center"/>
              <w:rPr>
                <w:rFonts w:ascii="Times New Roman" w:eastAsia="Times New Roman" w:hAnsi="Times New Roman" w:cs="Times New Roman"/>
                <w:sz w:val="24"/>
                <w:szCs w:val="24"/>
              </w:rPr>
            </w:pPr>
            <w:r w:rsidRPr="00AB2DEF">
              <w:rPr>
                <w:rFonts w:ascii="Times New Roman" w:eastAsia="Times New Roman" w:hAnsi="Times New Roman" w:cs="Times New Roman"/>
                <w:sz w:val="24"/>
                <w:szCs w:val="24"/>
              </w:rPr>
              <w:t>2</w:t>
            </w:r>
          </w:p>
        </w:tc>
        <w:tc>
          <w:tcPr>
            <w:tcW w:w="656" w:type="pct"/>
            <w:vMerge/>
          </w:tcPr>
          <w:p w:rsidR="00012835" w:rsidRPr="00D82D5C" w:rsidRDefault="00012835" w:rsidP="00992157">
            <w:pPr>
              <w:suppressAutoHyphens/>
              <w:rPr>
                <w:rFonts w:ascii="Times New Roman" w:eastAsia="Times New Roman" w:hAnsi="Times New Roman" w:cs="Times New Roman"/>
                <w:bCs/>
                <w:iCs/>
                <w:sz w:val="24"/>
                <w:szCs w:val="24"/>
              </w:rPr>
            </w:pPr>
          </w:p>
        </w:tc>
      </w:tr>
      <w:tr w:rsidR="00012835" w:rsidRPr="00D82D5C" w:rsidTr="00992157">
        <w:trPr>
          <w:trHeight w:val="20"/>
        </w:trPr>
        <w:tc>
          <w:tcPr>
            <w:tcW w:w="843" w:type="pct"/>
          </w:tcPr>
          <w:p w:rsidR="00012835" w:rsidRPr="00D82D5C" w:rsidRDefault="00012835" w:rsidP="00992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iCs/>
                <w:sz w:val="24"/>
                <w:szCs w:val="24"/>
              </w:rPr>
            </w:pPr>
            <w:r w:rsidRPr="00D82D5C">
              <w:rPr>
                <w:rFonts w:ascii="Times New Roman" w:eastAsia="Times New Roman" w:hAnsi="Times New Roman" w:cs="Times New Roman"/>
                <w:b/>
                <w:iCs/>
                <w:sz w:val="24"/>
                <w:szCs w:val="24"/>
              </w:rPr>
              <w:t>Раздел 2</w:t>
            </w:r>
          </w:p>
        </w:tc>
        <w:tc>
          <w:tcPr>
            <w:tcW w:w="2980" w:type="pct"/>
          </w:tcPr>
          <w:p w:rsidR="00012835" w:rsidRPr="00D82D5C" w:rsidRDefault="00012835" w:rsidP="00992157">
            <w:pPr>
              <w:rPr>
                <w:rFonts w:ascii="Times New Roman" w:eastAsia="Times New Roman" w:hAnsi="Times New Roman" w:cs="Times New Roman"/>
                <w:b/>
                <w:iCs/>
                <w:sz w:val="24"/>
                <w:szCs w:val="24"/>
              </w:rPr>
            </w:pPr>
            <w:r w:rsidRPr="00D82D5C">
              <w:rPr>
                <w:rFonts w:ascii="Times New Roman" w:eastAsia="Times New Roman" w:hAnsi="Times New Roman" w:cs="Times New Roman"/>
                <w:b/>
                <w:iCs/>
                <w:sz w:val="24"/>
                <w:szCs w:val="24"/>
              </w:rPr>
              <w:t>Межвоенный период (1918–1939). СССР в 1920–1930-е годы</w:t>
            </w:r>
          </w:p>
        </w:tc>
        <w:tc>
          <w:tcPr>
            <w:tcW w:w="521" w:type="pct"/>
          </w:tcPr>
          <w:p w:rsidR="00012835" w:rsidRPr="00D82D5C" w:rsidRDefault="00012835" w:rsidP="00992157">
            <w:pPr>
              <w:suppressAutoHyphens/>
              <w:jc w:val="center"/>
              <w:rPr>
                <w:rFonts w:ascii="Times New Roman" w:eastAsia="Times New Roman" w:hAnsi="Times New Roman" w:cs="Times New Roman"/>
                <w:b/>
                <w:iCs/>
                <w:sz w:val="24"/>
                <w:szCs w:val="24"/>
              </w:rPr>
            </w:pPr>
            <w:r w:rsidRPr="00B7419C">
              <w:rPr>
                <w:rFonts w:ascii="Times New Roman" w:eastAsia="Times New Roman" w:hAnsi="Times New Roman" w:cs="Times New Roman"/>
                <w:b/>
                <w:iCs/>
                <w:sz w:val="24"/>
                <w:szCs w:val="24"/>
              </w:rPr>
              <w:t>30/10</w:t>
            </w:r>
          </w:p>
        </w:tc>
        <w:tc>
          <w:tcPr>
            <w:tcW w:w="656" w:type="pct"/>
          </w:tcPr>
          <w:p w:rsidR="00012835" w:rsidRDefault="00012835" w:rsidP="003E02EC">
            <w:pPr>
              <w:tabs>
                <w:tab w:val="left" w:pos="916"/>
                <w:tab w:val="left" w:pos="198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3E02EC">
              <w:rPr>
                <w:rFonts w:ascii="Times New Roman" w:eastAsia="Times New Roman" w:hAnsi="Times New Roman" w:cs="Times New Roman"/>
                <w:sz w:val="24"/>
                <w:szCs w:val="24"/>
              </w:rPr>
              <w:t>,</w:t>
            </w:r>
            <w:r>
              <w:rPr>
                <w:rFonts w:ascii="Times New Roman" w:eastAsia="Times New Roman" w:hAnsi="Times New Roman" w:cs="Times New Roman"/>
                <w:sz w:val="24"/>
                <w:szCs w:val="24"/>
              </w:rPr>
              <w:t>ОК 02</w:t>
            </w:r>
          </w:p>
          <w:p w:rsidR="003E02EC" w:rsidRDefault="00012835" w:rsidP="003E02EC">
            <w:pPr>
              <w:tabs>
                <w:tab w:val="left" w:pos="916"/>
                <w:tab w:val="left" w:pos="198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r w:rsidR="003E02EC">
              <w:rPr>
                <w:rFonts w:ascii="Times New Roman" w:eastAsia="Times New Roman" w:hAnsi="Times New Roman" w:cs="Times New Roman"/>
                <w:sz w:val="24"/>
                <w:szCs w:val="24"/>
              </w:rPr>
              <w:t>,</w:t>
            </w:r>
            <w:r w:rsidR="003E02EC" w:rsidRPr="00D82D5C">
              <w:rPr>
                <w:rFonts w:ascii="Times New Roman" w:eastAsia="Times New Roman" w:hAnsi="Times New Roman" w:cs="Times New Roman"/>
                <w:sz w:val="24"/>
                <w:szCs w:val="24"/>
              </w:rPr>
              <w:t>О</w:t>
            </w:r>
            <w:r w:rsidR="003E02EC">
              <w:rPr>
                <w:rFonts w:ascii="Times New Roman" w:eastAsia="Times New Roman" w:hAnsi="Times New Roman" w:cs="Times New Roman"/>
                <w:sz w:val="24"/>
                <w:szCs w:val="24"/>
              </w:rPr>
              <w:t>К 05</w:t>
            </w:r>
          </w:p>
          <w:p w:rsidR="00392CFC" w:rsidRPr="00D82D5C" w:rsidRDefault="00012835" w:rsidP="003E02EC">
            <w:pPr>
              <w:tabs>
                <w:tab w:val="left" w:pos="916"/>
                <w:tab w:val="left" w:pos="198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 w:right="57"/>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ОК 0</w:t>
            </w:r>
            <w:r>
              <w:rPr>
                <w:rFonts w:ascii="Times New Roman" w:eastAsia="Times New Roman" w:hAnsi="Times New Roman" w:cs="Times New Roman"/>
                <w:sz w:val="24"/>
                <w:szCs w:val="24"/>
              </w:rPr>
              <w:t>6</w:t>
            </w:r>
            <w:r w:rsidR="003E02EC">
              <w:rPr>
                <w:rFonts w:ascii="Times New Roman" w:eastAsia="Times New Roman" w:hAnsi="Times New Roman" w:cs="Times New Roman"/>
                <w:sz w:val="24"/>
                <w:szCs w:val="24"/>
              </w:rPr>
              <w:t>,</w:t>
            </w:r>
            <w:r w:rsidR="00392CFC">
              <w:rPr>
                <w:rFonts w:ascii="Times New Roman" w:hAnsi="Times New Roman"/>
                <w:sz w:val="24"/>
              </w:rPr>
              <w:t xml:space="preserve">ПК  </w:t>
            </w:r>
            <w:r w:rsidR="003E02EC">
              <w:rPr>
                <w:rFonts w:ascii="Times New Roman" w:hAnsi="Times New Roman"/>
                <w:sz w:val="24"/>
              </w:rPr>
              <w:t>1.2</w:t>
            </w:r>
          </w:p>
        </w:tc>
      </w:tr>
      <w:tr w:rsidR="00012835" w:rsidRPr="00D82D5C" w:rsidTr="00992157">
        <w:trPr>
          <w:trHeight w:val="20"/>
        </w:trPr>
        <w:tc>
          <w:tcPr>
            <w:tcW w:w="843" w:type="pct"/>
            <w:vMerge w:val="restart"/>
          </w:tcPr>
          <w:p w:rsidR="00012835" w:rsidRPr="00D82D5C" w:rsidRDefault="00012835" w:rsidP="00992157">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bCs/>
                <w:iCs/>
                <w:sz w:val="24"/>
                <w:szCs w:val="24"/>
              </w:rPr>
              <w:t>Тема 2.1</w:t>
            </w:r>
            <w:r>
              <w:rPr>
                <w:rFonts w:ascii="Times New Roman" w:eastAsia="Times New Roman" w:hAnsi="Times New Roman" w:cs="Times New Roman"/>
                <w:b/>
                <w:bCs/>
                <w:iCs/>
                <w:sz w:val="24"/>
                <w:szCs w:val="24"/>
              </w:rPr>
              <w:t>.</w:t>
            </w:r>
          </w:p>
          <w:p w:rsidR="00012835" w:rsidRPr="00D82D5C" w:rsidRDefault="00012835" w:rsidP="00992157">
            <w:pPr>
              <w:jc w:val="center"/>
              <w:rPr>
                <w:rFonts w:ascii="Times New Roman" w:eastAsia="Times New Roman" w:hAnsi="Times New Roman"/>
                <w:bCs/>
                <w:iCs/>
                <w:sz w:val="24"/>
                <w:szCs w:val="24"/>
              </w:rPr>
            </w:pPr>
            <w:r w:rsidRPr="00D82D5C">
              <w:rPr>
                <w:rFonts w:ascii="Times New Roman" w:eastAsia="Times New Roman" w:hAnsi="Times New Roman" w:cs="Times New Roman"/>
                <w:b/>
                <w:sz w:val="24"/>
                <w:szCs w:val="24"/>
              </w:rPr>
              <w:t>СССР в 20-е годы. Новая экономическая политика</w:t>
            </w:r>
          </w:p>
        </w:tc>
        <w:tc>
          <w:tcPr>
            <w:tcW w:w="2980" w:type="pct"/>
          </w:tcPr>
          <w:p w:rsidR="00012835" w:rsidRPr="00D82D5C" w:rsidRDefault="00012835" w:rsidP="00992157">
            <w:pPr>
              <w:rPr>
                <w:rFonts w:ascii="Times New Roman" w:eastAsia="Times New Roman" w:hAnsi="Times New Roman" w:cs="Times New Roman"/>
                <w:b/>
                <w:bCs/>
                <w:iCs/>
                <w:sz w:val="24"/>
                <w:szCs w:val="24"/>
              </w:rPr>
            </w:pPr>
            <w:r w:rsidRPr="00D82D5C">
              <w:rPr>
                <w:rFonts w:ascii="Times New Roman" w:eastAsia="Times New Roman" w:hAnsi="Times New Roman" w:cs="Times New Roman"/>
                <w:b/>
                <w:bCs/>
                <w:iCs/>
                <w:sz w:val="24"/>
                <w:szCs w:val="24"/>
              </w:rPr>
              <w:t>Основное содержание</w:t>
            </w:r>
          </w:p>
        </w:tc>
        <w:tc>
          <w:tcPr>
            <w:tcW w:w="521" w:type="pct"/>
          </w:tcPr>
          <w:p w:rsidR="00012835" w:rsidRPr="00D82D5C" w:rsidRDefault="00012835" w:rsidP="0099215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6/2</w:t>
            </w:r>
          </w:p>
        </w:tc>
        <w:tc>
          <w:tcPr>
            <w:tcW w:w="656" w:type="pct"/>
            <w:vMerge w:val="restart"/>
          </w:tcPr>
          <w:p w:rsidR="00012835" w:rsidRPr="00D82D5C" w:rsidRDefault="00012835" w:rsidP="00992157">
            <w:pP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04</w:t>
            </w:r>
          </w:p>
          <w:p w:rsidR="00012835" w:rsidRPr="00D82D5C" w:rsidRDefault="00012835" w:rsidP="00992157">
            <w:pP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06</w:t>
            </w:r>
          </w:p>
          <w:p w:rsidR="00012835" w:rsidRPr="00D82D5C" w:rsidRDefault="00012835" w:rsidP="00992157">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012835" w:rsidRPr="00D82D5C" w:rsidRDefault="00012835" w:rsidP="003E02EC">
            <w:pPr>
              <w:rPr>
                <w:rFonts w:ascii="Times New Roman" w:eastAsia="Times New Roman" w:hAnsi="Times New Roman" w:cs="Times New Roman"/>
                <w:bCs/>
                <w:iCs/>
                <w:sz w:val="24"/>
                <w:szCs w:val="24"/>
              </w:rPr>
            </w:pPr>
          </w:p>
        </w:tc>
      </w:tr>
      <w:tr w:rsidR="00012835" w:rsidRPr="00D82D5C" w:rsidTr="00992157">
        <w:trPr>
          <w:trHeight w:val="20"/>
        </w:trPr>
        <w:tc>
          <w:tcPr>
            <w:tcW w:w="843" w:type="pct"/>
            <w:vMerge/>
          </w:tcPr>
          <w:p w:rsidR="00012835" w:rsidRPr="00D82D5C" w:rsidRDefault="00012835" w:rsidP="00992157">
            <w:pPr>
              <w:jc w:val="center"/>
              <w:rPr>
                <w:rFonts w:ascii="Times New Roman" w:eastAsia="Times New Roman" w:hAnsi="Times New Roman"/>
                <w:bCs/>
                <w:iCs/>
                <w:sz w:val="24"/>
                <w:szCs w:val="24"/>
              </w:rPr>
            </w:pPr>
          </w:p>
        </w:tc>
        <w:tc>
          <w:tcPr>
            <w:tcW w:w="2980" w:type="pct"/>
          </w:tcPr>
          <w:p w:rsidR="00012835" w:rsidRPr="00D82D5C" w:rsidRDefault="00012835" w:rsidP="00992157">
            <w:pPr>
              <w:jc w:val="both"/>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Социально-экономический и политический кризи</w:t>
            </w:r>
            <w:proofErr w:type="gramStart"/>
            <w:r w:rsidRPr="00D82D5C">
              <w:rPr>
                <w:rFonts w:ascii="Times New Roman" w:eastAsia="Times New Roman" w:hAnsi="Times New Roman" w:cs="Times New Roman"/>
                <w:bCs/>
                <w:iCs/>
                <w:sz w:val="24"/>
                <w:szCs w:val="24"/>
              </w:rPr>
              <w:t>с в РСФСР</w:t>
            </w:r>
            <w:proofErr w:type="gramEnd"/>
            <w:r w:rsidRPr="00D82D5C">
              <w:rPr>
                <w:rFonts w:ascii="Times New Roman" w:eastAsia="Times New Roman" w:hAnsi="Times New Roman" w:cs="Times New Roman"/>
                <w:bCs/>
                <w:iCs/>
                <w:sz w:val="24"/>
                <w:szCs w:val="24"/>
              </w:rPr>
              <w:t xml:space="preserve"> в начале 20-х гг. </w:t>
            </w:r>
          </w:p>
          <w:p w:rsidR="00012835" w:rsidRPr="00D82D5C" w:rsidRDefault="00012835" w:rsidP="00992157">
            <w:pPr>
              <w:jc w:val="both"/>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Катастрофические последствия</w:t>
            </w:r>
            <w:proofErr w:type="gramStart"/>
            <w:r w:rsidRPr="00D82D5C">
              <w:rPr>
                <w:rFonts w:ascii="Times New Roman" w:eastAsia="Times New Roman" w:hAnsi="Times New Roman" w:cs="Times New Roman"/>
                <w:bCs/>
                <w:iCs/>
                <w:sz w:val="24"/>
                <w:szCs w:val="24"/>
              </w:rPr>
              <w:t xml:space="preserve"> П</w:t>
            </w:r>
            <w:proofErr w:type="gramEnd"/>
            <w:r w:rsidRPr="00D82D5C">
              <w:rPr>
                <w:rFonts w:ascii="Times New Roman" w:eastAsia="Times New Roman" w:hAnsi="Times New Roman" w:cs="Times New Roman"/>
                <w:bCs/>
                <w:iCs/>
                <w:sz w:val="24"/>
                <w:szCs w:val="24"/>
              </w:rPr>
              <w:t>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rsidR="00012835" w:rsidRPr="00D82D5C" w:rsidRDefault="00012835" w:rsidP="00992157">
            <w:pPr>
              <w:jc w:val="both"/>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w:t>
            </w:r>
            <w:r w:rsidRPr="00D82D5C">
              <w:rPr>
                <w:rFonts w:ascii="Times New Roman" w:eastAsia="Times New Roman" w:hAnsi="Times New Roman" w:cs="Times New Roman"/>
                <w:bCs/>
                <w:iCs/>
                <w:sz w:val="24"/>
                <w:szCs w:val="24"/>
              </w:rPr>
              <w:lastRenderedPageBreak/>
              <w:t>Учреждение в СССР звания Героя Труда (1927 г., с 1938 г. - Герой Социалистического Труда).</w:t>
            </w:r>
          </w:p>
          <w:p w:rsidR="00012835" w:rsidRPr="00D82D5C" w:rsidRDefault="00012835" w:rsidP="00992157">
            <w:pPr>
              <w:jc w:val="both"/>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012835" w:rsidRPr="00D82D5C" w:rsidRDefault="00012835" w:rsidP="00992157">
            <w:pPr>
              <w:jc w:val="both"/>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D82D5C">
              <w:rPr>
                <w:rFonts w:ascii="Times New Roman" w:eastAsia="Times New Roman" w:hAnsi="Times New Roman" w:cs="Times New Roman"/>
                <w:bCs/>
                <w:iCs/>
                <w:sz w:val="24"/>
                <w:szCs w:val="24"/>
              </w:rPr>
              <w:t>П(</w:t>
            </w:r>
            <w:proofErr w:type="gramEnd"/>
            <w:r w:rsidRPr="00D82D5C">
              <w:rPr>
                <w:rFonts w:ascii="Times New Roman" w:eastAsia="Times New Roman" w:hAnsi="Times New Roman" w:cs="Times New Roman"/>
                <w:bCs/>
                <w:iCs/>
                <w:sz w:val="24"/>
                <w:szCs w:val="24"/>
              </w:rPr>
              <w:t>б) к концу 1920-х гг.</w:t>
            </w:r>
          </w:p>
          <w:p w:rsidR="00012835" w:rsidRPr="00D82D5C" w:rsidRDefault="00012835" w:rsidP="00992157">
            <w:pPr>
              <w:jc w:val="both"/>
              <w:rPr>
                <w:rFonts w:ascii="Times New Roman" w:eastAsia="Times New Roman" w:hAnsi="Times New Roman" w:cs="Times New Roman"/>
                <w:b/>
                <w:bCs/>
                <w:iCs/>
                <w:sz w:val="24"/>
                <w:szCs w:val="24"/>
              </w:rPr>
            </w:pPr>
            <w:r w:rsidRPr="00D82D5C">
              <w:rPr>
                <w:rFonts w:ascii="Times New Roman" w:eastAsia="Times New Roman" w:hAnsi="Times New Roman" w:cs="Times New Roman"/>
                <w:bCs/>
                <w:iCs/>
                <w:sz w:val="24"/>
                <w:szCs w:val="24"/>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tc>
        <w:tc>
          <w:tcPr>
            <w:tcW w:w="521" w:type="pct"/>
          </w:tcPr>
          <w:p w:rsidR="00012835" w:rsidRPr="00B30BD8" w:rsidRDefault="00012835" w:rsidP="00992157">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4</w:t>
            </w:r>
          </w:p>
        </w:tc>
        <w:tc>
          <w:tcPr>
            <w:tcW w:w="656" w:type="pct"/>
            <w:vMerge/>
          </w:tcPr>
          <w:p w:rsidR="00012835" w:rsidRPr="00D82D5C" w:rsidRDefault="00012835" w:rsidP="00992157">
            <w:pPr>
              <w:rPr>
                <w:rFonts w:ascii="Times New Roman" w:eastAsia="Times New Roman" w:hAnsi="Times New Roman" w:cs="Times New Roman"/>
                <w:bCs/>
                <w:iCs/>
                <w:sz w:val="24"/>
                <w:szCs w:val="24"/>
              </w:rPr>
            </w:pPr>
          </w:p>
        </w:tc>
      </w:tr>
      <w:tr w:rsidR="00012835" w:rsidRPr="00D82D5C" w:rsidTr="00992157">
        <w:trPr>
          <w:trHeight w:val="20"/>
        </w:trPr>
        <w:tc>
          <w:tcPr>
            <w:tcW w:w="843" w:type="pct"/>
            <w:vMerge/>
          </w:tcPr>
          <w:p w:rsidR="00012835" w:rsidRPr="00D82D5C" w:rsidRDefault="00012835" w:rsidP="00992157">
            <w:pPr>
              <w:ind w:firstLine="709"/>
              <w:rPr>
                <w:rFonts w:ascii="Times New Roman" w:eastAsia="Times New Roman" w:hAnsi="Times New Roman" w:cs="Times New Roman"/>
                <w:b/>
                <w:bCs/>
                <w:sz w:val="24"/>
                <w:szCs w:val="24"/>
              </w:rPr>
            </w:pPr>
          </w:p>
        </w:tc>
        <w:tc>
          <w:tcPr>
            <w:tcW w:w="2980" w:type="pct"/>
          </w:tcPr>
          <w:p w:rsidR="00012835" w:rsidRPr="00D82D5C" w:rsidRDefault="00012835" w:rsidP="00992157">
            <w:pPr>
              <w:jc w:val="both"/>
              <w:rPr>
                <w:rFonts w:ascii="Times New Roman" w:eastAsia="Times New Roman" w:hAnsi="Times New Roman" w:cs="Times New Roman"/>
                <w:b/>
                <w:bCs/>
                <w:sz w:val="24"/>
                <w:szCs w:val="24"/>
              </w:rPr>
            </w:pPr>
            <w:r>
              <w:rPr>
                <w:rFonts w:ascii="Times New Roman" w:eastAsia="Times New Roman" w:hAnsi="Times New Roman" w:cs="Times New Roman"/>
                <w:b/>
                <w:bCs/>
                <w:iCs/>
                <w:sz w:val="24"/>
                <w:szCs w:val="24"/>
              </w:rPr>
              <w:t>Практические занятия</w:t>
            </w:r>
          </w:p>
        </w:tc>
        <w:tc>
          <w:tcPr>
            <w:tcW w:w="521" w:type="pct"/>
          </w:tcPr>
          <w:p w:rsidR="00012835" w:rsidRPr="00D82D5C" w:rsidRDefault="00012835" w:rsidP="00992157">
            <w:pPr>
              <w:jc w:val="center"/>
            </w:pPr>
            <w:r>
              <w:rPr>
                <w:rFonts w:ascii="Times New Roman" w:eastAsia="Times New Roman" w:hAnsi="Times New Roman" w:cs="Times New Roman"/>
                <w:b/>
                <w:bCs/>
                <w:iCs/>
                <w:sz w:val="24"/>
                <w:szCs w:val="24"/>
              </w:rPr>
              <w:t>2</w:t>
            </w:r>
          </w:p>
        </w:tc>
        <w:tc>
          <w:tcPr>
            <w:tcW w:w="656" w:type="pct"/>
            <w:vMerge/>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260"/>
        </w:trPr>
        <w:tc>
          <w:tcPr>
            <w:tcW w:w="843" w:type="pct"/>
            <w:vMerge/>
          </w:tcPr>
          <w:p w:rsidR="00012835" w:rsidRPr="00D82D5C" w:rsidRDefault="00012835" w:rsidP="00992157">
            <w:pPr>
              <w:ind w:firstLine="709"/>
              <w:rPr>
                <w:rFonts w:ascii="Times New Roman" w:eastAsia="Times New Roman" w:hAnsi="Times New Roman" w:cs="Times New Roman"/>
                <w:b/>
                <w:bCs/>
                <w:sz w:val="24"/>
                <w:szCs w:val="24"/>
              </w:rPr>
            </w:pPr>
          </w:p>
        </w:tc>
        <w:tc>
          <w:tcPr>
            <w:tcW w:w="2980" w:type="pct"/>
          </w:tcPr>
          <w:p w:rsidR="00012835" w:rsidRPr="00D82D5C" w:rsidRDefault="00012835" w:rsidP="00992157">
            <w:pPr>
              <w:rPr>
                <w:rFonts w:ascii="Times New Roman" w:hAnsi="Times New Roman" w:cs="Times New Roman"/>
                <w:bCs/>
                <w:sz w:val="24"/>
                <w:szCs w:val="24"/>
              </w:rPr>
            </w:pPr>
            <w:r w:rsidRPr="00AB2DEF">
              <w:rPr>
                <w:rFonts w:ascii="Times New Roman" w:hAnsi="Times New Roman" w:cs="Times New Roman"/>
                <w:b/>
                <w:bCs/>
                <w:sz w:val="24"/>
                <w:szCs w:val="24"/>
              </w:rPr>
              <w:t>5</w:t>
            </w:r>
            <w:r w:rsidRPr="00D82D5C">
              <w:rPr>
                <w:rFonts w:ascii="Times New Roman" w:hAnsi="Times New Roman" w:cs="Times New Roman"/>
                <w:bCs/>
                <w:sz w:val="24"/>
                <w:szCs w:val="24"/>
              </w:rPr>
              <w:t>Сущность НЭПа. Достижения и противоречия.</w:t>
            </w:r>
          </w:p>
        </w:tc>
        <w:tc>
          <w:tcPr>
            <w:tcW w:w="521" w:type="pct"/>
          </w:tcPr>
          <w:p w:rsidR="00012835" w:rsidRPr="00B30BD8" w:rsidRDefault="00012835" w:rsidP="00992157">
            <w:pPr>
              <w:jc w:val="center"/>
            </w:pPr>
            <w:r w:rsidRPr="00B30BD8">
              <w:rPr>
                <w:rFonts w:ascii="Times New Roman" w:eastAsia="Times New Roman" w:hAnsi="Times New Roman" w:cs="Times New Roman"/>
                <w:bCs/>
                <w:iCs/>
                <w:sz w:val="24"/>
                <w:szCs w:val="24"/>
              </w:rPr>
              <w:t>2</w:t>
            </w:r>
          </w:p>
        </w:tc>
        <w:tc>
          <w:tcPr>
            <w:tcW w:w="656" w:type="pct"/>
            <w:vMerge/>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20"/>
        </w:trPr>
        <w:tc>
          <w:tcPr>
            <w:tcW w:w="843" w:type="pct"/>
            <w:vMerge w:val="restart"/>
          </w:tcPr>
          <w:p w:rsidR="00012835" w:rsidRPr="00D82D5C" w:rsidRDefault="00012835" w:rsidP="00992157">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bCs/>
                <w:iCs/>
                <w:sz w:val="24"/>
                <w:szCs w:val="24"/>
              </w:rPr>
              <w:t>Тема 2.2</w:t>
            </w:r>
            <w:r>
              <w:rPr>
                <w:rFonts w:ascii="Times New Roman" w:eastAsia="Times New Roman" w:hAnsi="Times New Roman" w:cs="Times New Roman"/>
                <w:b/>
                <w:bCs/>
                <w:iCs/>
                <w:sz w:val="24"/>
                <w:szCs w:val="24"/>
              </w:rPr>
              <w:t>.</w:t>
            </w:r>
          </w:p>
          <w:p w:rsidR="00012835" w:rsidRPr="00D82D5C" w:rsidRDefault="00012835" w:rsidP="00992157">
            <w:pPr>
              <w:jc w:val="center"/>
              <w:rPr>
                <w:rFonts w:ascii="Times New Roman" w:eastAsia="Times New Roman" w:hAnsi="Times New Roman" w:cs="Times New Roman"/>
                <w:b/>
                <w:bCs/>
                <w:i/>
                <w:iCs/>
                <w:sz w:val="24"/>
                <w:szCs w:val="24"/>
              </w:rPr>
            </w:pPr>
            <w:r w:rsidRPr="00D82D5C">
              <w:rPr>
                <w:rFonts w:ascii="Times New Roman" w:eastAsia="Times New Roman" w:hAnsi="Times New Roman" w:cs="Times New Roman"/>
                <w:b/>
                <w:sz w:val="24"/>
                <w:szCs w:val="24"/>
              </w:rPr>
              <w:t>Советский Союз в конце 1920-х–1930-е гг.</w:t>
            </w:r>
          </w:p>
          <w:p w:rsidR="00012835" w:rsidRPr="00D82D5C" w:rsidRDefault="00012835" w:rsidP="00992157">
            <w:pPr>
              <w:jc w:val="center"/>
              <w:rPr>
                <w:rFonts w:ascii="Times New Roman" w:eastAsia="Times New Roman" w:hAnsi="Times New Roman" w:cs="Times New Roman"/>
                <w:bCs/>
                <w:iCs/>
                <w:sz w:val="24"/>
                <w:szCs w:val="24"/>
              </w:rPr>
            </w:pPr>
          </w:p>
        </w:tc>
        <w:tc>
          <w:tcPr>
            <w:tcW w:w="2980" w:type="pct"/>
          </w:tcPr>
          <w:p w:rsidR="00012835" w:rsidRPr="00D82D5C" w:rsidRDefault="00012835" w:rsidP="00992157">
            <w:pPr>
              <w:jc w:val="both"/>
              <w:rPr>
                <w:rFonts w:ascii="Times New Roman" w:eastAsia="Times New Roman" w:hAnsi="Times New Roman" w:cs="Times New Roman"/>
                <w:b/>
                <w:iCs/>
                <w:sz w:val="24"/>
                <w:szCs w:val="24"/>
              </w:rPr>
            </w:pPr>
            <w:r w:rsidRPr="00D82D5C">
              <w:rPr>
                <w:rFonts w:ascii="Times New Roman" w:eastAsia="Times New Roman" w:hAnsi="Times New Roman" w:cs="Times New Roman"/>
                <w:b/>
                <w:bCs/>
                <w:iCs/>
                <w:sz w:val="24"/>
                <w:szCs w:val="24"/>
              </w:rPr>
              <w:t>Основное содержание</w:t>
            </w:r>
          </w:p>
        </w:tc>
        <w:tc>
          <w:tcPr>
            <w:tcW w:w="521" w:type="pct"/>
          </w:tcPr>
          <w:p w:rsidR="00012835" w:rsidRPr="00D82D5C" w:rsidRDefault="00012835" w:rsidP="00992157">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6/2</w:t>
            </w:r>
          </w:p>
        </w:tc>
        <w:tc>
          <w:tcPr>
            <w:tcW w:w="656" w:type="pct"/>
            <w:vMerge w:val="restart"/>
          </w:tcPr>
          <w:p w:rsidR="00012835" w:rsidRPr="00D82D5C" w:rsidRDefault="00012835" w:rsidP="00992157">
            <w:pP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04</w:t>
            </w:r>
          </w:p>
          <w:p w:rsidR="00012835" w:rsidRPr="00D82D5C" w:rsidRDefault="00012835" w:rsidP="00992157">
            <w:pP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06</w:t>
            </w:r>
          </w:p>
          <w:p w:rsidR="00012835" w:rsidRPr="00D82D5C" w:rsidRDefault="00012835" w:rsidP="00992157">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012835" w:rsidRPr="00D82D5C" w:rsidRDefault="00012835" w:rsidP="00992157">
            <w:pPr>
              <w:rPr>
                <w:rFonts w:ascii="Times New Roman" w:eastAsia="Times New Roman" w:hAnsi="Times New Roman" w:cs="Times New Roman"/>
                <w:sz w:val="24"/>
                <w:szCs w:val="24"/>
              </w:rPr>
            </w:pPr>
          </w:p>
        </w:tc>
      </w:tr>
      <w:tr w:rsidR="00012835" w:rsidRPr="00D82D5C" w:rsidTr="00992157">
        <w:trPr>
          <w:trHeight w:val="20"/>
        </w:trPr>
        <w:tc>
          <w:tcPr>
            <w:tcW w:w="843" w:type="pct"/>
            <w:vMerge/>
          </w:tcPr>
          <w:p w:rsidR="00012835" w:rsidRPr="00D82D5C" w:rsidRDefault="00012835" w:rsidP="00992157">
            <w:pPr>
              <w:jc w:val="center"/>
              <w:rPr>
                <w:rFonts w:ascii="Times New Roman" w:eastAsia="Times New Roman" w:hAnsi="Times New Roman" w:cs="Times New Roman"/>
                <w:b/>
                <w:bCs/>
                <w:iCs/>
                <w:sz w:val="24"/>
                <w:szCs w:val="24"/>
              </w:rPr>
            </w:pPr>
          </w:p>
        </w:tc>
        <w:tc>
          <w:tcPr>
            <w:tcW w:w="2980" w:type="pct"/>
          </w:tcPr>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D82D5C">
              <w:rPr>
                <w:rFonts w:ascii="Times New Roman" w:eastAsia="Times New Roman" w:hAnsi="Times New Roman" w:cs="Times New Roman"/>
                <w:sz w:val="24"/>
                <w:szCs w:val="24"/>
              </w:rPr>
              <w:t>П(</w:t>
            </w:r>
            <w:proofErr w:type="gramEnd"/>
            <w:r w:rsidRPr="00D82D5C">
              <w:rPr>
                <w:rFonts w:ascii="Times New Roman" w:eastAsia="Times New Roman" w:hAnsi="Times New Roman" w:cs="Times New Roman"/>
                <w:sz w:val="24"/>
                <w:szCs w:val="24"/>
              </w:rPr>
              <w:t xml:space="preserve">б). Краткий курс". Усиление идеологического контроля над </w:t>
            </w:r>
            <w:r w:rsidRPr="00D82D5C">
              <w:rPr>
                <w:rFonts w:ascii="Times New Roman" w:eastAsia="Times New Roman" w:hAnsi="Times New Roman" w:cs="Times New Roman"/>
                <w:sz w:val="24"/>
                <w:szCs w:val="24"/>
              </w:rPr>
              <w:lastRenderedPageBreak/>
              <w:t xml:space="preserve">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 </w:t>
            </w:r>
          </w:p>
          <w:p w:rsidR="00012835" w:rsidRPr="00D82D5C" w:rsidRDefault="00012835" w:rsidP="00992157">
            <w:pPr>
              <w:jc w:val="both"/>
              <w:rPr>
                <w:rFonts w:ascii="Times New Roman" w:eastAsia="Times New Roman" w:hAnsi="Times New Roman" w:cs="Times New Roman"/>
                <w:b/>
                <w:iCs/>
                <w:sz w:val="24"/>
                <w:szCs w:val="24"/>
              </w:rPr>
            </w:pPr>
            <w:r w:rsidRPr="00D82D5C">
              <w:rPr>
                <w:rFonts w:ascii="Times New Roman" w:eastAsia="Times New Roman" w:hAnsi="Times New Roman" w:cs="Times New Roman"/>
                <w:sz w:val="24"/>
                <w:szCs w:val="24"/>
              </w:rPr>
              <w:t>Советская социальная и национальная политика 1930-х гг. Пропаганда и реальные достижения. Конституция СССР 1936 г.</w:t>
            </w:r>
          </w:p>
        </w:tc>
        <w:tc>
          <w:tcPr>
            <w:tcW w:w="521" w:type="pct"/>
          </w:tcPr>
          <w:p w:rsidR="00012835" w:rsidRPr="00B30BD8" w:rsidRDefault="00012835" w:rsidP="00992157">
            <w:pPr>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4</w:t>
            </w:r>
          </w:p>
        </w:tc>
        <w:tc>
          <w:tcPr>
            <w:tcW w:w="656" w:type="pct"/>
            <w:vMerge/>
          </w:tcPr>
          <w:p w:rsidR="00012835" w:rsidRPr="00D82D5C" w:rsidRDefault="00012835" w:rsidP="00992157">
            <w:pPr>
              <w:rPr>
                <w:rFonts w:ascii="Times New Roman" w:eastAsia="Times New Roman" w:hAnsi="Times New Roman" w:cs="Times New Roman"/>
                <w:bCs/>
                <w:iCs/>
                <w:sz w:val="24"/>
                <w:szCs w:val="24"/>
              </w:rPr>
            </w:pPr>
          </w:p>
        </w:tc>
      </w:tr>
      <w:tr w:rsidR="00012835" w:rsidRPr="00D82D5C" w:rsidTr="00992157">
        <w:trPr>
          <w:trHeight w:val="20"/>
        </w:trPr>
        <w:tc>
          <w:tcPr>
            <w:tcW w:w="843" w:type="pct"/>
            <w:vMerge/>
          </w:tcPr>
          <w:p w:rsidR="00012835" w:rsidRPr="00D82D5C" w:rsidRDefault="00012835" w:rsidP="00992157">
            <w:pPr>
              <w:rPr>
                <w:rFonts w:ascii="Times New Roman" w:eastAsia="Times New Roman" w:hAnsi="Times New Roman"/>
                <w:sz w:val="24"/>
                <w:szCs w:val="24"/>
              </w:rPr>
            </w:pPr>
          </w:p>
        </w:tc>
        <w:tc>
          <w:tcPr>
            <w:tcW w:w="2980" w:type="pct"/>
          </w:tcPr>
          <w:p w:rsidR="00012835" w:rsidRPr="00D82D5C" w:rsidRDefault="00012835" w:rsidP="00992157">
            <w:pPr>
              <w:jc w:val="both"/>
              <w:rPr>
                <w:rFonts w:ascii="Times New Roman" w:eastAsia="Times New Roman" w:hAnsi="Times New Roman"/>
                <w:b/>
                <w:sz w:val="24"/>
                <w:szCs w:val="24"/>
              </w:rPr>
            </w:pPr>
            <w:r>
              <w:rPr>
                <w:rFonts w:ascii="Times New Roman" w:eastAsia="Times New Roman" w:hAnsi="Times New Roman" w:cs="Times New Roman"/>
                <w:b/>
                <w:bCs/>
                <w:iCs/>
                <w:sz w:val="24"/>
                <w:szCs w:val="24"/>
              </w:rPr>
              <w:t>Практические занятия</w:t>
            </w:r>
          </w:p>
        </w:tc>
        <w:tc>
          <w:tcPr>
            <w:tcW w:w="521" w:type="pct"/>
          </w:tcPr>
          <w:p w:rsidR="00012835" w:rsidRPr="00B30BD8" w:rsidRDefault="00012835" w:rsidP="00992157">
            <w:pPr>
              <w:jc w:val="center"/>
              <w:rPr>
                <w:b/>
              </w:rPr>
            </w:pPr>
            <w:r w:rsidRPr="00B30BD8">
              <w:rPr>
                <w:rFonts w:ascii="Times New Roman" w:eastAsia="Times New Roman" w:hAnsi="Times New Roman" w:cs="Times New Roman"/>
                <w:b/>
                <w:sz w:val="24"/>
                <w:szCs w:val="24"/>
              </w:rPr>
              <w:t>2</w:t>
            </w:r>
          </w:p>
        </w:tc>
        <w:tc>
          <w:tcPr>
            <w:tcW w:w="656" w:type="pct"/>
            <w:vMerge/>
          </w:tcPr>
          <w:p w:rsidR="00012835" w:rsidRPr="00D82D5C" w:rsidRDefault="00012835" w:rsidP="00992157">
            <w:pPr>
              <w:ind w:firstLine="709"/>
              <w:rPr>
                <w:rFonts w:ascii="Times New Roman" w:eastAsia="Times New Roman" w:hAnsi="Times New Roman" w:cs="Times New Roman"/>
                <w:sz w:val="24"/>
                <w:szCs w:val="24"/>
              </w:rPr>
            </w:pPr>
          </w:p>
        </w:tc>
      </w:tr>
      <w:tr w:rsidR="00012835" w:rsidRPr="00D82D5C" w:rsidTr="00992157">
        <w:trPr>
          <w:trHeight w:val="20"/>
        </w:trPr>
        <w:tc>
          <w:tcPr>
            <w:tcW w:w="843" w:type="pct"/>
            <w:vMerge/>
          </w:tcPr>
          <w:p w:rsidR="00012835" w:rsidRPr="00D82D5C" w:rsidRDefault="00012835" w:rsidP="00992157">
            <w:pPr>
              <w:ind w:firstLine="709"/>
              <w:rPr>
                <w:rFonts w:ascii="Times New Roman" w:eastAsia="Times New Roman" w:hAnsi="Times New Roman" w:cs="Times New Roman"/>
                <w:b/>
                <w:bCs/>
                <w:sz w:val="24"/>
                <w:szCs w:val="24"/>
              </w:rPr>
            </w:pPr>
          </w:p>
        </w:tc>
        <w:tc>
          <w:tcPr>
            <w:tcW w:w="2980" w:type="pct"/>
          </w:tcPr>
          <w:p w:rsidR="00012835" w:rsidRPr="00D82D5C" w:rsidRDefault="00012835" w:rsidP="00992157">
            <w:pPr>
              <w:jc w:val="both"/>
              <w:rPr>
                <w:rFonts w:ascii="Times New Roman" w:eastAsia="Times New Roman" w:hAnsi="Times New Roman" w:cs="Times New Roman"/>
                <w:iCs/>
                <w:sz w:val="24"/>
                <w:szCs w:val="24"/>
              </w:rPr>
            </w:pPr>
            <w:r w:rsidRPr="00AB2DEF">
              <w:rPr>
                <w:rFonts w:ascii="Times New Roman" w:eastAsia="Times New Roman" w:hAnsi="Times New Roman" w:cs="Times New Roman"/>
                <w:b/>
                <w:iCs/>
                <w:sz w:val="24"/>
                <w:szCs w:val="24"/>
              </w:rPr>
              <w:t>6</w:t>
            </w:r>
            <w:r w:rsidRPr="00D82D5C">
              <w:rPr>
                <w:rFonts w:ascii="Times New Roman" w:eastAsia="Times New Roman" w:hAnsi="Times New Roman" w:cs="Times New Roman"/>
                <w:iCs/>
                <w:sz w:val="24"/>
                <w:szCs w:val="24"/>
              </w:rPr>
              <w:t xml:space="preserve">Политические репрессии </w:t>
            </w:r>
            <w:r w:rsidRPr="00D82D5C">
              <w:rPr>
                <w:rFonts w:ascii="Times New Roman" w:eastAsia="Times New Roman" w:hAnsi="Times New Roman" w:cs="Times New Roman"/>
                <w:sz w:val="24"/>
                <w:szCs w:val="24"/>
              </w:rPr>
              <w:t>1920-х–1930-е гг</w:t>
            </w:r>
            <w:r w:rsidRPr="00D82D5C">
              <w:rPr>
                <w:rFonts w:ascii="Times New Roman" w:eastAsia="Times New Roman" w:hAnsi="Times New Roman" w:cs="Times New Roman"/>
                <w:iCs/>
                <w:sz w:val="24"/>
                <w:szCs w:val="24"/>
              </w:rPr>
              <w:t>.</w:t>
            </w:r>
          </w:p>
        </w:tc>
        <w:tc>
          <w:tcPr>
            <w:tcW w:w="521" w:type="pct"/>
          </w:tcPr>
          <w:p w:rsidR="00012835" w:rsidRPr="00D82D5C" w:rsidRDefault="00012835" w:rsidP="00992157">
            <w:pPr>
              <w:jc w:val="center"/>
            </w:pPr>
            <w:r>
              <w:rPr>
                <w:rFonts w:ascii="Times New Roman" w:eastAsia="Times New Roman" w:hAnsi="Times New Roman" w:cs="Times New Roman"/>
                <w:sz w:val="24"/>
                <w:szCs w:val="24"/>
              </w:rPr>
              <w:t>2</w:t>
            </w:r>
          </w:p>
        </w:tc>
        <w:tc>
          <w:tcPr>
            <w:tcW w:w="656" w:type="pct"/>
            <w:vMerge/>
          </w:tcPr>
          <w:p w:rsidR="00012835" w:rsidRPr="00D82D5C" w:rsidRDefault="00012835" w:rsidP="00992157">
            <w:pPr>
              <w:ind w:firstLine="709"/>
              <w:rPr>
                <w:rFonts w:ascii="Times New Roman" w:eastAsia="Times New Roman" w:hAnsi="Times New Roman" w:cs="Times New Roman"/>
                <w:sz w:val="24"/>
                <w:szCs w:val="24"/>
              </w:rPr>
            </w:pPr>
          </w:p>
        </w:tc>
      </w:tr>
      <w:tr w:rsidR="00012835" w:rsidRPr="00D82D5C" w:rsidTr="00992157">
        <w:trPr>
          <w:trHeight w:val="301"/>
        </w:trPr>
        <w:tc>
          <w:tcPr>
            <w:tcW w:w="843" w:type="pct"/>
            <w:vMerge w:val="restart"/>
          </w:tcPr>
          <w:p w:rsidR="00012835" w:rsidRDefault="00012835" w:rsidP="00992157">
            <w:pPr>
              <w:jc w:val="center"/>
              <w:rPr>
                <w:rFonts w:ascii="Times New Roman" w:eastAsia="Times New Roman" w:hAnsi="Times New Roman" w:cs="Times New Roman"/>
                <w:b/>
                <w:sz w:val="24"/>
                <w:szCs w:val="24"/>
              </w:rPr>
            </w:pPr>
            <w:r w:rsidRPr="00B30BD8">
              <w:rPr>
                <w:rFonts w:ascii="Times New Roman" w:eastAsia="Times New Roman" w:hAnsi="Times New Roman" w:cs="Times New Roman"/>
                <w:b/>
                <w:sz w:val="24"/>
                <w:szCs w:val="24"/>
              </w:rPr>
              <w:t>Тема 2.3.</w:t>
            </w:r>
          </w:p>
          <w:p w:rsidR="00012835" w:rsidRPr="00B30BD8" w:rsidRDefault="00012835" w:rsidP="00992157">
            <w:pPr>
              <w:jc w:val="center"/>
              <w:rPr>
                <w:rFonts w:ascii="Times New Roman" w:eastAsia="Times New Roman" w:hAnsi="Times New Roman" w:cs="Times New Roman"/>
                <w:b/>
                <w:bCs/>
                <w:sz w:val="24"/>
                <w:szCs w:val="24"/>
              </w:rPr>
            </w:pPr>
            <w:r w:rsidRPr="00B30BD8">
              <w:rPr>
                <w:rFonts w:ascii="Times New Roman" w:eastAsia="Times New Roman" w:hAnsi="Times New Roman" w:cs="Times New Roman"/>
                <w:b/>
                <w:sz w:val="24"/>
                <w:szCs w:val="24"/>
              </w:rPr>
              <w:t>Культурное пространство советского общества в 1920–1930-е гг.</w:t>
            </w:r>
          </w:p>
          <w:p w:rsidR="00012835" w:rsidRPr="00D82D5C" w:rsidRDefault="00476041" w:rsidP="00992157">
            <w:pPr>
              <w:ind w:firstLine="709"/>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w:pict>
                <v:line id="Прямая соединительная линия 9" o:spid="_x0000_s1030" style="position:absolute;left:0;text-align:lef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95pt,249.25pt" to="790.05pt,2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" strokecolor="#ed7d31 [3205]" strokeweight=".5pt">
                  <v:stroke joinstyle="miter"/>
                </v:line>
              </w:pict>
            </w:r>
          </w:p>
        </w:tc>
        <w:tc>
          <w:tcPr>
            <w:tcW w:w="2980" w:type="pct"/>
          </w:tcPr>
          <w:p w:rsidR="00012835" w:rsidRPr="00D82D5C" w:rsidRDefault="00012835" w:rsidP="00992157">
            <w:pPr>
              <w:jc w:val="both"/>
              <w:rPr>
                <w:rFonts w:ascii="Times New Roman" w:eastAsia="Times New Roman" w:hAnsi="Times New Roman" w:cs="Times New Roman"/>
                <w:iCs/>
                <w:sz w:val="24"/>
                <w:szCs w:val="24"/>
              </w:rPr>
            </w:pPr>
            <w:r w:rsidRPr="00D82D5C">
              <w:rPr>
                <w:rFonts w:ascii="Times New Roman" w:eastAsia="Times New Roman" w:hAnsi="Times New Roman" w:cs="Times New Roman"/>
                <w:b/>
                <w:iCs/>
                <w:sz w:val="24"/>
                <w:szCs w:val="24"/>
              </w:rPr>
              <w:t>Основное содержание</w:t>
            </w:r>
          </w:p>
        </w:tc>
        <w:tc>
          <w:tcPr>
            <w:tcW w:w="521" w:type="pct"/>
          </w:tcPr>
          <w:p w:rsidR="00012835" w:rsidRPr="00C0030B" w:rsidRDefault="00012835" w:rsidP="0099215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6/2</w:t>
            </w:r>
          </w:p>
        </w:tc>
        <w:tc>
          <w:tcPr>
            <w:tcW w:w="656" w:type="pct"/>
            <w:vMerge w:val="restart"/>
          </w:tcPr>
          <w:p w:rsidR="00012835" w:rsidRPr="00D82D5C" w:rsidRDefault="00012835" w:rsidP="00992157">
            <w:pP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04</w:t>
            </w:r>
          </w:p>
          <w:p w:rsidR="00012835" w:rsidRPr="00D82D5C" w:rsidRDefault="00012835" w:rsidP="00992157">
            <w:pP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06</w:t>
            </w:r>
          </w:p>
          <w:p w:rsidR="00012835" w:rsidRPr="00D82D5C" w:rsidRDefault="00012835" w:rsidP="00992157">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012835" w:rsidRPr="00D82D5C" w:rsidRDefault="00012835" w:rsidP="00992157">
            <w:pPr>
              <w:ind w:hanging="3"/>
              <w:rPr>
                <w:rFonts w:ascii="Times New Roman" w:eastAsia="Times New Roman" w:hAnsi="Times New Roman" w:cs="Times New Roman"/>
                <w:sz w:val="24"/>
                <w:szCs w:val="24"/>
              </w:rPr>
            </w:pPr>
          </w:p>
        </w:tc>
      </w:tr>
      <w:tr w:rsidR="00012835" w:rsidRPr="00D82D5C" w:rsidTr="003E02EC">
        <w:trPr>
          <w:trHeight w:val="267"/>
        </w:trPr>
        <w:tc>
          <w:tcPr>
            <w:tcW w:w="843" w:type="pct"/>
            <w:vMerge/>
            <w:tcBorders>
              <w:bottom w:val="nil"/>
            </w:tcBorders>
          </w:tcPr>
          <w:p w:rsidR="00012835" w:rsidRPr="003763A6" w:rsidRDefault="00012835" w:rsidP="00992157">
            <w:pPr>
              <w:ind w:firstLine="709"/>
              <w:rPr>
                <w:rFonts w:ascii="OfficinaSansBookC" w:eastAsia="Times New Roman" w:hAnsi="OfficinaSansBookC" w:cs="Times New Roman"/>
                <w:b/>
                <w:sz w:val="24"/>
                <w:szCs w:val="24"/>
              </w:rPr>
            </w:pPr>
          </w:p>
        </w:tc>
        <w:tc>
          <w:tcPr>
            <w:tcW w:w="2980" w:type="pct"/>
          </w:tcPr>
          <w:p w:rsidR="00012835" w:rsidRPr="00C0030B" w:rsidRDefault="00012835" w:rsidP="00992157">
            <w:pPr>
              <w:spacing w:line="23" w:lineRule="atLeast"/>
              <w:ind w:firstLine="236"/>
              <w:jc w:val="both"/>
              <w:rPr>
                <w:rFonts w:ascii="Times New Roman" w:eastAsia="Times New Roman" w:hAnsi="Times New Roman" w:cs="Times New Roman"/>
                <w:sz w:val="24"/>
                <w:szCs w:val="24"/>
              </w:rPr>
            </w:pPr>
            <w:r w:rsidRPr="00C0030B">
              <w:rPr>
                <w:rFonts w:ascii="Times New Roman" w:eastAsia="Times New Roman" w:hAnsi="Times New Roman" w:cs="Times New Roman"/>
                <w:sz w:val="24"/>
                <w:szCs w:val="24"/>
              </w:rPr>
              <w:t>Повседневная жизнь и общественные настроения в годы нэпа. Повышение общего уровня жизни. Нэпманы и отношение к ним в обществе.</w:t>
            </w:r>
          </w:p>
          <w:p w:rsidR="00012835" w:rsidRPr="00C0030B" w:rsidRDefault="00012835" w:rsidP="00992157">
            <w:pPr>
              <w:spacing w:line="23" w:lineRule="atLeast"/>
              <w:ind w:firstLine="236"/>
              <w:jc w:val="both"/>
              <w:rPr>
                <w:rFonts w:ascii="Times New Roman" w:eastAsia="Times New Roman" w:hAnsi="Times New Roman" w:cs="Times New Roman"/>
                <w:sz w:val="24"/>
                <w:szCs w:val="24"/>
              </w:rPr>
            </w:pPr>
            <w:r w:rsidRPr="00C0030B">
              <w:rPr>
                <w:rFonts w:ascii="Times New Roman" w:eastAsia="Times New Roman" w:hAnsi="Times New Roman" w:cs="Times New Roman"/>
                <w:sz w:val="24"/>
                <w:szCs w:val="24"/>
              </w:rPr>
              <w:t xml:space="preserve">"Коммунистическое </w:t>
            </w:r>
            <w:proofErr w:type="gramStart"/>
            <w:r w:rsidRPr="00C0030B">
              <w:rPr>
                <w:rFonts w:ascii="Times New Roman" w:eastAsia="Times New Roman" w:hAnsi="Times New Roman" w:cs="Times New Roman"/>
                <w:sz w:val="24"/>
                <w:szCs w:val="24"/>
              </w:rPr>
              <w:t>чванство</w:t>
            </w:r>
            <w:proofErr w:type="gramEnd"/>
            <w:r w:rsidRPr="00C0030B">
              <w:rPr>
                <w:rFonts w:ascii="Times New Roman" w:eastAsia="Times New Roman" w:hAnsi="Times New Roman" w:cs="Times New Roman"/>
                <w:sz w:val="24"/>
                <w:szCs w:val="24"/>
              </w:rPr>
              <w:t>". Разрушение традиционной морали. Отношение к семье, браку, воспитанию детей. Советские обряды и праздники. Наступление на религию.</w:t>
            </w:r>
          </w:p>
          <w:p w:rsidR="00012835" w:rsidRPr="00C0030B" w:rsidRDefault="00012835" w:rsidP="00992157">
            <w:pPr>
              <w:spacing w:line="23" w:lineRule="atLeast"/>
              <w:ind w:firstLine="236"/>
              <w:jc w:val="both"/>
              <w:rPr>
                <w:rFonts w:ascii="Times New Roman" w:eastAsia="Times New Roman" w:hAnsi="Times New Roman" w:cs="Times New Roman"/>
                <w:sz w:val="24"/>
                <w:szCs w:val="24"/>
              </w:rPr>
            </w:pPr>
            <w:r w:rsidRPr="00C0030B">
              <w:rPr>
                <w:rFonts w:ascii="Times New Roman" w:eastAsia="Times New Roman" w:hAnsi="Times New Roman" w:cs="Times New Roman"/>
                <w:sz w:val="24"/>
                <w:szCs w:val="24"/>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rsidR="00012835" w:rsidRPr="00C0030B" w:rsidRDefault="00012835" w:rsidP="00992157">
            <w:pPr>
              <w:spacing w:line="23" w:lineRule="atLeast"/>
              <w:ind w:firstLine="236"/>
              <w:jc w:val="both"/>
              <w:rPr>
                <w:rFonts w:ascii="Times New Roman" w:eastAsia="Times New Roman" w:hAnsi="Times New Roman" w:cs="Times New Roman"/>
                <w:sz w:val="24"/>
                <w:szCs w:val="24"/>
              </w:rPr>
            </w:pPr>
            <w:r w:rsidRPr="00C0030B">
              <w:rPr>
                <w:rFonts w:ascii="Times New Roman" w:eastAsia="Times New Roman" w:hAnsi="Times New Roman" w:cs="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012835" w:rsidRPr="00C0030B" w:rsidRDefault="00012835" w:rsidP="00992157">
            <w:pPr>
              <w:spacing w:line="23" w:lineRule="atLeast"/>
              <w:ind w:firstLine="236"/>
              <w:jc w:val="both"/>
              <w:rPr>
                <w:rFonts w:ascii="Times New Roman" w:eastAsia="Times New Roman" w:hAnsi="Times New Roman" w:cs="Times New Roman"/>
                <w:sz w:val="24"/>
                <w:szCs w:val="24"/>
              </w:rPr>
            </w:pPr>
            <w:r w:rsidRPr="00C0030B">
              <w:rPr>
                <w:rFonts w:ascii="Times New Roman" w:eastAsia="Times New Roman" w:hAnsi="Times New Roman" w:cs="Times New Roman"/>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012835" w:rsidRPr="00C0030B" w:rsidRDefault="00012835" w:rsidP="00992157">
            <w:pPr>
              <w:spacing w:line="23" w:lineRule="atLeast"/>
              <w:ind w:firstLine="236"/>
              <w:jc w:val="both"/>
              <w:rPr>
                <w:rFonts w:ascii="Times New Roman" w:eastAsia="Times New Roman" w:hAnsi="Times New Roman" w:cs="Times New Roman"/>
                <w:sz w:val="24"/>
                <w:szCs w:val="24"/>
              </w:rPr>
            </w:pPr>
            <w:r w:rsidRPr="00C0030B">
              <w:rPr>
                <w:rFonts w:ascii="Times New Roman" w:eastAsia="Times New Roman" w:hAnsi="Times New Roman" w:cs="Times New Roman"/>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012835" w:rsidRPr="00D82D5C" w:rsidRDefault="00012835" w:rsidP="00992157">
            <w:pPr>
              <w:jc w:val="both"/>
              <w:rPr>
                <w:rFonts w:ascii="Times New Roman" w:eastAsia="Times New Roman" w:hAnsi="Times New Roman" w:cs="Times New Roman"/>
                <w:iCs/>
                <w:sz w:val="24"/>
                <w:szCs w:val="24"/>
              </w:rPr>
            </w:pPr>
            <w:r w:rsidRPr="00C0030B">
              <w:rPr>
                <w:rFonts w:ascii="Times New Roman" w:eastAsia="Times New Roman" w:hAnsi="Times New Roman" w:cs="Times New Roman"/>
                <w:sz w:val="24"/>
                <w:szCs w:val="24"/>
              </w:rPr>
              <w:t xml:space="preserve">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w:t>
            </w:r>
            <w:r w:rsidRPr="00C0030B">
              <w:rPr>
                <w:rFonts w:ascii="Times New Roman" w:eastAsia="Times New Roman" w:hAnsi="Times New Roman" w:cs="Times New Roman"/>
                <w:sz w:val="24"/>
                <w:szCs w:val="24"/>
              </w:rPr>
              <w:lastRenderedPageBreak/>
              <w:t>в 1930-е гг. Жизнь в деревне</w:t>
            </w:r>
            <w:r>
              <w:rPr>
                <w:rFonts w:ascii="Times New Roman" w:eastAsia="Times New Roman" w:hAnsi="Times New Roman" w:cs="Times New Roman"/>
                <w:sz w:val="24"/>
                <w:szCs w:val="24"/>
              </w:rPr>
              <w:t>.</w:t>
            </w:r>
          </w:p>
        </w:tc>
        <w:tc>
          <w:tcPr>
            <w:tcW w:w="521" w:type="pct"/>
          </w:tcPr>
          <w:p w:rsidR="00012835" w:rsidRDefault="00012835" w:rsidP="0099215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656" w:type="pct"/>
            <w:vMerge/>
            <w:tcBorders>
              <w:bottom w:val="nil"/>
            </w:tcBorders>
          </w:tcPr>
          <w:p w:rsidR="00012835" w:rsidRPr="00D82D5C" w:rsidRDefault="00012835" w:rsidP="00992157">
            <w:pPr>
              <w:ind w:firstLine="709"/>
              <w:rPr>
                <w:rFonts w:ascii="Times New Roman" w:eastAsia="Times New Roman" w:hAnsi="Times New Roman" w:cs="Times New Roman"/>
                <w:sz w:val="24"/>
                <w:szCs w:val="24"/>
              </w:rPr>
            </w:pPr>
          </w:p>
        </w:tc>
      </w:tr>
      <w:tr w:rsidR="00012835" w:rsidRPr="00D82D5C" w:rsidTr="00992157">
        <w:trPr>
          <w:trHeight w:val="20"/>
        </w:trPr>
        <w:tc>
          <w:tcPr>
            <w:tcW w:w="843" w:type="pct"/>
            <w:vMerge w:val="restart"/>
            <w:tcBorders>
              <w:top w:val="nil"/>
            </w:tcBorders>
          </w:tcPr>
          <w:p w:rsidR="00012835" w:rsidRDefault="00012835" w:rsidP="00992157">
            <w:pPr>
              <w:ind w:firstLine="709"/>
              <w:rPr>
                <w:rFonts w:ascii="Times New Roman" w:eastAsia="Times New Roman" w:hAnsi="Times New Roman" w:cs="Times New Roman"/>
                <w:b/>
                <w:bCs/>
                <w:sz w:val="24"/>
                <w:szCs w:val="24"/>
              </w:rPr>
            </w:pPr>
          </w:p>
        </w:tc>
        <w:tc>
          <w:tcPr>
            <w:tcW w:w="2980" w:type="pct"/>
          </w:tcPr>
          <w:p w:rsidR="00012835" w:rsidRPr="00C0030B" w:rsidRDefault="00012835" w:rsidP="00992157">
            <w:pPr>
              <w:jc w:val="both"/>
              <w:rPr>
                <w:rFonts w:ascii="Times New Roman" w:eastAsia="Times New Roman" w:hAnsi="Times New Roman" w:cs="Times New Roman"/>
                <w:b/>
                <w:iCs/>
                <w:sz w:val="24"/>
                <w:szCs w:val="24"/>
              </w:rPr>
            </w:pPr>
            <w:r w:rsidRPr="00C0030B">
              <w:rPr>
                <w:rFonts w:ascii="Times New Roman" w:eastAsia="Times New Roman" w:hAnsi="Times New Roman" w:cs="Times New Roman"/>
                <w:b/>
                <w:iCs/>
                <w:sz w:val="24"/>
                <w:szCs w:val="24"/>
              </w:rPr>
              <w:t>Практические занятия</w:t>
            </w:r>
          </w:p>
        </w:tc>
        <w:tc>
          <w:tcPr>
            <w:tcW w:w="521" w:type="pct"/>
          </w:tcPr>
          <w:p w:rsidR="00012835" w:rsidRPr="00C0030B" w:rsidRDefault="00012835" w:rsidP="00992157">
            <w:pPr>
              <w:jc w:val="center"/>
              <w:rPr>
                <w:rFonts w:ascii="Times New Roman" w:eastAsia="Times New Roman" w:hAnsi="Times New Roman" w:cs="Times New Roman"/>
                <w:b/>
                <w:sz w:val="24"/>
                <w:szCs w:val="24"/>
              </w:rPr>
            </w:pPr>
            <w:r w:rsidRPr="00C0030B">
              <w:rPr>
                <w:rFonts w:ascii="Times New Roman" w:eastAsia="Times New Roman" w:hAnsi="Times New Roman" w:cs="Times New Roman"/>
                <w:b/>
                <w:sz w:val="24"/>
                <w:szCs w:val="24"/>
              </w:rPr>
              <w:t>2</w:t>
            </w:r>
          </w:p>
        </w:tc>
        <w:tc>
          <w:tcPr>
            <w:tcW w:w="656" w:type="pct"/>
            <w:vMerge w:val="restart"/>
            <w:tcBorders>
              <w:top w:val="nil"/>
            </w:tcBorders>
          </w:tcPr>
          <w:p w:rsidR="00012835" w:rsidRPr="00D82D5C" w:rsidRDefault="00012835" w:rsidP="00992157">
            <w:pPr>
              <w:ind w:firstLine="709"/>
              <w:rPr>
                <w:rFonts w:ascii="Times New Roman" w:eastAsia="Times New Roman" w:hAnsi="Times New Roman" w:cs="Times New Roman"/>
                <w:sz w:val="24"/>
                <w:szCs w:val="24"/>
              </w:rPr>
            </w:pPr>
          </w:p>
        </w:tc>
      </w:tr>
      <w:tr w:rsidR="00012835" w:rsidRPr="00D82D5C" w:rsidTr="00992157">
        <w:trPr>
          <w:trHeight w:val="20"/>
        </w:trPr>
        <w:tc>
          <w:tcPr>
            <w:tcW w:w="843" w:type="pct"/>
            <w:vMerge/>
          </w:tcPr>
          <w:p w:rsidR="00012835" w:rsidRDefault="00012835" w:rsidP="00992157">
            <w:pPr>
              <w:ind w:firstLine="709"/>
              <w:rPr>
                <w:rFonts w:ascii="Times New Roman" w:eastAsia="Times New Roman" w:hAnsi="Times New Roman" w:cs="Times New Roman"/>
                <w:b/>
                <w:bCs/>
                <w:sz w:val="24"/>
                <w:szCs w:val="24"/>
              </w:rPr>
            </w:pPr>
          </w:p>
        </w:tc>
        <w:tc>
          <w:tcPr>
            <w:tcW w:w="2980" w:type="pct"/>
          </w:tcPr>
          <w:p w:rsidR="00012835" w:rsidRPr="00C0030B" w:rsidRDefault="00012835" w:rsidP="00992157">
            <w:pPr>
              <w:jc w:val="both"/>
              <w:rPr>
                <w:rFonts w:ascii="Times New Roman" w:eastAsia="Times New Roman" w:hAnsi="Times New Roman" w:cs="Times New Roman"/>
                <w:iCs/>
                <w:sz w:val="24"/>
                <w:szCs w:val="24"/>
              </w:rPr>
            </w:pPr>
            <w:r w:rsidRPr="00AB2DEF">
              <w:rPr>
                <w:rFonts w:ascii="Times New Roman" w:eastAsia="Times New Roman" w:hAnsi="Times New Roman" w:cs="Times New Roman"/>
                <w:b/>
                <w:bCs/>
                <w:sz w:val="24"/>
                <w:szCs w:val="24"/>
              </w:rPr>
              <w:t>7</w:t>
            </w:r>
            <w:r w:rsidRPr="00C0030B">
              <w:rPr>
                <w:rFonts w:ascii="Times New Roman" w:eastAsia="Times New Roman" w:hAnsi="Times New Roman" w:cs="Times New Roman"/>
                <w:bCs/>
                <w:sz w:val="24"/>
                <w:szCs w:val="24"/>
              </w:rPr>
              <w:t>Культурная революция и «угар НЭПа».</w:t>
            </w:r>
          </w:p>
        </w:tc>
        <w:tc>
          <w:tcPr>
            <w:tcW w:w="521" w:type="pct"/>
          </w:tcPr>
          <w:p w:rsidR="00012835" w:rsidRDefault="00012835" w:rsidP="0099215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56" w:type="pct"/>
            <w:vMerge/>
          </w:tcPr>
          <w:p w:rsidR="00012835" w:rsidRPr="00D82D5C" w:rsidRDefault="00012835" w:rsidP="00992157">
            <w:pPr>
              <w:ind w:firstLine="709"/>
              <w:rPr>
                <w:rFonts w:ascii="Times New Roman" w:eastAsia="Times New Roman" w:hAnsi="Times New Roman" w:cs="Times New Roman"/>
                <w:sz w:val="24"/>
                <w:szCs w:val="24"/>
              </w:rPr>
            </w:pPr>
          </w:p>
        </w:tc>
      </w:tr>
      <w:tr w:rsidR="00012835" w:rsidRPr="00D82D5C" w:rsidTr="00992157">
        <w:trPr>
          <w:trHeight w:val="260"/>
        </w:trPr>
        <w:tc>
          <w:tcPr>
            <w:tcW w:w="843" w:type="pct"/>
            <w:vMerge w:val="restart"/>
          </w:tcPr>
          <w:p w:rsidR="00012835" w:rsidRPr="00D82D5C" w:rsidRDefault="00476041" w:rsidP="00992157">
            <w:pPr>
              <w:jc w:val="center"/>
              <w:rPr>
                <w:rFonts w:ascii="Times New Roman" w:eastAsia="Times New Roman" w:hAnsi="Times New Roman" w:cs="Times New Roman"/>
                <w:b/>
                <w:bCs/>
                <w:sz w:val="24"/>
                <w:szCs w:val="24"/>
              </w:rPr>
            </w:pPr>
            <w:r w:rsidRPr="00476041">
              <w:rPr>
                <w:rFonts w:ascii="Times New Roman" w:eastAsia="Times New Roman" w:hAnsi="Times New Roman" w:cs="Times New Roman"/>
                <w:b/>
                <w:noProof/>
                <w:sz w:val="24"/>
                <w:szCs w:val="24"/>
              </w:rPr>
              <w:pict>
                <v:line id="Прямая соединительная линия 11" o:spid="_x0000_s1029" style="position:absolute;left:0;text-align:left;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95pt,385.75pt" to="-5.95pt,38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" strokecolor="#5b9bd5 [3204]" strokeweight=".5pt">
                  <v:stroke joinstyle="miter"/>
                </v:line>
              </w:pict>
            </w:r>
            <w:r w:rsidRPr="00476041">
              <w:rPr>
                <w:rFonts w:ascii="Times New Roman" w:eastAsia="Times New Roman" w:hAnsi="Times New Roman" w:cs="Times New Roman"/>
                <w:b/>
                <w:noProof/>
                <w:sz w:val="24"/>
                <w:szCs w:val="24"/>
              </w:rPr>
              <w:pict>
                <v:line id="Прямая соединительная линия 10" o:spid="_x0000_s1028"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5.95pt,385.25pt" to="790.55pt,38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" strokecolor="#4472c4 [3208]" strokeweight=".5pt">
                  <v:stroke joinstyle="miter"/>
                </v:line>
              </w:pict>
            </w:r>
            <w:r w:rsidR="00012835" w:rsidRPr="00D82D5C">
              <w:rPr>
                <w:rFonts w:ascii="Times New Roman" w:eastAsia="Times New Roman" w:hAnsi="Times New Roman" w:cs="Times New Roman"/>
                <w:b/>
                <w:sz w:val="24"/>
                <w:szCs w:val="24"/>
              </w:rPr>
              <w:t>Тема 2.4. Революционные события 1918 – начала 1920-х гг. Версальско-Вашингтонская система. Мир в 1920-е – 1930-е гг. Нарастание агрессии в мире в 1930-х гг.</w:t>
            </w:r>
          </w:p>
        </w:tc>
        <w:tc>
          <w:tcPr>
            <w:tcW w:w="2980" w:type="pct"/>
          </w:tcPr>
          <w:p w:rsidR="00012835" w:rsidRPr="00D82D5C" w:rsidRDefault="00012835" w:rsidP="00992157">
            <w:pPr>
              <w:jc w:val="both"/>
              <w:rPr>
                <w:rFonts w:ascii="Times New Roman" w:eastAsia="Times New Roman" w:hAnsi="Times New Roman" w:cs="Times New Roman"/>
                <w:b/>
                <w:iCs/>
                <w:sz w:val="24"/>
                <w:szCs w:val="24"/>
              </w:rPr>
            </w:pPr>
            <w:r w:rsidRPr="00D82D5C">
              <w:rPr>
                <w:rFonts w:ascii="Times New Roman" w:eastAsia="Times New Roman" w:hAnsi="Times New Roman" w:cs="Times New Roman"/>
                <w:b/>
                <w:iCs/>
                <w:sz w:val="24"/>
                <w:szCs w:val="24"/>
              </w:rPr>
              <w:t>Основное содержание</w:t>
            </w:r>
          </w:p>
        </w:tc>
        <w:tc>
          <w:tcPr>
            <w:tcW w:w="521" w:type="pct"/>
          </w:tcPr>
          <w:p w:rsidR="00012835" w:rsidRPr="00C0030B" w:rsidRDefault="00012835" w:rsidP="0099215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6/2</w:t>
            </w:r>
          </w:p>
        </w:tc>
        <w:tc>
          <w:tcPr>
            <w:tcW w:w="656" w:type="pct"/>
            <w:vMerge w:val="restart"/>
          </w:tcPr>
          <w:p w:rsidR="00012835" w:rsidRPr="00D82D5C" w:rsidRDefault="00012835" w:rsidP="00992157">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04</w:t>
            </w:r>
          </w:p>
          <w:p w:rsidR="00012835" w:rsidRPr="00D82D5C" w:rsidRDefault="00012835" w:rsidP="00992157">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06</w:t>
            </w:r>
          </w:p>
          <w:p w:rsidR="00012835" w:rsidRPr="00D82D5C" w:rsidRDefault="00012835" w:rsidP="00992157">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012835" w:rsidRPr="00D82D5C" w:rsidRDefault="00012835" w:rsidP="003E02EC">
            <w:pPr>
              <w:pStyle w:val="ConsPlusNormal"/>
              <w:jc w:val="both"/>
              <w:rPr>
                <w:rFonts w:ascii="Times New Roman" w:hAnsi="Times New Roman" w:cs="Times New Roman"/>
                <w:b/>
                <w:bCs/>
                <w:sz w:val="24"/>
                <w:szCs w:val="24"/>
              </w:rPr>
            </w:pPr>
          </w:p>
        </w:tc>
      </w:tr>
      <w:tr w:rsidR="00012835" w:rsidRPr="00D82D5C" w:rsidTr="00B767C8">
        <w:trPr>
          <w:trHeight w:val="70"/>
        </w:trPr>
        <w:tc>
          <w:tcPr>
            <w:tcW w:w="843" w:type="pct"/>
            <w:vMerge/>
            <w:tcBorders>
              <w:bottom w:val="nil"/>
            </w:tcBorders>
          </w:tcPr>
          <w:p w:rsidR="00012835" w:rsidRPr="00D82D5C" w:rsidRDefault="00012835" w:rsidP="00992157">
            <w:pPr>
              <w:jc w:val="center"/>
              <w:rPr>
                <w:rFonts w:ascii="Times New Roman" w:eastAsia="Times New Roman" w:hAnsi="Times New Roman" w:cs="Times New Roman"/>
                <w:b/>
                <w:sz w:val="24"/>
                <w:szCs w:val="24"/>
              </w:rPr>
            </w:pPr>
          </w:p>
        </w:tc>
        <w:tc>
          <w:tcPr>
            <w:tcW w:w="2980" w:type="pct"/>
          </w:tcPr>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Страны Европы и Северной Америки в 1920-1930-е гг.</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Страны Азии, Латинской Америки в 1918-1930-е гг.</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lastRenderedPageBreak/>
              <w:t>Мексиканская революция 1910-1917 гг., ее итоги и значение. Реформы и революционные движения в латиноамериканских странах. Народный фронт в Чили.</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Международные отношения в 1920-1930-х гг.</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w:t>
            </w:r>
            <w:proofErr w:type="gramStart"/>
            <w:r w:rsidRPr="00D82D5C">
              <w:rPr>
                <w:rFonts w:ascii="Times New Roman" w:eastAsia="Times New Roman" w:hAnsi="Times New Roman" w:cs="Times New Roman"/>
                <w:sz w:val="24"/>
                <w:szCs w:val="24"/>
              </w:rPr>
              <w:t>а-</w:t>
            </w:r>
            <w:proofErr w:type="gramEnd"/>
            <w:r w:rsidRPr="00D82D5C">
              <w:rPr>
                <w:rFonts w:ascii="Times New Roman" w:eastAsia="Times New Roman" w:hAnsi="Times New Roman" w:cs="Times New Roman"/>
                <w:sz w:val="24"/>
                <w:szCs w:val="24"/>
              </w:rPr>
              <w:t xml:space="preserve"> Келлога. "Эра пацифизма".</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Развитие культуры в 1914-1930-х гг.</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Научные открытия первых десятилетий XX в. (физика, химия, биология, медицина и другие). Технический прогресс в 1920-1930-х гг. Изменение облика городов.</w:t>
            </w:r>
          </w:p>
          <w:p w:rsidR="00012835" w:rsidRPr="00D82D5C" w:rsidRDefault="00012835" w:rsidP="00992157">
            <w:pPr>
              <w:jc w:val="both"/>
              <w:rPr>
                <w:rFonts w:ascii="Times New Roman" w:eastAsia="Times New Roman" w:hAnsi="Times New Roman" w:cs="Times New Roman"/>
                <w:iCs/>
                <w:sz w:val="24"/>
                <w:szCs w:val="24"/>
              </w:rPr>
            </w:pPr>
            <w:r w:rsidRPr="00D82D5C">
              <w:rPr>
                <w:rFonts w:ascii="Times New Roman" w:eastAsia="Times New Roman" w:hAnsi="Times New Roman" w:cs="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521" w:type="pct"/>
          </w:tcPr>
          <w:p w:rsidR="00012835" w:rsidRPr="00D82D5C" w:rsidRDefault="00012835" w:rsidP="0099215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656" w:type="pct"/>
            <w:vMerge/>
            <w:tcBorders>
              <w:bottom w:val="nil"/>
            </w:tcBorders>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20"/>
        </w:trPr>
        <w:tc>
          <w:tcPr>
            <w:tcW w:w="843" w:type="pct"/>
            <w:vMerge w:val="restart"/>
            <w:tcBorders>
              <w:top w:val="nil"/>
            </w:tcBorders>
          </w:tcPr>
          <w:p w:rsidR="00012835" w:rsidRPr="00D82D5C" w:rsidRDefault="00012835" w:rsidP="00992157">
            <w:pPr>
              <w:rPr>
                <w:rFonts w:ascii="Times New Roman" w:eastAsia="Times New Roman" w:hAnsi="Times New Roman" w:cs="Times New Roman"/>
                <w:b/>
                <w:bCs/>
                <w:sz w:val="24"/>
                <w:szCs w:val="24"/>
              </w:rPr>
            </w:pPr>
          </w:p>
        </w:tc>
        <w:tc>
          <w:tcPr>
            <w:tcW w:w="2980" w:type="pct"/>
          </w:tcPr>
          <w:p w:rsidR="00012835" w:rsidRPr="00D82D5C" w:rsidRDefault="00012835" w:rsidP="00992157">
            <w:pPr>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Практические занятия</w:t>
            </w:r>
          </w:p>
        </w:tc>
        <w:tc>
          <w:tcPr>
            <w:tcW w:w="521" w:type="pct"/>
          </w:tcPr>
          <w:p w:rsidR="00012835" w:rsidRPr="00C0030B" w:rsidRDefault="00012835" w:rsidP="00992157">
            <w:pPr>
              <w:jc w:val="center"/>
              <w:rPr>
                <w:rFonts w:ascii="Times New Roman" w:eastAsia="Times New Roman" w:hAnsi="Times New Roman" w:cs="Times New Roman"/>
                <w:b/>
                <w:sz w:val="24"/>
                <w:szCs w:val="24"/>
              </w:rPr>
            </w:pPr>
            <w:r w:rsidRPr="00C0030B">
              <w:rPr>
                <w:rFonts w:ascii="Times New Roman" w:eastAsia="Times New Roman" w:hAnsi="Times New Roman" w:cs="Times New Roman"/>
                <w:b/>
                <w:sz w:val="24"/>
                <w:szCs w:val="24"/>
              </w:rPr>
              <w:t>2</w:t>
            </w:r>
          </w:p>
        </w:tc>
        <w:tc>
          <w:tcPr>
            <w:tcW w:w="656" w:type="pct"/>
            <w:vMerge w:val="restart"/>
            <w:tcBorders>
              <w:top w:val="nil"/>
            </w:tcBorders>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20"/>
        </w:trPr>
        <w:tc>
          <w:tcPr>
            <w:tcW w:w="843" w:type="pct"/>
            <w:vMerge/>
          </w:tcPr>
          <w:p w:rsidR="00012835" w:rsidRPr="00D82D5C" w:rsidRDefault="00012835" w:rsidP="00992157">
            <w:pPr>
              <w:rPr>
                <w:rFonts w:ascii="Times New Roman" w:eastAsia="Times New Roman" w:hAnsi="Times New Roman" w:cs="Times New Roman"/>
                <w:b/>
                <w:bCs/>
                <w:sz w:val="24"/>
                <w:szCs w:val="24"/>
              </w:rPr>
            </w:pPr>
          </w:p>
        </w:tc>
        <w:tc>
          <w:tcPr>
            <w:tcW w:w="2980" w:type="pct"/>
          </w:tcPr>
          <w:p w:rsidR="00012835" w:rsidRPr="00D82D5C" w:rsidRDefault="00012835" w:rsidP="00992157">
            <w:pPr>
              <w:jc w:val="both"/>
              <w:rPr>
                <w:rFonts w:ascii="Times New Roman" w:eastAsia="Times New Roman" w:hAnsi="Times New Roman" w:cs="Times New Roman"/>
                <w:iCs/>
                <w:sz w:val="24"/>
                <w:szCs w:val="24"/>
              </w:rPr>
            </w:pPr>
            <w:r w:rsidRPr="00AB2DEF">
              <w:rPr>
                <w:rFonts w:ascii="Times New Roman" w:eastAsia="Times New Roman" w:hAnsi="Times New Roman" w:cs="Times New Roman"/>
                <w:b/>
                <w:bCs/>
                <w:sz w:val="24"/>
                <w:szCs w:val="24"/>
              </w:rPr>
              <w:t>8</w:t>
            </w:r>
            <w:r w:rsidRPr="00D82D5C">
              <w:rPr>
                <w:rFonts w:ascii="Times New Roman" w:eastAsia="Times New Roman" w:hAnsi="Times New Roman" w:cs="Times New Roman"/>
                <w:bCs/>
                <w:sz w:val="24"/>
                <w:szCs w:val="24"/>
              </w:rPr>
              <w:t>Распространение фашизма в Европе, Антикоминтерновский пакт и нарастание международной напряженности в 30-е гг.</w:t>
            </w:r>
          </w:p>
        </w:tc>
        <w:tc>
          <w:tcPr>
            <w:tcW w:w="521" w:type="pct"/>
          </w:tcPr>
          <w:p w:rsidR="00012835" w:rsidRPr="00D82D5C" w:rsidRDefault="00012835" w:rsidP="0099215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56" w:type="pct"/>
            <w:vMerge/>
            <w:tcBorders>
              <w:top w:val="single" w:sz="4" w:space="0" w:color="auto"/>
            </w:tcBorders>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300"/>
        </w:trPr>
        <w:tc>
          <w:tcPr>
            <w:tcW w:w="843" w:type="pct"/>
            <w:vMerge w:val="restart"/>
          </w:tcPr>
          <w:p w:rsidR="00012835" w:rsidRPr="00D82D5C" w:rsidRDefault="00012835" w:rsidP="00992157">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2.5.</w:t>
            </w:r>
          </w:p>
          <w:p w:rsidR="00012835" w:rsidRPr="00D82D5C" w:rsidRDefault="00012835" w:rsidP="00992157">
            <w:pPr>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sz w:val="24"/>
                <w:szCs w:val="24"/>
              </w:rPr>
              <w:t>Внешняя политика СССР в 1920–1930-е годы. СССР накануне Великой Отечественной войны</w:t>
            </w:r>
          </w:p>
        </w:tc>
        <w:tc>
          <w:tcPr>
            <w:tcW w:w="2980" w:type="pct"/>
          </w:tcPr>
          <w:p w:rsidR="00012835" w:rsidRPr="00D82D5C" w:rsidRDefault="00012835" w:rsidP="00992157">
            <w:pPr>
              <w:jc w:val="both"/>
              <w:rPr>
                <w:rFonts w:ascii="Times New Roman" w:eastAsia="Times New Roman" w:hAnsi="Times New Roman" w:cs="Times New Roman"/>
                <w:iCs/>
                <w:sz w:val="24"/>
                <w:szCs w:val="24"/>
              </w:rPr>
            </w:pPr>
            <w:r w:rsidRPr="00D82D5C">
              <w:rPr>
                <w:rFonts w:ascii="Times New Roman" w:eastAsia="Times New Roman" w:hAnsi="Times New Roman" w:cs="Times New Roman"/>
                <w:b/>
                <w:iCs/>
                <w:sz w:val="24"/>
                <w:szCs w:val="24"/>
              </w:rPr>
              <w:t>Основное содержание</w:t>
            </w:r>
          </w:p>
        </w:tc>
        <w:tc>
          <w:tcPr>
            <w:tcW w:w="521" w:type="pct"/>
          </w:tcPr>
          <w:p w:rsidR="00012835" w:rsidRPr="00C41EE4" w:rsidRDefault="00012835" w:rsidP="0099215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6/2</w:t>
            </w:r>
          </w:p>
        </w:tc>
        <w:tc>
          <w:tcPr>
            <w:tcW w:w="656" w:type="pct"/>
            <w:vMerge w:val="restart"/>
            <w:tcBorders>
              <w:top w:val="single" w:sz="4" w:space="0" w:color="auto"/>
            </w:tcBorders>
          </w:tcPr>
          <w:p w:rsidR="00012835" w:rsidRPr="00D82D5C" w:rsidRDefault="00012835" w:rsidP="00992157">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04</w:t>
            </w:r>
          </w:p>
          <w:p w:rsidR="00012835" w:rsidRPr="00D82D5C" w:rsidRDefault="00012835" w:rsidP="00992157">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06</w:t>
            </w:r>
          </w:p>
          <w:p w:rsidR="00012835" w:rsidRPr="00D82D5C" w:rsidRDefault="00012835" w:rsidP="00992157">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012835" w:rsidRPr="00D82D5C" w:rsidRDefault="00012835" w:rsidP="00992157">
            <w:pPr>
              <w:ind w:hanging="3"/>
              <w:rPr>
                <w:rFonts w:ascii="Times New Roman" w:eastAsia="Times New Roman" w:hAnsi="Times New Roman" w:cs="Times New Roman"/>
                <w:b/>
                <w:bCs/>
                <w:sz w:val="24"/>
                <w:szCs w:val="24"/>
              </w:rPr>
            </w:pPr>
          </w:p>
        </w:tc>
      </w:tr>
      <w:tr w:rsidR="00012835" w:rsidRPr="00D82D5C" w:rsidTr="00992157">
        <w:trPr>
          <w:trHeight w:val="409"/>
        </w:trPr>
        <w:tc>
          <w:tcPr>
            <w:tcW w:w="843" w:type="pct"/>
            <w:vMerge/>
            <w:tcBorders>
              <w:bottom w:val="nil"/>
            </w:tcBorders>
          </w:tcPr>
          <w:p w:rsidR="00012835" w:rsidRPr="00D82D5C" w:rsidRDefault="00012835" w:rsidP="00992157">
            <w:pPr>
              <w:spacing w:line="23" w:lineRule="atLeast"/>
              <w:jc w:val="center"/>
              <w:rPr>
                <w:rFonts w:ascii="Times New Roman" w:eastAsia="Times New Roman" w:hAnsi="Times New Roman" w:cs="Times New Roman"/>
                <w:b/>
                <w:sz w:val="24"/>
                <w:szCs w:val="24"/>
              </w:rPr>
            </w:pPr>
          </w:p>
        </w:tc>
        <w:tc>
          <w:tcPr>
            <w:tcW w:w="2980" w:type="pct"/>
          </w:tcPr>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012835" w:rsidRPr="00D82D5C" w:rsidRDefault="00012835" w:rsidP="00992157">
            <w:pPr>
              <w:jc w:val="both"/>
              <w:rPr>
                <w:rFonts w:ascii="Times New Roman" w:eastAsia="Times New Roman" w:hAnsi="Times New Roman" w:cs="Times New Roman"/>
                <w:iCs/>
                <w:sz w:val="24"/>
                <w:szCs w:val="24"/>
              </w:rPr>
            </w:pPr>
            <w:r w:rsidRPr="00D82D5C">
              <w:rPr>
                <w:rFonts w:ascii="Times New Roman" w:eastAsia="Times New Roman" w:hAnsi="Times New Roman" w:cs="Times New Roman"/>
                <w:sz w:val="24"/>
                <w:szCs w:val="24"/>
              </w:rPr>
              <w:t xml:space="preserve">СССР накануне Великой Отечественной войны. Мюнхенский договор 1938 г. и угроза </w:t>
            </w:r>
            <w:r w:rsidRPr="00D82D5C">
              <w:rPr>
                <w:rFonts w:ascii="Times New Roman" w:eastAsia="Times New Roman" w:hAnsi="Times New Roman" w:cs="Times New Roman"/>
                <w:sz w:val="24"/>
                <w:szCs w:val="24"/>
              </w:rPr>
              <w:lastRenderedPageBreak/>
              <w:t>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w:t>
            </w:r>
          </w:p>
        </w:tc>
        <w:tc>
          <w:tcPr>
            <w:tcW w:w="521" w:type="pct"/>
          </w:tcPr>
          <w:p w:rsidR="00012835" w:rsidRPr="00D82D5C" w:rsidRDefault="00012835" w:rsidP="0099215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656" w:type="pct"/>
            <w:vMerge/>
            <w:tcBorders>
              <w:bottom w:val="nil"/>
            </w:tcBorders>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20"/>
        </w:trPr>
        <w:tc>
          <w:tcPr>
            <w:tcW w:w="843" w:type="pct"/>
            <w:vMerge w:val="restart"/>
            <w:tcBorders>
              <w:top w:val="nil"/>
            </w:tcBorders>
          </w:tcPr>
          <w:p w:rsidR="00012835" w:rsidRPr="00D82D5C" w:rsidRDefault="00012835" w:rsidP="00992157">
            <w:pPr>
              <w:rPr>
                <w:rFonts w:ascii="Times New Roman" w:eastAsia="Times New Roman" w:hAnsi="Times New Roman" w:cs="Times New Roman"/>
                <w:b/>
                <w:bCs/>
                <w:sz w:val="24"/>
                <w:szCs w:val="24"/>
              </w:rPr>
            </w:pPr>
          </w:p>
        </w:tc>
        <w:tc>
          <w:tcPr>
            <w:tcW w:w="2980" w:type="pct"/>
          </w:tcPr>
          <w:p w:rsidR="00012835" w:rsidRPr="00D82D5C" w:rsidRDefault="00012835" w:rsidP="00992157">
            <w:pPr>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Практические занятия</w:t>
            </w:r>
          </w:p>
        </w:tc>
        <w:tc>
          <w:tcPr>
            <w:tcW w:w="521" w:type="pct"/>
          </w:tcPr>
          <w:p w:rsidR="00012835" w:rsidRPr="00C0030B" w:rsidRDefault="00012835" w:rsidP="00992157">
            <w:pPr>
              <w:jc w:val="center"/>
              <w:rPr>
                <w:rFonts w:ascii="Times New Roman" w:eastAsia="Times New Roman" w:hAnsi="Times New Roman" w:cs="Times New Roman"/>
                <w:b/>
                <w:sz w:val="24"/>
                <w:szCs w:val="24"/>
              </w:rPr>
            </w:pPr>
            <w:r w:rsidRPr="00C0030B">
              <w:rPr>
                <w:rFonts w:ascii="Times New Roman" w:eastAsia="Times New Roman" w:hAnsi="Times New Roman" w:cs="Times New Roman"/>
                <w:b/>
                <w:sz w:val="24"/>
                <w:szCs w:val="24"/>
              </w:rPr>
              <w:t>2</w:t>
            </w:r>
          </w:p>
        </w:tc>
        <w:tc>
          <w:tcPr>
            <w:tcW w:w="656" w:type="pct"/>
            <w:vMerge w:val="restart"/>
            <w:tcBorders>
              <w:top w:val="nil"/>
            </w:tcBorders>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20"/>
        </w:trPr>
        <w:tc>
          <w:tcPr>
            <w:tcW w:w="843" w:type="pct"/>
            <w:vMerge/>
          </w:tcPr>
          <w:p w:rsidR="00012835" w:rsidRPr="00D82D5C" w:rsidRDefault="00012835" w:rsidP="00992157">
            <w:pPr>
              <w:rPr>
                <w:rFonts w:ascii="Times New Roman" w:eastAsia="Times New Roman" w:hAnsi="Times New Roman" w:cs="Times New Roman"/>
                <w:b/>
                <w:bCs/>
                <w:sz w:val="24"/>
                <w:szCs w:val="24"/>
              </w:rPr>
            </w:pPr>
          </w:p>
        </w:tc>
        <w:tc>
          <w:tcPr>
            <w:tcW w:w="2980" w:type="pct"/>
          </w:tcPr>
          <w:p w:rsidR="00012835" w:rsidRPr="00D82D5C" w:rsidRDefault="00012835" w:rsidP="00992157">
            <w:pPr>
              <w:jc w:val="both"/>
              <w:rPr>
                <w:rFonts w:ascii="Times New Roman" w:eastAsia="Times New Roman" w:hAnsi="Times New Roman" w:cs="Times New Roman"/>
                <w:iCs/>
                <w:sz w:val="24"/>
                <w:szCs w:val="24"/>
              </w:rPr>
            </w:pPr>
            <w:r w:rsidRPr="00AB2DEF">
              <w:rPr>
                <w:rFonts w:ascii="Times New Roman" w:eastAsia="Times New Roman" w:hAnsi="Times New Roman" w:cs="Times New Roman"/>
                <w:b/>
                <w:sz w:val="24"/>
                <w:szCs w:val="24"/>
              </w:rPr>
              <w:t>9</w:t>
            </w:r>
            <w:r w:rsidRPr="00D82D5C">
              <w:rPr>
                <w:rFonts w:ascii="Times New Roman" w:eastAsia="Times New Roman" w:hAnsi="Times New Roman" w:cs="Times New Roman"/>
                <w:sz w:val="24"/>
                <w:szCs w:val="24"/>
              </w:rPr>
              <w:t>Мюнхенский договор 1938 г. и угроза международной изоляции СССР.</w:t>
            </w:r>
          </w:p>
        </w:tc>
        <w:tc>
          <w:tcPr>
            <w:tcW w:w="521" w:type="pct"/>
          </w:tcPr>
          <w:p w:rsidR="00012835" w:rsidRPr="00D82D5C" w:rsidRDefault="00012835" w:rsidP="0099215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56" w:type="pct"/>
            <w:vMerge/>
            <w:tcBorders>
              <w:top w:val="single" w:sz="4" w:space="0" w:color="auto"/>
            </w:tcBorders>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286"/>
        </w:trPr>
        <w:tc>
          <w:tcPr>
            <w:tcW w:w="5000" w:type="pct"/>
            <w:gridSpan w:val="4"/>
          </w:tcPr>
          <w:p w:rsidR="00012835" w:rsidRPr="00D82D5C" w:rsidRDefault="00012835" w:rsidP="00992157">
            <w:pPr>
              <w:ind w:firstLine="709"/>
              <w:jc w:val="center"/>
              <w:rPr>
                <w:rFonts w:ascii="Times New Roman" w:eastAsia="Times New Roman" w:hAnsi="Times New Roman" w:cs="Times New Roman"/>
                <w:b/>
                <w:bCs/>
                <w:sz w:val="24"/>
                <w:szCs w:val="24"/>
              </w:rPr>
            </w:pPr>
            <w:r w:rsidRPr="00907570">
              <w:rPr>
                <w:rFonts w:ascii="Times New Roman" w:eastAsia="Times New Roman" w:hAnsi="Times New Roman" w:cs="Times New Roman"/>
                <w:b/>
                <w:bCs/>
                <w:iCs/>
                <w:sz w:val="24"/>
                <w:szCs w:val="24"/>
              </w:rPr>
              <w:t>Профессионально ориентированное содержание</w:t>
            </w:r>
          </w:p>
        </w:tc>
      </w:tr>
      <w:tr w:rsidR="00012835" w:rsidRPr="00D82D5C" w:rsidTr="00992157">
        <w:trPr>
          <w:trHeight w:val="20"/>
        </w:trPr>
        <w:tc>
          <w:tcPr>
            <w:tcW w:w="843" w:type="pct"/>
            <w:vMerge w:val="restart"/>
          </w:tcPr>
          <w:p w:rsidR="00012835" w:rsidRDefault="00012835" w:rsidP="00992157">
            <w:pPr>
              <w:rPr>
                <w:rFonts w:ascii="Times New Roman" w:eastAsia="Times New Roman" w:hAnsi="Times New Roman" w:cs="Times New Roman"/>
                <w:b/>
                <w:bCs/>
                <w:sz w:val="24"/>
                <w:szCs w:val="24"/>
              </w:rPr>
            </w:pPr>
          </w:p>
        </w:tc>
        <w:tc>
          <w:tcPr>
            <w:tcW w:w="2980" w:type="pct"/>
          </w:tcPr>
          <w:p w:rsidR="00012835" w:rsidRPr="00AB2DEF" w:rsidRDefault="00012835" w:rsidP="00992157">
            <w:pPr>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iCs/>
                <w:sz w:val="24"/>
                <w:szCs w:val="24"/>
              </w:rPr>
              <w:t>Практические занятия</w:t>
            </w:r>
          </w:p>
        </w:tc>
        <w:tc>
          <w:tcPr>
            <w:tcW w:w="521" w:type="pct"/>
          </w:tcPr>
          <w:p w:rsidR="00012835" w:rsidRPr="00AB2DEF" w:rsidRDefault="00012835" w:rsidP="00992157">
            <w:pPr>
              <w:jc w:val="center"/>
              <w:rPr>
                <w:rFonts w:ascii="Times New Roman" w:eastAsia="Times New Roman" w:hAnsi="Times New Roman" w:cs="Times New Roman"/>
                <w:b/>
                <w:sz w:val="24"/>
                <w:szCs w:val="24"/>
              </w:rPr>
            </w:pPr>
            <w:r w:rsidRPr="00AB2DEF">
              <w:rPr>
                <w:rFonts w:ascii="Times New Roman" w:eastAsia="Times New Roman" w:hAnsi="Times New Roman" w:cs="Times New Roman"/>
                <w:b/>
                <w:sz w:val="24"/>
                <w:szCs w:val="24"/>
              </w:rPr>
              <w:t>2</w:t>
            </w:r>
          </w:p>
        </w:tc>
        <w:tc>
          <w:tcPr>
            <w:tcW w:w="656" w:type="pct"/>
            <w:vMerge w:val="restart"/>
            <w:tcBorders>
              <w:top w:val="single" w:sz="4" w:space="0" w:color="auto"/>
            </w:tcBorders>
          </w:tcPr>
          <w:p w:rsidR="00012835" w:rsidRDefault="00012835" w:rsidP="00992157">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01</w:t>
            </w:r>
            <w:r w:rsidR="003E02EC">
              <w:rPr>
                <w:rFonts w:ascii="Times New Roman" w:eastAsia="Times New Roman" w:hAnsi="Times New Roman" w:cs="Times New Roman"/>
                <w:bCs/>
                <w:iCs/>
                <w:sz w:val="24"/>
                <w:szCs w:val="24"/>
              </w:rPr>
              <w:t>,</w:t>
            </w:r>
            <w:r>
              <w:rPr>
                <w:rFonts w:ascii="Times New Roman" w:eastAsia="Times New Roman" w:hAnsi="Times New Roman" w:cs="Times New Roman"/>
                <w:bCs/>
                <w:iCs/>
                <w:sz w:val="24"/>
                <w:szCs w:val="24"/>
              </w:rPr>
              <w:t xml:space="preserve">ОК 02 </w:t>
            </w:r>
          </w:p>
          <w:p w:rsidR="00012835" w:rsidRDefault="00012835" w:rsidP="00992157">
            <w:pPr>
              <w:autoSpaceDE w:val="0"/>
              <w:autoSpaceDN w:val="0"/>
              <w:spacing w:line="23" w:lineRule="atLeast"/>
              <w:rPr>
                <w:rFonts w:ascii="Times New Roman" w:eastAsia="Times New Roman" w:hAnsi="Times New Roman" w:cs="Times New Roman"/>
                <w:bCs/>
                <w:iCs/>
                <w:sz w:val="24"/>
                <w:szCs w:val="24"/>
              </w:rPr>
            </w:pPr>
            <w:r>
              <w:rPr>
                <w:rFonts w:ascii="Times New Roman" w:eastAsia="Times New Roman" w:hAnsi="Times New Roman" w:cs="Times New Roman"/>
                <w:iCs/>
                <w:sz w:val="24"/>
                <w:szCs w:val="24"/>
              </w:rPr>
              <w:t>ОК 04</w:t>
            </w:r>
            <w:r w:rsidR="003E02EC">
              <w:rPr>
                <w:rFonts w:ascii="Times New Roman" w:eastAsia="Times New Roman" w:hAnsi="Times New Roman" w:cs="Times New Roman"/>
                <w:bCs/>
                <w:iCs/>
                <w:sz w:val="24"/>
                <w:szCs w:val="24"/>
              </w:rPr>
              <w:t>,</w:t>
            </w:r>
            <w:r>
              <w:rPr>
                <w:rFonts w:ascii="Times New Roman" w:eastAsia="Times New Roman" w:hAnsi="Times New Roman" w:cs="Times New Roman"/>
                <w:bCs/>
                <w:iCs/>
                <w:sz w:val="24"/>
                <w:szCs w:val="24"/>
              </w:rPr>
              <w:t>ОК 06</w:t>
            </w:r>
          </w:p>
          <w:p w:rsidR="00012835" w:rsidRPr="00B767C8" w:rsidRDefault="00012835" w:rsidP="00B767C8">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iCs/>
                <w:sz w:val="24"/>
                <w:szCs w:val="24"/>
              </w:rPr>
              <w:t>ОК 05</w:t>
            </w:r>
            <w:r w:rsidR="003E02EC">
              <w:rPr>
                <w:rFonts w:ascii="Times New Roman" w:eastAsia="Times New Roman" w:hAnsi="Times New Roman" w:cs="Times New Roman"/>
                <w:iCs/>
                <w:sz w:val="24"/>
                <w:szCs w:val="24"/>
              </w:rPr>
              <w:t>, ПК</w:t>
            </w:r>
            <w:proofErr w:type="gramStart"/>
            <w:r w:rsidR="003E02EC">
              <w:rPr>
                <w:rFonts w:ascii="Times New Roman" w:eastAsia="Times New Roman" w:hAnsi="Times New Roman" w:cs="Times New Roman"/>
                <w:iCs/>
                <w:sz w:val="24"/>
                <w:szCs w:val="24"/>
              </w:rPr>
              <w:t>1</w:t>
            </w:r>
            <w:proofErr w:type="gramEnd"/>
            <w:r w:rsidR="003E02EC">
              <w:rPr>
                <w:rFonts w:ascii="Times New Roman" w:eastAsia="Times New Roman" w:hAnsi="Times New Roman" w:cs="Times New Roman"/>
                <w:iCs/>
                <w:sz w:val="24"/>
                <w:szCs w:val="24"/>
              </w:rPr>
              <w:t>.2</w:t>
            </w:r>
          </w:p>
        </w:tc>
      </w:tr>
      <w:tr w:rsidR="00012835" w:rsidRPr="00D82D5C" w:rsidTr="00B767C8">
        <w:trPr>
          <w:trHeight w:val="312"/>
        </w:trPr>
        <w:tc>
          <w:tcPr>
            <w:tcW w:w="843" w:type="pct"/>
            <w:vMerge/>
          </w:tcPr>
          <w:p w:rsidR="00012835" w:rsidRDefault="00012835" w:rsidP="00992157">
            <w:pPr>
              <w:rPr>
                <w:rFonts w:ascii="Times New Roman" w:eastAsia="Times New Roman" w:hAnsi="Times New Roman" w:cs="Times New Roman"/>
                <w:b/>
                <w:bCs/>
                <w:sz w:val="24"/>
                <w:szCs w:val="24"/>
              </w:rPr>
            </w:pPr>
          </w:p>
        </w:tc>
        <w:tc>
          <w:tcPr>
            <w:tcW w:w="2980" w:type="pct"/>
          </w:tcPr>
          <w:p w:rsidR="00012835" w:rsidRPr="00592C0C" w:rsidRDefault="00012835" w:rsidP="00B767C8">
            <w:pPr>
              <w:pStyle w:val="a3"/>
              <w:shd w:val="clear" w:color="auto" w:fill="FFFFFF"/>
              <w:spacing w:before="0" w:beforeAutospacing="0" w:after="0" w:afterAutospacing="0"/>
              <w:rPr>
                <w:rFonts w:ascii="Helvetica" w:hAnsi="Helvetica"/>
                <w:color w:val="000000"/>
                <w:sz w:val="26"/>
                <w:szCs w:val="26"/>
              </w:rPr>
            </w:pPr>
            <w:proofErr w:type="gramStart"/>
            <w:r w:rsidRPr="00992157">
              <w:t>2 Русский Авангард, основные направления (</w:t>
            </w:r>
            <w:r w:rsidRPr="00992157">
              <w:rPr>
                <w:rFonts w:hint="eastAsia"/>
              </w:rPr>
              <w:t>ф</w:t>
            </w:r>
            <w:r w:rsidRPr="00992157">
              <w:t>утуризм, кубофутуризм, супрематизм, конструктивизм) и представители (В. Малевич, В. Кандинский, М. Ларионов, М. Матюшин, В. Татлин, П. Кузнецов, Г. Якулов, А. Экстер, Б. Эндер и другие.).</w:t>
            </w:r>
            <w:proofErr w:type="gramEnd"/>
          </w:p>
        </w:tc>
        <w:tc>
          <w:tcPr>
            <w:tcW w:w="521" w:type="pct"/>
          </w:tcPr>
          <w:p w:rsidR="00012835" w:rsidRPr="00D82D5C" w:rsidRDefault="00012835" w:rsidP="0099215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56" w:type="pct"/>
            <w:vMerge/>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20"/>
        </w:trPr>
        <w:tc>
          <w:tcPr>
            <w:tcW w:w="843" w:type="pct"/>
          </w:tcPr>
          <w:p w:rsidR="00012835" w:rsidRPr="00D82D5C" w:rsidRDefault="00012835" w:rsidP="00992157">
            <w:pPr>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Раздел 3</w:t>
            </w:r>
          </w:p>
        </w:tc>
        <w:tc>
          <w:tcPr>
            <w:tcW w:w="2980" w:type="pct"/>
          </w:tcPr>
          <w:p w:rsidR="00012835" w:rsidRPr="00D82D5C" w:rsidRDefault="00012835" w:rsidP="00992157">
            <w:pPr>
              <w:jc w:val="both"/>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Вторая мировая война: причины, состав участников, основные этапы и события, итоги. Великая Отечественная война. 1941–1945 годы</w:t>
            </w:r>
          </w:p>
        </w:tc>
        <w:tc>
          <w:tcPr>
            <w:tcW w:w="521" w:type="pct"/>
          </w:tcPr>
          <w:p w:rsidR="00012835" w:rsidRPr="008A7B63" w:rsidRDefault="00012835" w:rsidP="00992157">
            <w:pPr>
              <w:jc w:val="center"/>
              <w:rPr>
                <w:b/>
              </w:rPr>
            </w:pPr>
            <w:r>
              <w:rPr>
                <w:rFonts w:ascii="Times New Roman" w:eastAsia="Times New Roman" w:hAnsi="Times New Roman" w:cs="Times New Roman"/>
                <w:b/>
                <w:sz w:val="24"/>
                <w:szCs w:val="24"/>
              </w:rPr>
              <w:t>26/12</w:t>
            </w:r>
          </w:p>
        </w:tc>
        <w:tc>
          <w:tcPr>
            <w:tcW w:w="656" w:type="pct"/>
          </w:tcPr>
          <w:p w:rsidR="00012835" w:rsidRDefault="00012835" w:rsidP="00992157">
            <w:pPr>
              <w:suppressAutoHyphens/>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r w:rsidR="003E02EC">
              <w:rPr>
                <w:rFonts w:ascii="Times New Roman" w:eastAsia="Times New Roman" w:hAnsi="Times New Roman" w:cs="Times New Roman"/>
                <w:bCs/>
                <w:iCs/>
                <w:sz w:val="24"/>
                <w:szCs w:val="24"/>
              </w:rPr>
              <w:t>,</w:t>
            </w:r>
            <w:r>
              <w:rPr>
                <w:rFonts w:ascii="Times New Roman" w:eastAsia="Times New Roman" w:hAnsi="Times New Roman" w:cs="Times New Roman"/>
                <w:bCs/>
                <w:iCs/>
                <w:sz w:val="24"/>
                <w:szCs w:val="24"/>
              </w:rPr>
              <w:t>ОК 02</w:t>
            </w:r>
          </w:p>
          <w:p w:rsidR="00012835" w:rsidRDefault="00012835" w:rsidP="00992157">
            <w:pPr>
              <w:suppressAutoHyphens/>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04</w:t>
            </w:r>
            <w:r w:rsidR="003E02EC">
              <w:rPr>
                <w:rFonts w:ascii="Times New Roman" w:eastAsia="Times New Roman" w:hAnsi="Times New Roman" w:cs="Times New Roman"/>
                <w:bCs/>
                <w:iCs/>
                <w:sz w:val="24"/>
                <w:szCs w:val="24"/>
              </w:rPr>
              <w:t>,</w:t>
            </w:r>
            <w:r>
              <w:rPr>
                <w:rFonts w:ascii="Times New Roman" w:eastAsia="Times New Roman" w:hAnsi="Times New Roman" w:cs="Times New Roman"/>
                <w:bCs/>
                <w:iCs/>
                <w:sz w:val="24"/>
                <w:szCs w:val="24"/>
              </w:rPr>
              <w:t>ОК 05</w:t>
            </w:r>
          </w:p>
          <w:p w:rsidR="00392CFC" w:rsidRPr="00D82D5C" w:rsidRDefault="00012835" w:rsidP="003E02EC">
            <w:pPr>
              <w:suppressAutoHyphens/>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06</w:t>
            </w:r>
            <w:r w:rsidR="003E02EC">
              <w:rPr>
                <w:rFonts w:ascii="Times New Roman" w:eastAsia="Times New Roman" w:hAnsi="Times New Roman" w:cs="Times New Roman"/>
                <w:bCs/>
                <w:iCs/>
                <w:sz w:val="24"/>
                <w:szCs w:val="24"/>
              </w:rPr>
              <w:t>,</w:t>
            </w:r>
            <w:r w:rsidR="00392CFC">
              <w:rPr>
                <w:rFonts w:ascii="Times New Roman" w:hAnsi="Times New Roman"/>
                <w:sz w:val="24"/>
              </w:rPr>
              <w:t xml:space="preserve">ПК </w:t>
            </w:r>
            <w:r w:rsidR="003E02EC">
              <w:rPr>
                <w:rFonts w:ascii="Times New Roman" w:hAnsi="Times New Roman"/>
                <w:sz w:val="24"/>
              </w:rPr>
              <w:t>1.2</w:t>
            </w:r>
          </w:p>
        </w:tc>
      </w:tr>
      <w:tr w:rsidR="00012835" w:rsidRPr="00D82D5C" w:rsidTr="00992157">
        <w:trPr>
          <w:trHeight w:val="20"/>
        </w:trPr>
        <w:tc>
          <w:tcPr>
            <w:tcW w:w="843" w:type="pct"/>
            <w:vMerge w:val="restart"/>
          </w:tcPr>
          <w:p w:rsidR="00012835" w:rsidRPr="00D82D5C" w:rsidRDefault="00012835" w:rsidP="00992157">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 xml:space="preserve">Тема 3.1. </w:t>
            </w:r>
          </w:p>
          <w:p w:rsidR="00012835" w:rsidRPr="00D82D5C" w:rsidRDefault="00012835" w:rsidP="00992157">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Начало</w:t>
            </w:r>
            <w:proofErr w:type="gramStart"/>
            <w:r w:rsidRPr="00D82D5C">
              <w:rPr>
                <w:rFonts w:ascii="Times New Roman" w:eastAsia="Times New Roman" w:hAnsi="Times New Roman" w:cs="Times New Roman"/>
                <w:b/>
                <w:sz w:val="24"/>
                <w:szCs w:val="24"/>
              </w:rPr>
              <w:t xml:space="preserve"> В</w:t>
            </w:r>
            <w:proofErr w:type="gramEnd"/>
            <w:r w:rsidRPr="00D82D5C">
              <w:rPr>
                <w:rFonts w:ascii="Times New Roman" w:eastAsia="Times New Roman" w:hAnsi="Times New Roman" w:cs="Times New Roman"/>
                <w:b/>
                <w:sz w:val="24"/>
                <w:szCs w:val="24"/>
              </w:rPr>
              <w:t>торой мировой войны. Начальный период Великой Отечественной войны (июнь 1941 – осень 1942)</w:t>
            </w:r>
          </w:p>
          <w:p w:rsidR="00012835" w:rsidRPr="00D82D5C" w:rsidRDefault="00012835" w:rsidP="00992157">
            <w:pPr>
              <w:jc w:val="center"/>
              <w:rPr>
                <w:rFonts w:ascii="Times New Roman" w:eastAsia="Times New Roman" w:hAnsi="Times New Roman" w:cs="Times New Roman"/>
                <w:b/>
                <w:sz w:val="24"/>
                <w:szCs w:val="24"/>
              </w:rPr>
            </w:pPr>
          </w:p>
        </w:tc>
        <w:tc>
          <w:tcPr>
            <w:tcW w:w="2980" w:type="pct"/>
          </w:tcPr>
          <w:p w:rsidR="00012835" w:rsidRPr="00D82D5C" w:rsidRDefault="00012835" w:rsidP="00992157">
            <w:pPr>
              <w:rPr>
                <w:rFonts w:ascii="Times New Roman" w:eastAsia="Times New Roman" w:hAnsi="Times New Roman" w:cs="Times New Roman"/>
                <w:b/>
                <w:sz w:val="24"/>
                <w:szCs w:val="24"/>
              </w:rPr>
            </w:pPr>
            <w:r w:rsidRPr="00D82D5C">
              <w:rPr>
                <w:rFonts w:ascii="Times New Roman" w:eastAsia="Times New Roman" w:hAnsi="Times New Roman" w:cs="Times New Roman"/>
                <w:b/>
                <w:iCs/>
                <w:sz w:val="24"/>
                <w:szCs w:val="24"/>
              </w:rPr>
              <w:t>Основное содержание</w:t>
            </w:r>
          </w:p>
        </w:tc>
        <w:tc>
          <w:tcPr>
            <w:tcW w:w="521" w:type="pct"/>
          </w:tcPr>
          <w:p w:rsidR="00012835" w:rsidRPr="00D82D5C" w:rsidRDefault="00012835" w:rsidP="0099215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8/4</w:t>
            </w:r>
          </w:p>
        </w:tc>
        <w:tc>
          <w:tcPr>
            <w:tcW w:w="656" w:type="pct"/>
            <w:vMerge w:val="restart"/>
          </w:tcPr>
          <w:p w:rsidR="00012835" w:rsidRPr="00D82D5C" w:rsidRDefault="00012835" w:rsidP="00992157">
            <w:pP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04</w:t>
            </w:r>
          </w:p>
          <w:p w:rsidR="00012835" w:rsidRPr="00D82D5C" w:rsidRDefault="00012835" w:rsidP="00992157">
            <w:pP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06</w:t>
            </w:r>
          </w:p>
          <w:p w:rsidR="00012835" w:rsidRPr="00D82D5C" w:rsidRDefault="00012835" w:rsidP="00992157">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012835" w:rsidRPr="00D82D5C" w:rsidRDefault="00012835" w:rsidP="00992157">
            <w:pPr>
              <w:rPr>
                <w:rFonts w:ascii="Times New Roman" w:eastAsia="Times New Roman" w:hAnsi="Times New Roman" w:cs="Times New Roman"/>
                <w:sz w:val="24"/>
                <w:szCs w:val="24"/>
              </w:rPr>
            </w:pPr>
          </w:p>
        </w:tc>
      </w:tr>
      <w:tr w:rsidR="00012835" w:rsidRPr="00D82D5C" w:rsidTr="00992157">
        <w:trPr>
          <w:trHeight w:val="20"/>
        </w:trPr>
        <w:tc>
          <w:tcPr>
            <w:tcW w:w="843" w:type="pct"/>
            <w:vMerge/>
            <w:tcBorders>
              <w:bottom w:val="nil"/>
            </w:tcBorders>
          </w:tcPr>
          <w:p w:rsidR="00012835" w:rsidRPr="00D82D5C" w:rsidRDefault="00012835" w:rsidP="00992157">
            <w:pPr>
              <w:ind w:firstLine="709"/>
              <w:jc w:val="center"/>
              <w:rPr>
                <w:rFonts w:ascii="Times New Roman" w:eastAsia="Times New Roman" w:hAnsi="Times New Roman" w:cs="Times New Roman"/>
                <w:b/>
                <w:sz w:val="24"/>
                <w:szCs w:val="24"/>
              </w:rPr>
            </w:pPr>
          </w:p>
        </w:tc>
        <w:tc>
          <w:tcPr>
            <w:tcW w:w="2980" w:type="pct"/>
          </w:tcPr>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Начало</w:t>
            </w:r>
            <w:proofErr w:type="gramStart"/>
            <w:r w:rsidRPr="00D82D5C">
              <w:rPr>
                <w:rFonts w:ascii="Times New Roman" w:eastAsia="Times New Roman" w:hAnsi="Times New Roman" w:cs="Times New Roman"/>
                <w:sz w:val="24"/>
                <w:szCs w:val="24"/>
              </w:rPr>
              <w:t xml:space="preserve"> В</w:t>
            </w:r>
            <w:proofErr w:type="gramEnd"/>
            <w:r w:rsidRPr="00D82D5C">
              <w:rPr>
                <w:rFonts w:ascii="Times New Roman" w:eastAsia="Times New Roman" w:hAnsi="Times New Roman" w:cs="Times New Roman"/>
                <w:sz w:val="24"/>
                <w:szCs w:val="24"/>
              </w:rPr>
              <w:t>торой мировой войны. Причины</w:t>
            </w:r>
            <w:proofErr w:type="gramStart"/>
            <w:r w:rsidRPr="00D82D5C">
              <w:rPr>
                <w:rFonts w:ascii="Times New Roman" w:eastAsia="Times New Roman" w:hAnsi="Times New Roman" w:cs="Times New Roman"/>
                <w:sz w:val="24"/>
                <w:szCs w:val="24"/>
              </w:rPr>
              <w:t xml:space="preserve"> В</w:t>
            </w:r>
            <w:proofErr w:type="gramEnd"/>
            <w:r w:rsidRPr="00D82D5C">
              <w:rPr>
                <w:rFonts w:ascii="Times New Roman" w:eastAsia="Times New Roman" w:hAnsi="Times New Roman" w:cs="Times New Roman"/>
                <w:sz w:val="24"/>
                <w:szCs w:val="24"/>
              </w:rPr>
              <w:t>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D82D5C">
              <w:rPr>
                <w:rFonts w:ascii="Times New Roman" w:eastAsia="Times New Roman" w:hAnsi="Times New Roman" w:cs="Times New Roman"/>
                <w:sz w:val="24"/>
                <w:szCs w:val="24"/>
              </w:rPr>
              <w:t>ии и ее</w:t>
            </w:r>
            <w:proofErr w:type="gramEnd"/>
            <w:r w:rsidRPr="00D82D5C">
              <w:rPr>
                <w:rFonts w:ascii="Times New Roman" w:eastAsia="Times New Roman" w:hAnsi="Times New Roman" w:cs="Times New Roman"/>
                <w:sz w:val="24"/>
                <w:szCs w:val="24"/>
              </w:rPr>
              <w:t xml:space="preserve"> союзников. Битва за Британию. Агрессия Герман</w:t>
            </w:r>
            <w:proofErr w:type="gramStart"/>
            <w:r w:rsidRPr="00D82D5C">
              <w:rPr>
                <w:rFonts w:ascii="Times New Roman" w:eastAsia="Times New Roman" w:hAnsi="Times New Roman" w:cs="Times New Roman"/>
                <w:sz w:val="24"/>
                <w:szCs w:val="24"/>
              </w:rPr>
              <w:t>ии и ее</w:t>
            </w:r>
            <w:proofErr w:type="gramEnd"/>
            <w:r w:rsidRPr="00D82D5C">
              <w:rPr>
                <w:rFonts w:ascii="Times New Roman" w:eastAsia="Times New Roman" w:hAnsi="Times New Roman" w:cs="Times New Roman"/>
                <w:sz w:val="24"/>
                <w:szCs w:val="24"/>
              </w:rPr>
              <w:t xml:space="preserve"> союзников на Балканах.</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w:t>
            </w:r>
            <w:proofErr w:type="gramStart"/>
            <w:r w:rsidRPr="00D82D5C">
              <w:rPr>
                <w:rFonts w:ascii="Times New Roman" w:eastAsia="Times New Roman" w:hAnsi="Times New Roman" w:cs="Times New Roman"/>
                <w:sz w:val="24"/>
                <w:szCs w:val="24"/>
              </w:rPr>
              <w:t>ии и ее</w:t>
            </w:r>
            <w:proofErr w:type="gramEnd"/>
            <w:r w:rsidRPr="00D82D5C">
              <w:rPr>
                <w:rFonts w:ascii="Times New Roman" w:eastAsia="Times New Roman" w:hAnsi="Times New Roman" w:cs="Times New Roman"/>
                <w:sz w:val="24"/>
                <w:szCs w:val="24"/>
              </w:rPr>
              <w:t xml:space="preserve">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w:t>
            </w:r>
            <w:r w:rsidRPr="00D82D5C">
              <w:rPr>
                <w:rFonts w:ascii="Times New Roman" w:eastAsia="Times New Roman" w:hAnsi="Times New Roman" w:cs="Times New Roman"/>
                <w:sz w:val="24"/>
                <w:szCs w:val="24"/>
              </w:rPr>
              <w:lastRenderedPageBreak/>
              <w:t>молниеносной войны.</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Начало массового сопротивления врагу. Восстания в нацистских лагерях. Развертывание партизанского движения.</w:t>
            </w:r>
          </w:p>
          <w:p w:rsidR="00012835" w:rsidRPr="00D82D5C" w:rsidRDefault="00012835" w:rsidP="00992157">
            <w:pPr>
              <w:rPr>
                <w:rFonts w:ascii="Times New Roman" w:eastAsia="Times New Roman" w:hAnsi="Times New Roman" w:cs="Times New Roman"/>
                <w:b/>
                <w:sz w:val="24"/>
                <w:szCs w:val="24"/>
              </w:rPr>
            </w:pPr>
            <w:r w:rsidRPr="00D82D5C">
              <w:rPr>
                <w:rFonts w:ascii="Times New Roman" w:eastAsia="Times New Roman" w:hAnsi="Times New Roman" w:cs="Times New Roman"/>
                <w:sz w:val="24"/>
                <w:szCs w:val="24"/>
              </w:rPr>
              <w:t>Нападение японских войск на Перл-Харбор, вступление США в войну. Формирование Антигитлеровской коалиции. Ленд-лиз</w:t>
            </w:r>
          </w:p>
        </w:tc>
        <w:tc>
          <w:tcPr>
            <w:tcW w:w="521" w:type="pct"/>
          </w:tcPr>
          <w:p w:rsidR="00012835" w:rsidRPr="00D82D5C" w:rsidRDefault="00012835" w:rsidP="0099215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656" w:type="pct"/>
            <w:vMerge/>
            <w:tcBorders>
              <w:bottom w:val="nil"/>
            </w:tcBorders>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20"/>
        </w:trPr>
        <w:tc>
          <w:tcPr>
            <w:tcW w:w="843" w:type="pct"/>
            <w:vMerge w:val="restart"/>
            <w:tcBorders>
              <w:top w:val="nil"/>
            </w:tcBorders>
          </w:tcPr>
          <w:p w:rsidR="00012835" w:rsidRPr="00D82D5C" w:rsidRDefault="00012835" w:rsidP="00992157">
            <w:pPr>
              <w:ind w:firstLine="709"/>
              <w:jc w:val="center"/>
              <w:rPr>
                <w:rFonts w:ascii="Times New Roman" w:eastAsia="Times New Roman" w:hAnsi="Times New Roman" w:cs="Times New Roman"/>
                <w:b/>
                <w:sz w:val="24"/>
                <w:szCs w:val="24"/>
              </w:rPr>
            </w:pPr>
          </w:p>
        </w:tc>
        <w:tc>
          <w:tcPr>
            <w:tcW w:w="2980" w:type="pct"/>
          </w:tcPr>
          <w:p w:rsidR="00012835" w:rsidRPr="00D82D5C" w:rsidRDefault="00012835" w:rsidP="0099215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521" w:type="pct"/>
          </w:tcPr>
          <w:p w:rsidR="00012835" w:rsidRPr="00C41EE4" w:rsidRDefault="00012835" w:rsidP="0099215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56" w:type="pct"/>
            <w:vMerge w:val="restart"/>
            <w:tcBorders>
              <w:top w:val="nil"/>
            </w:tcBorders>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540"/>
        </w:trPr>
        <w:tc>
          <w:tcPr>
            <w:tcW w:w="843" w:type="pct"/>
            <w:vMerge/>
          </w:tcPr>
          <w:p w:rsidR="00012835" w:rsidRPr="00D82D5C" w:rsidRDefault="00012835" w:rsidP="00992157">
            <w:pPr>
              <w:ind w:firstLine="709"/>
              <w:jc w:val="center"/>
              <w:rPr>
                <w:rFonts w:ascii="Times New Roman" w:eastAsia="Times New Roman" w:hAnsi="Times New Roman" w:cs="Times New Roman"/>
                <w:b/>
                <w:sz w:val="24"/>
                <w:szCs w:val="24"/>
              </w:rPr>
            </w:pPr>
          </w:p>
        </w:tc>
        <w:tc>
          <w:tcPr>
            <w:tcW w:w="2980" w:type="pct"/>
          </w:tcPr>
          <w:p w:rsidR="00012835" w:rsidRPr="00830E81" w:rsidRDefault="00012835" w:rsidP="00992157">
            <w:pPr>
              <w:rPr>
                <w:rFonts w:ascii="Times New Roman" w:hAnsi="Times New Roman" w:cs="Times New Roman"/>
                <w:bCs/>
                <w:sz w:val="24"/>
                <w:szCs w:val="24"/>
              </w:rPr>
            </w:pPr>
            <w:r w:rsidRPr="00907570">
              <w:rPr>
                <w:rFonts w:ascii="Times New Roman" w:hAnsi="Times New Roman" w:cs="Times New Roman"/>
                <w:b/>
                <w:bCs/>
                <w:sz w:val="24"/>
                <w:szCs w:val="24"/>
              </w:rPr>
              <w:t>10</w:t>
            </w:r>
            <w:r w:rsidRPr="00D82D5C">
              <w:rPr>
                <w:rFonts w:ascii="Times New Roman" w:hAnsi="Times New Roman" w:cs="Times New Roman"/>
                <w:bCs/>
                <w:sz w:val="24"/>
                <w:szCs w:val="24"/>
              </w:rPr>
              <w:t>Военн</w:t>
            </w:r>
            <w:proofErr w:type="gramStart"/>
            <w:r w:rsidRPr="00D82D5C">
              <w:rPr>
                <w:rFonts w:ascii="Times New Roman" w:hAnsi="Times New Roman" w:cs="Times New Roman"/>
                <w:bCs/>
                <w:sz w:val="24"/>
                <w:szCs w:val="24"/>
              </w:rPr>
              <w:t>о-</w:t>
            </w:r>
            <w:proofErr w:type="gramEnd"/>
            <w:r w:rsidRPr="00D82D5C">
              <w:rPr>
                <w:rFonts w:ascii="Times New Roman" w:hAnsi="Times New Roman" w:cs="Times New Roman"/>
                <w:bCs/>
                <w:sz w:val="24"/>
                <w:szCs w:val="24"/>
              </w:rPr>
              <w:t xml:space="preserve"> политические планы сторон накануне войны</w:t>
            </w:r>
            <w:r>
              <w:rPr>
                <w:rFonts w:ascii="Times New Roman" w:hAnsi="Times New Roman" w:cs="Times New Roman"/>
                <w:bCs/>
                <w:sz w:val="24"/>
                <w:szCs w:val="24"/>
              </w:rPr>
              <w:t>. Причины и начало</w:t>
            </w:r>
            <w:proofErr w:type="gramStart"/>
            <w:r>
              <w:rPr>
                <w:rFonts w:ascii="Times New Roman" w:hAnsi="Times New Roman" w:cs="Times New Roman"/>
                <w:bCs/>
                <w:sz w:val="24"/>
                <w:szCs w:val="24"/>
              </w:rPr>
              <w:t xml:space="preserve"> В</w:t>
            </w:r>
            <w:proofErr w:type="gramEnd"/>
            <w:r>
              <w:rPr>
                <w:rFonts w:ascii="Times New Roman" w:hAnsi="Times New Roman" w:cs="Times New Roman"/>
                <w:bCs/>
                <w:sz w:val="24"/>
                <w:szCs w:val="24"/>
              </w:rPr>
              <w:t>торой мировой войны.</w:t>
            </w:r>
          </w:p>
        </w:tc>
        <w:tc>
          <w:tcPr>
            <w:tcW w:w="521" w:type="pct"/>
          </w:tcPr>
          <w:p w:rsidR="00012835" w:rsidRDefault="00012835" w:rsidP="0099215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012835" w:rsidRPr="00D82D5C" w:rsidRDefault="00012835" w:rsidP="00992157">
            <w:pPr>
              <w:rPr>
                <w:rFonts w:ascii="Times New Roman" w:eastAsia="Times New Roman" w:hAnsi="Times New Roman" w:cs="Times New Roman"/>
                <w:sz w:val="24"/>
                <w:szCs w:val="24"/>
              </w:rPr>
            </w:pPr>
          </w:p>
        </w:tc>
        <w:tc>
          <w:tcPr>
            <w:tcW w:w="656" w:type="pct"/>
            <w:vMerge/>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555"/>
        </w:trPr>
        <w:tc>
          <w:tcPr>
            <w:tcW w:w="843" w:type="pct"/>
            <w:vMerge/>
          </w:tcPr>
          <w:p w:rsidR="00012835" w:rsidRPr="00D82D5C" w:rsidRDefault="00012835" w:rsidP="00992157">
            <w:pPr>
              <w:ind w:firstLine="709"/>
              <w:jc w:val="center"/>
              <w:rPr>
                <w:rFonts w:ascii="Times New Roman" w:eastAsia="Times New Roman" w:hAnsi="Times New Roman" w:cs="Times New Roman"/>
                <w:b/>
                <w:sz w:val="24"/>
                <w:szCs w:val="24"/>
              </w:rPr>
            </w:pPr>
          </w:p>
        </w:tc>
        <w:tc>
          <w:tcPr>
            <w:tcW w:w="2980" w:type="pct"/>
          </w:tcPr>
          <w:p w:rsidR="00012835" w:rsidRPr="00907570" w:rsidRDefault="00012835" w:rsidP="00992157">
            <w:pPr>
              <w:rPr>
                <w:rFonts w:ascii="Times New Roman" w:hAnsi="Times New Roman" w:cs="Times New Roman"/>
                <w:b/>
                <w:bCs/>
                <w:sz w:val="24"/>
                <w:szCs w:val="24"/>
              </w:rPr>
            </w:pPr>
            <w:r w:rsidRPr="00907570">
              <w:rPr>
                <w:rFonts w:ascii="Times New Roman" w:eastAsia="Times New Roman" w:hAnsi="Times New Roman" w:cs="Times New Roman"/>
                <w:b/>
                <w:sz w:val="24"/>
                <w:szCs w:val="24"/>
              </w:rPr>
              <w:t>11</w:t>
            </w:r>
            <w:r>
              <w:rPr>
                <w:rFonts w:ascii="Times New Roman" w:eastAsia="Times New Roman" w:hAnsi="Times New Roman" w:cs="Times New Roman"/>
                <w:sz w:val="24"/>
                <w:szCs w:val="24"/>
              </w:rPr>
              <w:t xml:space="preserve"> Начальный период Великой Отечественной войны. </w:t>
            </w:r>
            <w:r w:rsidRPr="00D82D5C">
              <w:rPr>
                <w:rFonts w:ascii="Times New Roman" w:eastAsia="Times New Roman" w:hAnsi="Times New Roman" w:cs="Times New Roman"/>
                <w:sz w:val="24"/>
                <w:szCs w:val="24"/>
              </w:rPr>
              <w:t xml:space="preserve">Нацистский оккупационный режим. </w:t>
            </w:r>
          </w:p>
        </w:tc>
        <w:tc>
          <w:tcPr>
            <w:tcW w:w="521" w:type="pct"/>
          </w:tcPr>
          <w:p w:rsidR="00012835" w:rsidRDefault="00012835" w:rsidP="0099215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56" w:type="pct"/>
            <w:vMerge/>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20"/>
        </w:trPr>
        <w:tc>
          <w:tcPr>
            <w:tcW w:w="843" w:type="pct"/>
            <w:vMerge w:val="restart"/>
          </w:tcPr>
          <w:p w:rsidR="00012835" w:rsidRPr="00D82D5C" w:rsidRDefault="00012835" w:rsidP="00992157">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3.2</w:t>
            </w:r>
          </w:p>
          <w:p w:rsidR="00012835" w:rsidRPr="00D82D5C" w:rsidRDefault="00012835" w:rsidP="00992157">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Коренной перелом в ходе войны (осень 1942 – 1943 г.)</w:t>
            </w:r>
          </w:p>
        </w:tc>
        <w:tc>
          <w:tcPr>
            <w:tcW w:w="2980" w:type="pct"/>
          </w:tcPr>
          <w:p w:rsidR="00012835" w:rsidRPr="00D82D5C" w:rsidRDefault="00012835" w:rsidP="00992157">
            <w:pPr>
              <w:jc w:val="both"/>
              <w:rPr>
                <w:rFonts w:ascii="Times New Roman" w:eastAsia="Times New Roman" w:hAnsi="Times New Roman"/>
                <w:b/>
                <w:iCs/>
                <w:sz w:val="24"/>
                <w:szCs w:val="24"/>
              </w:rPr>
            </w:pPr>
            <w:r w:rsidRPr="00D82D5C">
              <w:rPr>
                <w:rFonts w:ascii="Times New Roman" w:eastAsia="Times New Roman" w:hAnsi="Times New Roman" w:cs="Times New Roman"/>
                <w:b/>
                <w:iCs/>
                <w:sz w:val="24"/>
                <w:szCs w:val="24"/>
              </w:rPr>
              <w:t>Основное содержание</w:t>
            </w:r>
          </w:p>
        </w:tc>
        <w:tc>
          <w:tcPr>
            <w:tcW w:w="521" w:type="pct"/>
          </w:tcPr>
          <w:p w:rsidR="00012835" w:rsidRPr="00D82D5C" w:rsidRDefault="00012835" w:rsidP="0099215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6/2</w:t>
            </w:r>
          </w:p>
        </w:tc>
        <w:tc>
          <w:tcPr>
            <w:tcW w:w="656" w:type="pct"/>
            <w:vMerge w:val="restart"/>
          </w:tcPr>
          <w:p w:rsidR="00012835" w:rsidRPr="00D82D5C" w:rsidRDefault="00012835" w:rsidP="00992157">
            <w:pP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04</w:t>
            </w:r>
          </w:p>
          <w:p w:rsidR="00012835" w:rsidRPr="00D82D5C" w:rsidRDefault="00012835" w:rsidP="00992157">
            <w:pP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06</w:t>
            </w:r>
          </w:p>
          <w:p w:rsidR="00012835" w:rsidRDefault="00012835" w:rsidP="00992157">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392CFC" w:rsidRPr="00D82D5C" w:rsidRDefault="00392CFC" w:rsidP="00992157">
            <w:pP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09</w:t>
            </w:r>
          </w:p>
          <w:p w:rsidR="00012835" w:rsidRPr="00D82D5C" w:rsidRDefault="00012835" w:rsidP="00992157">
            <w:pPr>
              <w:rPr>
                <w:rFonts w:ascii="Times New Roman" w:eastAsia="Times New Roman" w:hAnsi="Times New Roman" w:cs="Times New Roman"/>
                <w:b/>
                <w:bCs/>
                <w:sz w:val="24"/>
                <w:szCs w:val="24"/>
              </w:rPr>
            </w:pPr>
          </w:p>
        </w:tc>
      </w:tr>
      <w:tr w:rsidR="00012835" w:rsidRPr="00D82D5C" w:rsidTr="00992157">
        <w:trPr>
          <w:trHeight w:val="20"/>
        </w:trPr>
        <w:tc>
          <w:tcPr>
            <w:tcW w:w="843" w:type="pct"/>
            <w:vMerge/>
            <w:tcBorders>
              <w:bottom w:val="nil"/>
            </w:tcBorders>
          </w:tcPr>
          <w:p w:rsidR="00012835" w:rsidRPr="00D82D5C" w:rsidRDefault="00012835" w:rsidP="00992157">
            <w:pPr>
              <w:jc w:val="center"/>
              <w:rPr>
                <w:rFonts w:ascii="Times New Roman" w:eastAsia="Times New Roman" w:hAnsi="Times New Roman" w:cs="Times New Roman"/>
                <w:b/>
                <w:sz w:val="24"/>
                <w:szCs w:val="24"/>
              </w:rPr>
            </w:pPr>
          </w:p>
        </w:tc>
        <w:tc>
          <w:tcPr>
            <w:tcW w:w="2980" w:type="pct"/>
          </w:tcPr>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Коренной перелом в войне. Сталинградская битва. Германское наступление весной - летом 1942 г. Поражение советских вой</w:t>
            </w:r>
            <w:proofErr w:type="gramStart"/>
            <w:r w:rsidRPr="00D82D5C">
              <w:rPr>
                <w:rFonts w:ascii="Times New Roman" w:eastAsia="Times New Roman" w:hAnsi="Times New Roman" w:cs="Times New Roman"/>
                <w:sz w:val="24"/>
                <w:szCs w:val="24"/>
              </w:rPr>
              <w:t>ск в Кр</w:t>
            </w:r>
            <w:proofErr w:type="gramEnd"/>
            <w:r w:rsidRPr="00D82D5C">
              <w:rPr>
                <w:rFonts w:ascii="Times New Roman" w:eastAsia="Times New Roman" w:hAnsi="Times New Roman" w:cs="Times New Roman"/>
                <w:sz w:val="24"/>
                <w:szCs w:val="24"/>
              </w:rPr>
              <w:t>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Прорыв блокады Ленинграда в январе 1943 г. Значение героического сопротивления Ленинграда. </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w:t>
            </w:r>
            <w:r w:rsidRPr="00D82D5C">
              <w:rPr>
                <w:rFonts w:ascii="Times New Roman" w:eastAsia="Times New Roman" w:hAnsi="Times New Roman" w:cs="Times New Roman"/>
                <w:sz w:val="24"/>
                <w:szCs w:val="24"/>
              </w:rPr>
              <w:lastRenderedPageBreak/>
              <w:t xml:space="preserve">значение Курской битвы. </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012835" w:rsidRPr="00D82D5C" w:rsidRDefault="00012835" w:rsidP="00992157">
            <w:pPr>
              <w:spacing w:line="23" w:lineRule="atLeast"/>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СССР и союзники. </w:t>
            </w:r>
          </w:p>
          <w:p w:rsidR="00012835" w:rsidRPr="00D82D5C" w:rsidRDefault="00012835" w:rsidP="00992157">
            <w:pPr>
              <w:jc w:val="both"/>
              <w:rPr>
                <w:rFonts w:ascii="Times New Roman" w:eastAsia="Times New Roman" w:hAnsi="Times New Roman"/>
                <w:b/>
                <w:i/>
                <w:sz w:val="24"/>
                <w:szCs w:val="24"/>
              </w:rPr>
            </w:pPr>
            <w:r w:rsidRPr="00D82D5C">
              <w:rPr>
                <w:rFonts w:ascii="Times New Roman" w:eastAsia="Times New Roman" w:hAnsi="Times New Roman" w:cs="Times New Roman"/>
                <w:sz w:val="24"/>
                <w:szCs w:val="24"/>
              </w:rPr>
              <w:t xml:space="preserve">Война в Северной Африке. Высадка союзнических войск в Италии и падение режима Муссолини. Перелом в войне на Тихом океане. </w:t>
            </w:r>
          </w:p>
        </w:tc>
        <w:tc>
          <w:tcPr>
            <w:tcW w:w="521" w:type="pct"/>
          </w:tcPr>
          <w:p w:rsidR="00012835" w:rsidRPr="00D82D5C" w:rsidRDefault="00012835" w:rsidP="0099215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656" w:type="pct"/>
            <w:vMerge/>
            <w:tcBorders>
              <w:bottom w:val="nil"/>
            </w:tcBorders>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20"/>
        </w:trPr>
        <w:tc>
          <w:tcPr>
            <w:tcW w:w="843" w:type="pct"/>
            <w:vMerge w:val="restart"/>
            <w:tcBorders>
              <w:top w:val="nil"/>
            </w:tcBorders>
          </w:tcPr>
          <w:p w:rsidR="00012835" w:rsidRPr="00D82D5C" w:rsidRDefault="00012835" w:rsidP="00992157">
            <w:pPr>
              <w:jc w:val="center"/>
              <w:rPr>
                <w:rFonts w:ascii="Times New Roman" w:eastAsia="Times New Roman" w:hAnsi="Times New Roman" w:cs="Times New Roman"/>
                <w:b/>
                <w:sz w:val="24"/>
                <w:szCs w:val="24"/>
              </w:rPr>
            </w:pPr>
          </w:p>
        </w:tc>
        <w:tc>
          <w:tcPr>
            <w:tcW w:w="2980" w:type="pct"/>
          </w:tcPr>
          <w:p w:rsidR="00012835" w:rsidRPr="00D82D5C" w:rsidRDefault="00012835" w:rsidP="00992157">
            <w:pPr>
              <w:jc w:val="both"/>
              <w:rPr>
                <w:rFonts w:ascii="Times New Roman" w:eastAsia="Times New Roman" w:hAnsi="Times New Roman"/>
                <w:b/>
                <w:sz w:val="24"/>
                <w:szCs w:val="24"/>
              </w:rPr>
            </w:pPr>
            <w:r>
              <w:rPr>
                <w:rFonts w:ascii="Times New Roman" w:eastAsia="Times New Roman" w:hAnsi="Times New Roman"/>
                <w:b/>
                <w:sz w:val="24"/>
                <w:szCs w:val="24"/>
              </w:rPr>
              <w:t>Практические занятия</w:t>
            </w:r>
          </w:p>
        </w:tc>
        <w:tc>
          <w:tcPr>
            <w:tcW w:w="521" w:type="pct"/>
          </w:tcPr>
          <w:p w:rsidR="00012835" w:rsidRPr="00C41EE4" w:rsidRDefault="00012835" w:rsidP="00992157">
            <w:pPr>
              <w:jc w:val="center"/>
              <w:rPr>
                <w:rFonts w:ascii="Times New Roman" w:eastAsia="Times New Roman" w:hAnsi="Times New Roman" w:cs="Times New Roman"/>
                <w:b/>
                <w:sz w:val="24"/>
                <w:szCs w:val="24"/>
              </w:rPr>
            </w:pPr>
            <w:r w:rsidRPr="00C41EE4">
              <w:rPr>
                <w:rFonts w:ascii="Times New Roman" w:eastAsia="Times New Roman" w:hAnsi="Times New Roman" w:cs="Times New Roman"/>
                <w:b/>
                <w:sz w:val="24"/>
                <w:szCs w:val="24"/>
              </w:rPr>
              <w:t>2</w:t>
            </w:r>
          </w:p>
        </w:tc>
        <w:tc>
          <w:tcPr>
            <w:tcW w:w="656" w:type="pct"/>
            <w:vMerge w:val="restart"/>
            <w:tcBorders>
              <w:top w:val="nil"/>
            </w:tcBorders>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20"/>
        </w:trPr>
        <w:tc>
          <w:tcPr>
            <w:tcW w:w="843" w:type="pct"/>
            <w:vMerge/>
          </w:tcPr>
          <w:p w:rsidR="00012835" w:rsidRPr="00D82D5C" w:rsidRDefault="00012835" w:rsidP="00992157">
            <w:pPr>
              <w:jc w:val="center"/>
              <w:rPr>
                <w:rFonts w:ascii="Times New Roman" w:eastAsia="Times New Roman" w:hAnsi="Times New Roman" w:cs="Times New Roman"/>
                <w:b/>
                <w:sz w:val="24"/>
                <w:szCs w:val="24"/>
              </w:rPr>
            </w:pPr>
          </w:p>
        </w:tc>
        <w:tc>
          <w:tcPr>
            <w:tcW w:w="2980" w:type="pct"/>
          </w:tcPr>
          <w:p w:rsidR="00012835" w:rsidRPr="00D82D5C" w:rsidRDefault="00012835" w:rsidP="00992157">
            <w:pPr>
              <w:jc w:val="both"/>
              <w:rPr>
                <w:rFonts w:ascii="Times New Roman" w:eastAsia="Times New Roman" w:hAnsi="Times New Roman"/>
                <w:sz w:val="24"/>
                <w:szCs w:val="24"/>
              </w:rPr>
            </w:pPr>
            <w:r>
              <w:rPr>
                <w:rFonts w:ascii="Times New Roman" w:eastAsia="Times New Roman" w:hAnsi="Times New Roman" w:cs="Times New Roman"/>
                <w:b/>
                <w:sz w:val="24"/>
                <w:szCs w:val="24"/>
              </w:rPr>
              <w:t>12</w:t>
            </w:r>
            <w:r w:rsidRPr="00D82D5C">
              <w:rPr>
                <w:rFonts w:ascii="Times New Roman" w:eastAsia="Times New Roman" w:hAnsi="Times New Roman" w:cs="Times New Roman"/>
                <w:sz w:val="24"/>
                <w:szCs w:val="24"/>
              </w:rPr>
              <w:t>Тегеранская конференция. "Большая тройка"</w:t>
            </w:r>
          </w:p>
        </w:tc>
        <w:tc>
          <w:tcPr>
            <w:tcW w:w="521" w:type="pct"/>
          </w:tcPr>
          <w:p w:rsidR="00012835" w:rsidRPr="00D82D5C" w:rsidRDefault="00012835" w:rsidP="0099215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56" w:type="pct"/>
            <w:vMerge/>
            <w:tcBorders>
              <w:top w:val="single" w:sz="4" w:space="0" w:color="auto"/>
            </w:tcBorders>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20"/>
        </w:trPr>
        <w:tc>
          <w:tcPr>
            <w:tcW w:w="843" w:type="pct"/>
            <w:vMerge w:val="restart"/>
          </w:tcPr>
          <w:p w:rsidR="00012835" w:rsidRPr="00D82D5C" w:rsidRDefault="00012835" w:rsidP="00992157">
            <w:pPr>
              <w:jc w:val="center"/>
              <w:rPr>
                <w:rFonts w:ascii="Times New Roman" w:eastAsia="Times New Roman" w:hAnsi="Times New Roman" w:cs="Times New Roman"/>
                <w:b/>
                <w:bCs/>
                <w:i/>
                <w:iCs/>
                <w:sz w:val="24"/>
                <w:szCs w:val="24"/>
              </w:rPr>
            </w:pPr>
            <w:r w:rsidRPr="00D82D5C">
              <w:rPr>
                <w:rFonts w:ascii="Times New Roman" w:eastAsia="Times New Roman" w:hAnsi="Times New Roman" w:cs="Times New Roman"/>
                <w:b/>
                <w:sz w:val="24"/>
                <w:szCs w:val="24"/>
              </w:rPr>
              <w:t>Тема 3.3.</w:t>
            </w:r>
          </w:p>
          <w:p w:rsidR="00012835" w:rsidRPr="00D82D5C" w:rsidRDefault="00012835" w:rsidP="00992157">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Человек и культура в годы Великой Отечественной войны</w:t>
            </w:r>
          </w:p>
        </w:tc>
        <w:tc>
          <w:tcPr>
            <w:tcW w:w="2980" w:type="pct"/>
          </w:tcPr>
          <w:p w:rsidR="00012835" w:rsidRPr="00D82D5C" w:rsidRDefault="00012835" w:rsidP="00992157">
            <w:pPr>
              <w:jc w:val="both"/>
              <w:rPr>
                <w:rFonts w:ascii="Times New Roman" w:eastAsia="Times New Roman" w:hAnsi="Times New Roman"/>
                <w:sz w:val="24"/>
                <w:szCs w:val="24"/>
              </w:rPr>
            </w:pPr>
            <w:r w:rsidRPr="00D82D5C">
              <w:rPr>
                <w:rFonts w:ascii="Times New Roman" w:eastAsia="Times New Roman" w:hAnsi="Times New Roman" w:cs="Times New Roman"/>
                <w:b/>
                <w:iCs/>
                <w:sz w:val="24"/>
                <w:szCs w:val="24"/>
              </w:rPr>
              <w:t>Основное содержание</w:t>
            </w:r>
          </w:p>
        </w:tc>
        <w:tc>
          <w:tcPr>
            <w:tcW w:w="521" w:type="pct"/>
          </w:tcPr>
          <w:p w:rsidR="00012835" w:rsidRPr="00D82D5C" w:rsidRDefault="00012835" w:rsidP="0099215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6/4</w:t>
            </w:r>
          </w:p>
        </w:tc>
        <w:tc>
          <w:tcPr>
            <w:tcW w:w="656" w:type="pct"/>
            <w:vMerge w:val="restart"/>
          </w:tcPr>
          <w:p w:rsidR="00012835" w:rsidRPr="00D82D5C" w:rsidRDefault="00012835" w:rsidP="00992157">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rsidR="00012835" w:rsidRPr="00D82D5C" w:rsidRDefault="00012835" w:rsidP="00992157">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012835" w:rsidRDefault="00012835" w:rsidP="00992157">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06</w:t>
            </w:r>
          </w:p>
          <w:p w:rsidR="00392CFC" w:rsidRDefault="00392CFC" w:rsidP="00992157">
            <w:pP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08</w:t>
            </w:r>
          </w:p>
          <w:p w:rsidR="00392CFC" w:rsidRPr="00D82D5C" w:rsidRDefault="00392CFC" w:rsidP="00992157">
            <w:pPr>
              <w:rPr>
                <w:rFonts w:ascii="Times New Roman" w:eastAsia="Times New Roman" w:hAnsi="Times New Roman" w:cs="Times New Roman"/>
                <w:sz w:val="24"/>
                <w:szCs w:val="24"/>
              </w:rPr>
            </w:pPr>
          </w:p>
        </w:tc>
      </w:tr>
      <w:tr w:rsidR="00012835" w:rsidRPr="00D82D5C" w:rsidTr="00992157">
        <w:trPr>
          <w:trHeight w:val="20"/>
        </w:trPr>
        <w:tc>
          <w:tcPr>
            <w:tcW w:w="843" w:type="pct"/>
            <w:vMerge/>
          </w:tcPr>
          <w:p w:rsidR="00012835" w:rsidRPr="00D82D5C" w:rsidRDefault="00012835" w:rsidP="00992157">
            <w:pPr>
              <w:jc w:val="center"/>
              <w:rPr>
                <w:rFonts w:ascii="Times New Roman" w:eastAsia="Times New Roman" w:hAnsi="Times New Roman" w:cs="Times New Roman"/>
                <w:b/>
                <w:sz w:val="24"/>
                <w:szCs w:val="24"/>
              </w:rPr>
            </w:pPr>
          </w:p>
        </w:tc>
        <w:tc>
          <w:tcPr>
            <w:tcW w:w="2980" w:type="pct"/>
          </w:tcPr>
          <w:p w:rsidR="00012835" w:rsidRPr="00D82D5C" w:rsidRDefault="00012835" w:rsidP="00992157">
            <w:pPr>
              <w:spacing w:line="23" w:lineRule="atLeast"/>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Человек и война: единство фронта и тыла.</w:t>
            </w:r>
          </w:p>
          <w:p w:rsidR="00012835" w:rsidRPr="00D82D5C" w:rsidRDefault="00012835" w:rsidP="00992157">
            <w:pPr>
              <w:spacing w:line="23" w:lineRule="atLeast"/>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012835" w:rsidRPr="00D82D5C" w:rsidRDefault="00012835" w:rsidP="00992157">
            <w:pPr>
              <w:jc w:val="both"/>
              <w:rPr>
                <w:rFonts w:ascii="Times New Roman" w:eastAsia="Times New Roman" w:hAnsi="Times New Roman"/>
                <w:sz w:val="24"/>
                <w:szCs w:val="24"/>
              </w:rPr>
            </w:pPr>
            <w:r w:rsidRPr="00D82D5C">
              <w:rPr>
                <w:rFonts w:ascii="Times New Roman" w:eastAsia="Times New Roman" w:hAnsi="Times New Roman" w:cs="Times New Roman"/>
                <w:sz w:val="24"/>
                <w:szCs w:val="24"/>
              </w:rPr>
              <w:t xml:space="preserve">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w:t>
            </w:r>
            <w:r w:rsidRPr="00D82D5C">
              <w:rPr>
                <w:rFonts w:ascii="Times New Roman" w:eastAsia="Times New Roman" w:hAnsi="Times New Roman" w:cs="Times New Roman"/>
                <w:sz w:val="24"/>
                <w:szCs w:val="24"/>
              </w:rPr>
              <w:lastRenderedPageBreak/>
              <w:t>Ватутин, А.И. Еременко, К.К. Рокоссовский. Итоги и значение победы Красной армии под Сталинградом. Начало коренного перелома в войне</w:t>
            </w:r>
          </w:p>
        </w:tc>
        <w:tc>
          <w:tcPr>
            <w:tcW w:w="521" w:type="pct"/>
          </w:tcPr>
          <w:p w:rsidR="00012835" w:rsidRPr="00914225" w:rsidRDefault="00012835" w:rsidP="00992157">
            <w:pPr>
              <w:jc w:val="center"/>
            </w:pPr>
            <w:r w:rsidRPr="00914225">
              <w:rPr>
                <w:rFonts w:ascii="Times New Roman" w:eastAsia="Times New Roman" w:hAnsi="Times New Roman" w:cs="Times New Roman"/>
                <w:bCs/>
                <w:sz w:val="24"/>
                <w:szCs w:val="24"/>
              </w:rPr>
              <w:lastRenderedPageBreak/>
              <w:t>2</w:t>
            </w:r>
          </w:p>
        </w:tc>
        <w:tc>
          <w:tcPr>
            <w:tcW w:w="656" w:type="pct"/>
            <w:vMerge/>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20"/>
        </w:trPr>
        <w:tc>
          <w:tcPr>
            <w:tcW w:w="843" w:type="pct"/>
            <w:vMerge/>
          </w:tcPr>
          <w:p w:rsidR="00012835" w:rsidRPr="00D82D5C" w:rsidRDefault="00012835" w:rsidP="00992157">
            <w:pPr>
              <w:jc w:val="center"/>
              <w:rPr>
                <w:rFonts w:ascii="Times New Roman" w:eastAsia="Times New Roman" w:hAnsi="Times New Roman" w:cs="Times New Roman"/>
                <w:b/>
                <w:sz w:val="24"/>
                <w:szCs w:val="24"/>
              </w:rPr>
            </w:pPr>
          </w:p>
        </w:tc>
        <w:tc>
          <w:tcPr>
            <w:tcW w:w="2980" w:type="pct"/>
          </w:tcPr>
          <w:p w:rsidR="00012835" w:rsidRPr="00D82D5C" w:rsidRDefault="00012835" w:rsidP="00992157">
            <w:pPr>
              <w:jc w:val="both"/>
              <w:rPr>
                <w:rFonts w:ascii="Times New Roman" w:eastAsia="Times New Roman" w:hAnsi="Times New Roman"/>
                <w:b/>
                <w:sz w:val="24"/>
                <w:szCs w:val="24"/>
              </w:rPr>
            </w:pPr>
            <w:r>
              <w:rPr>
                <w:rFonts w:ascii="Times New Roman" w:eastAsia="Times New Roman" w:hAnsi="Times New Roman"/>
                <w:b/>
                <w:sz w:val="24"/>
                <w:szCs w:val="24"/>
              </w:rPr>
              <w:t>Практические занятия</w:t>
            </w:r>
          </w:p>
        </w:tc>
        <w:tc>
          <w:tcPr>
            <w:tcW w:w="521" w:type="pct"/>
          </w:tcPr>
          <w:p w:rsidR="00012835" w:rsidRPr="00D82D5C" w:rsidRDefault="00012835" w:rsidP="00992157">
            <w:pPr>
              <w:jc w:val="center"/>
            </w:pPr>
            <w:r>
              <w:rPr>
                <w:rFonts w:ascii="Times New Roman" w:eastAsia="Times New Roman" w:hAnsi="Times New Roman" w:cs="Times New Roman"/>
                <w:b/>
                <w:bCs/>
                <w:sz w:val="24"/>
                <w:szCs w:val="24"/>
              </w:rPr>
              <w:t>4</w:t>
            </w:r>
          </w:p>
        </w:tc>
        <w:tc>
          <w:tcPr>
            <w:tcW w:w="656" w:type="pct"/>
            <w:vMerge/>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243"/>
        </w:trPr>
        <w:tc>
          <w:tcPr>
            <w:tcW w:w="843" w:type="pct"/>
            <w:vMerge/>
          </w:tcPr>
          <w:p w:rsidR="00012835" w:rsidRPr="00D82D5C" w:rsidRDefault="00012835" w:rsidP="00992157">
            <w:pPr>
              <w:jc w:val="center"/>
              <w:rPr>
                <w:rFonts w:ascii="Times New Roman" w:eastAsia="Times New Roman" w:hAnsi="Times New Roman" w:cs="Times New Roman"/>
                <w:b/>
                <w:sz w:val="24"/>
                <w:szCs w:val="24"/>
              </w:rPr>
            </w:pPr>
          </w:p>
        </w:tc>
        <w:tc>
          <w:tcPr>
            <w:tcW w:w="2980" w:type="pct"/>
          </w:tcPr>
          <w:p w:rsidR="00012835" w:rsidRPr="00D82D5C" w:rsidRDefault="00012835" w:rsidP="00992157">
            <w:pPr>
              <w:jc w:val="both"/>
              <w:rPr>
                <w:rFonts w:ascii="Times New Roman" w:eastAsia="Times New Roman" w:hAnsi="Times New Roman"/>
                <w:sz w:val="24"/>
                <w:szCs w:val="24"/>
              </w:rPr>
            </w:pPr>
            <w:r>
              <w:rPr>
                <w:rFonts w:ascii="Times New Roman" w:hAnsi="Times New Roman" w:cs="Times New Roman"/>
                <w:b/>
                <w:bCs/>
                <w:sz w:val="24"/>
                <w:szCs w:val="24"/>
              </w:rPr>
              <w:t>13</w:t>
            </w:r>
            <w:r w:rsidRPr="00D82D5C">
              <w:rPr>
                <w:rFonts w:ascii="Times New Roman" w:hAnsi="Times New Roman" w:cs="Times New Roman"/>
                <w:bCs/>
                <w:sz w:val="24"/>
                <w:szCs w:val="24"/>
              </w:rPr>
              <w:t>Движение Сопротивления в годы</w:t>
            </w:r>
            <w:proofErr w:type="gramStart"/>
            <w:r w:rsidRPr="00D82D5C">
              <w:rPr>
                <w:rFonts w:ascii="Times New Roman" w:hAnsi="Times New Roman" w:cs="Times New Roman"/>
                <w:bCs/>
                <w:sz w:val="24"/>
                <w:szCs w:val="24"/>
              </w:rPr>
              <w:t xml:space="preserve"> В</w:t>
            </w:r>
            <w:proofErr w:type="gramEnd"/>
            <w:r w:rsidRPr="00D82D5C">
              <w:rPr>
                <w:rFonts w:ascii="Times New Roman" w:hAnsi="Times New Roman" w:cs="Times New Roman"/>
                <w:bCs/>
                <w:sz w:val="24"/>
                <w:szCs w:val="24"/>
              </w:rPr>
              <w:t>торой Мировой войны.</w:t>
            </w:r>
          </w:p>
        </w:tc>
        <w:tc>
          <w:tcPr>
            <w:tcW w:w="521" w:type="pct"/>
          </w:tcPr>
          <w:p w:rsidR="00012835" w:rsidRPr="00914225" w:rsidRDefault="00012835" w:rsidP="00992157">
            <w:pPr>
              <w:jc w:val="center"/>
              <w:rPr>
                <w:rFonts w:ascii="Times New Roman" w:eastAsia="Times New Roman" w:hAnsi="Times New Roman" w:cs="Times New Roman"/>
                <w:bCs/>
                <w:sz w:val="24"/>
                <w:szCs w:val="24"/>
              </w:rPr>
            </w:pPr>
            <w:r w:rsidRPr="00914225">
              <w:rPr>
                <w:rFonts w:ascii="Times New Roman" w:eastAsia="Times New Roman" w:hAnsi="Times New Roman" w:cs="Times New Roman"/>
                <w:bCs/>
                <w:sz w:val="24"/>
                <w:szCs w:val="24"/>
              </w:rPr>
              <w:t>2</w:t>
            </w:r>
          </w:p>
        </w:tc>
        <w:tc>
          <w:tcPr>
            <w:tcW w:w="656" w:type="pct"/>
            <w:vMerge/>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570"/>
        </w:trPr>
        <w:tc>
          <w:tcPr>
            <w:tcW w:w="843" w:type="pct"/>
            <w:vMerge/>
          </w:tcPr>
          <w:p w:rsidR="00012835" w:rsidRPr="00D82D5C" w:rsidRDefault="00012835" w:rsidP="00992157">
            <w:pPr>
              <w:jc w:val="center"/>
              <w:rPr>
                <w:rFonts w:ascii="Times New Roman" w:eastAsia="Times New Roman" w:hAnsi="Times New Roman" w:cs="Times New Roman"/>
                <w:b/>
                <w:sz w:val="24"/>
                <w:szCs w:val="24"/>
              </w:rPr>
            </w:pPr>
          </w:p>
        </w:tc>
        <w:tc>
          <w:tcPr>
            <w:tcW w:w="2980" w:type="pct"/>
          </w:tcPr>
          <w:p w:rsidR="00012835" w:rsidRDefault="00012835" w:rsidP="00992157">
            <w:pPr>
              <w:jc w:val="both"/>
              <w:rPr>
                <w:rFonts w:ascii="Times New Roman" w:hAnsi="Times New Roman" w:cs="Times New Roman"/>
                <w:b/>
                <w:bCs/>
                <w:sz w:val="24"/>
                <w:szCs w:val="24"/>
              </w:rPr>
            </w:pPr>
            <w:r w:rsidRPr="00907570">
              <w:rPr>
                <w:rFonts w:ascii="Times New Roman" w:hAnsi="Times New Roman" w:cs="Times New Roman"/>
                <w:b/>
                <w:bCs/>
                <w:sz w:val="24"/>
                <w:szCs w:val="24"/>
              </w:rPr>
              <w:t>14</w:t>
            </w:r>
            <w:r>
              <w:rPr>
                <w:rFonts w:ascii="Times New Roman" w:hAnsi="Times New Roman" w:cs="Times New Roman"/>
                <w:bCs/>
                <w:sz w:val="24"/>
                <w:szCs w:val="24"/>
              </w:rPr>
              <w:t xml:space="preserve"> Анализ исторических плакатов, военных песен, творчества Твардовского А.Т., Эринбурга И.Г., Бека А.А., Симонова К.М.</w:t>
            </w:r>
          </w:p>
        </w:tc>
        <w:tc>
          <w:tcPr>
            <w:tcW w:w="521" w:type="pct"/>
          </w:tcPr>
          <w:p w:rsidR="00012835" w:rsidRPr="00914225" w:rsidRDefault="00012835" w:rsidP="00992157">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656" w:type="pct"/>
            <w:vMerge/>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20"/>
        </w:trPr>
        <w:tc>
          <w:tcPr>
            <w:tcW w:w="843" w:type="pct"/>
            <w:vMerge w:val="restart"/>
          </w:tcPr>
          <w:p w:rsidR="00012835" w:rsidRPr="00D82D5C" w:rsidRDefault="00012835" w:rsidP="00992157">
            <w:pPr>
              <w:jc w:val="center"/>
              <w:rPr>
                <w:rFonts w:ascii="Times New Roman" w:eastAsia="Times New Roman" w:hAnsi="Times New Roman" w:cs="Times New Roman"/>
                <w:b/>
                <w:bCs/>
                <w:i/>
                <w:iCs/>
                <w:sz w:val="24"/>
                <w:szCs w:val="24"/>
              </w:rPr>
            </w:pPr>
            <w:r w:rsidRPr="00D82D5C">
              <w:rPr>
                <w:rFonts w:ascii="Times New Roman" w:eastAsia="Times New Roman" w:hAnsi="Times New Roman" w:cs="Times New Roman"/>
                <w:b/>
                <w:sz w:val="24"/>
                <w:szCs w:val="24"/>
              </w:rPr>
              <w:t>Тема 3.4.</w:t>
            </w:r>
          </w:p>
          <w:p w:rsidR="00012835" w:rsidRPr="00D82D5C" w:rsidRDefault="00012835" w:rsidP="00992157">
            <w:pPr>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Победа СССР в Великой Отечественной войне. Завершение</w:t>
            </w:r>
            <w:proofErr w:type="gramStart"/>
            <w:r w:rsidRPr="00D82D5C">
              <w:rPr>
                <w:rFonts w:ascii="Times New Roman" w:eastAsia="Times New Roman" w:hAnsi="Times New Roman" w:cs="Times New Roman"/>
                <w:b/>
                <w:sz w:val="24"/>
                <w:szCs w:val="24"/>
              </w:rPr>
              <w:t xml:space="preserve"> В</w:t>
            </w:r>
            <w:proofErr w:type="gramEnd"/>
            <w:r w:rsidRPr="00D82D5C">
              <w:rPr>
                <w:rFonts w:ascii="Times New Roman" w:eastAsia="Times New Roman" w:hAnsi="Times New Roman" w:cs="Times New Roman"/>
                <w:b/>
                <w:sz w:val="24"/>
                <w:szCs w:val="24"/>
              </w:rPr>
              <w:t>торой мировой войны</w:t>
            </w:r>
          </w:p>
        </w:tc>
        <w:tc>
          <w:tcPr>
            <w:tcW w:w="2980" w:type="pct"/>
          </w:tcPr>
          <w:p w:rsidR="00012835" w:rsidRPr="00D82D5C" w:rsidRDefault="00012835" w:rsidP="00992157">
            <w:pPr>
              <w:jc w:val="both"/>
              <w:rPr>
                <w:rFonts w:ascii="Times New Roman" w:eastAsia="Times New Roman" w:hAnsi="Times New Roman"/>
                <w:b/>
                <w:iCs/>
                <w:sz w:val="24"/>
                <w:szCs w:val="24"/>
              </w:rPr>
            </w:pPr>
            <w:r w:rsidRPr="00D82D5C">
              <w:rPr>
                <w:rFonts w:ascii="Times New Roman" w:eastAsia="Times New Roman" w:hAnsi="Times New Roman" w:cs="Times New Roman"/>
                <w:b/>
                <w:iCs/>
                <w:sz w:val="24"/>
                <w:szCs w:val="24"/>
              </w:rPr>
              <w:t>Основное содержание</w:t>
            </w:r>
          </w:p>
        </w:tc>
        <w:tc>
          <w:tcPr>
            <w:tcW w:w="521" w:type="pct"/>
          </w:tcPr>
          <w:p w:rsidR="00012835" w:rsidRPr="00D82D5C" w:rsidRDefault="00012835" w:rsidP="00992157">
            <w:pPr>
              <w:jc w:val="center"/>
            </w:pPr>
            <w:r>
              <w:rPr>
                <w:rFonts w:ascii="Times New Roman" w:eastAsia="Times New Roman" w:hAnsi="Times New Roman" w:cs="Times New Roman"/>
                <w:b/>
                <w:bCs/>
                <w:sz w:val="24"/>
                <w:szCs w:val="24"/>
              </w:rPr>
              <w:t>6/2</w:t>
            </w:r>
          </w:p>
        </w:tc>
        <w:tc>
          <w:tcPr>
            <w:tcW w:w="656" w:type="pct"/>
            <w:vMerge w:val="restart"/>
          </w:tcPr>
          <w:p w:rsidR="00012835" w:rsidRPr="00D82D5C" w:rsidRDefault="00012835" w:rsidP="00992157">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rsidR="00012835" w:rsidRPr="00D82D5C" w:rsidRDefault="00012835" w:rsidP="00992157">
            <w:pPr>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012835" w:rsidRPr="00D82D5C" w:rsidRDefault="00012835" w:rsidP="00992157">
            <w:pPr>
              <w:rPr>
                <w:rFonts w:ascii="Times New Roman" w:eastAsia="Times New Roman" w:hAnsi="Times New Roman" w:cs="Times New Roman"/>
                <w:sz w:val="24"/>
                <w:szCs w:val="24"/>
              </w:rPr>
            </w:pPr>
            <w:r w:rsidRPr="00D82D5C">
              <w:rPr>
                <w:rFonts w:ascii="Times New Roman" w:eastAsia="Times New Roman" w:hAnsi="Times New Roman" w:cs="Times New Roman"/>
                <w:bCs/>
                <w:iCs/>
                <w:sz w:val="24"/>
                <w:szCs w:val="24"/>
              </w:rPr>
              <w:t>ОК 06</w:t>
            </w:r>
          </w:p>
        </w:tc>
      </w:tr>
      <w:tr w:rsidR="00012835" w:rsidRPr="00D82D5C" w:rsidTr="00992157">
        <w:trPr>
          <w:trHeight w:val="20"/>
        </w:trPr>
        <w:tc>
          <w:tcPr>
            <w:tcW w:w="843" w:type="pct"/>
            <w:vMerge/>
            <w:tcBorders>
              <w:bottom w:val="nil"/>
            </w:tcBorders>
          </w:tcPr>
          <w:p w:rsidR="00012835" w:rsidRPr="00D82D5C" w:rsidRDefault="00012835" w:rsidP="00992157">
            <w:pPr>
              <w:rPr>
                <w:rFonts w:ascii="Times New Roman" w:eastAsia="Times New Roman" w:hAnsi="Times New Roman" w:cs="Times New Roman"/>
                <w:b/>
                <w:bCs/>
                <w:i/>
                <w:sz w:val="24"/>
                <w:szCs w:val="24"/>
              </w:rPr>
            </w:pPr>
          </w:p>
        </w:tc>
        <w:tc>
          <w:tcPr>
            <w:tcW w:w="2980" w:type="pct"/>
          </w:tcPr>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 Нюрнбергский трибунал и Токийский </w:t>
            </w:r>
            <w:proofErr w:type="gramStart"/>
            <w:r w:rsidRPr="00D82D5C">
              <w:rPr>
                <w:rFonts w:ascii="Times New Roman" w:eastAsia="Times New Roman" w:hAnsi="Times New Roman" w:cs="Times New Roman"/>
                <w:sz w:val="24"/>
                <w:szCs w:val="24"/>
              </w:rPr>
              <w:t>процесс над</w:t>
            </w:r>
            <w:proofErr w:type="gramEnd"/>
            <w:r w:rsidRPr="00D82D5C">
              <w:rPr>
                <w:rFonts w:ascii="Times New Roman" w:eastAsia="Times New Roman" w:hAnsi="Times New Roman" w:cs="Times New Roman"/>
                <w:sz w:val="24"/>
                <w:szCs w:val="24"/>
              </w:rPr>
              <w:t xml:space="preserve"> военными преступниками Германии и Японии. Итоги</w:t>
            </w:r>
            <w:proofErr w:type="gramStart"/>
            <w:r w:rsidRPr="00D82D5C">
              <w:rPr>
                <w:rFonts w:ascii="Times New Roman" w:eastAsia="Times New Roman" w:hAnsi="Times New Roman" w:cs="Times New Roman"/>
                <w:sz w:val="24"/>
                <w:szCs w:val="24"/>
              </w:rPr>
              <w:t xml:space="preserve"> В</w:t>
            </w:r>
            <w:proofErr w:type="gramEnd"/>
            <w:r w:rsidRPr="00D82D5C">
              <w:rPr>
                <w:rFonts w:ascii="Times New Roman" w:eastAsia="Times New Roman" w:hAnsi="Times New Roman" w:cs="Times New Roman"/>
                <w:sz w:val="24"/>
                <w:szCs w:val="24"/>
              </w:rPr>
              <w:t>торой мировой войны.</w:t>
            </w:r>
          </w:p>
          <w:p w:rsidR="00012835" w:rsidRPr="00914225"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Создание ООН. Осуждение главных военных преступников. Нюрнбергский</w:t>
            </w:r>
            <w:r>
              <w:rPr>
                <w:rFonts w:ascii="Times New Roman" w:eastAsia="Times New Roman" w:hAnsi="Times New Roman" w:cs="Times New Roman"/>
                <w:sz w:val="24"/>
                <w:szCs w:val="24"/>
              </w:rPr>
              <w:t xml:space="preserve"> и Токийский судебные процессы.</w:t>
            </w:r>
          </w:p>
        </w:tc>
        <w:tc>
          <w:tcPr>
            <w:tcW w:w="521" w:type="pct"/>
          </w:tcPr>
          <w:p w:rsidR="00012835" w:rsidRPr="00914225" w:rsidRDefault="00012835" w:rsidP="00992157">
            <w:pPr>
              <w:jc w:val="center"/>
            </w:pPr>
            <w:r w:rsidRPr="00914225">
              <w:rPr>
                <w:rFonts w:ascii="Times New Roman" w:eastAsia="Times New Roman" w:hAnsi="Times New Roman" w:cs="Times New Roman"/>
                <w:bCs/>
                <w:sz w:val="24"/>
                <w:szCs w:val="24"/>
              </w:rPr>
              <w:t>4</w:t>
            </w:r>
          </w:p>
        </w:tc>
        <w:tc>
          <w:tcPr>
            <w:tcW w:w="656" w:type="pct"/>
            <w:vMerge/>
            <w:tcBorders>
              <w:bottom w:val="nil"/>
            </w:tcBorders>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20"/>
        </w:trPr>
        <w:tc>
          <w:tcPr>
            <w:tcW w:w="5000" w:type="pct"/>
            <w:gridSpan w:val="4"/>
          </w:tcPr>
          <w:p w:rsidR="00012835" w:rsidRPr="00D82D5C" w:rsidRDefault="00012835" w:rsidP="00992157">
            <w:pPr>
              <w:jc w:val="center"/>
              <w:rPr>
                <w:rFonts w:ascii="Times New Roman" w:eastAsia="Times New Roman" w:hAnsi="Times New Roman" w:cs="Times New Roman"/>
                <w:b/>
                <w:bCs/>
                <w:iCs/>
                <w:sz w:val="24"/>
                <w:szCs w:val="24"/>
              </w:rPr>
            </w:pPr>
            <w:r w:rsidRPr="00D82D5C">
              <w:rPr>
                <w:rFonts w:ascii="Times New Roman" w:eastAsia="Times New Roman" w:hAnsi="Times New Roman" w:cs="Times New Roman"/>
                <w:b/>
                <w:bCs/>
                <w:iCs/>
                <w:sz w:val="24"/>
                <w:szCs w:val="24"/>
              </w:rPr>
              <w:t>Профессионально ориентированное содержание</w:t>
            </w:r>
          </w:p>
        </w:tc>
      </w:tr>
      <w:tr w:rsidR="00012835" w:rsidRPr="00D82D5C" w:rsidTr="00992157">
        <w:trPr>
          <w:trHeight w:val="20"/>
        </w:trPr>
        <w:tc>
          <w:tcPr>
            <w:tcW w:w="843" w:type="pct"/>
            <w:vMerge w:val="restart"/>
          </w:tcPr>
          <w:p w:rsidR="00012835" w:rsidRPr="00D82D5C" w:rsidRDefault="00012835" w:rsidP="00992157">
            <w:pPr>
              <w:rPr>
                <w:rFonts w:ascii="Times New Roman" w:eastAsia="Times New Roman" w:hAnsi="Times New Roman" w:cs="Times New Roman"/>
                <w:b/>
                <w:bCs/>
                <w:sz w:val="24"/>
                <w:szCs w:val="24"/>
              </w:rPr>
            </w:pPr>
          </w:p>
        </w:tc>
        <w:tc>
          <w:tcPr>
            <w:tcW w:w="2980" w:type="pct"/>
          </w:tcPr>
          <w:p w:rsidR="00012835" w:rsidRPr="00901CC5" w:rsidRDefault="00012835" w:rsidP="00992157">
            <w:pPr>
              <w:jc w:val="both"/>
              <w:rPr>
                <w:rFonts w:ascii="Times New Roman" w:eastAsia="Times New Roman" w:hAnsi="Times New Roman" w:cs="Times New Roman"/>
                <w:b/>
                <w:sz w:val="24"/>
                <w:szCs w:val="24"/>
              </w:rPr>
            </w:pPr>
            <w:r>
              <w:rPr>
                <w:rFonts w:ascii="Times New Roman" w:eastAsia="Times New Roman" w:hAnsi="Times New Roman" w:cs="Times New Roman"/>
                <w:b/>
                <w:bCs/>
                <w:iCs/>
                <w:sz w:val="24"/>
                <w:szCs w:val="24"/>
              </w:rPr>
              <w:t>Практические занятия</w:t>
            </w:r>
          </w:p>
        </w:tc>
        <w:tc>
          <w:tcPr>
            <w:tcW w:w="521" w:type="pct"/>
          </w:tcPr>
          <w:p w:rsidR="00012835" w:rsidRPr="00907570" w:rsidRDefault="00012835" w:rsidP="00992157">
            <w:pPr>
              <w:jc w:val="center"/>
              <w:rPr>
                <w:rFonts w:ascii="Times New Roman" w:eastAsia="Times New Roman" w:hAnsi="Times New Roman" w:cs="Times New Roman"/>
                <w:b/>
                <w:sz w:val="24"/>
                <w:szCs w:val="24"/>
              </w:rPr>
            </w:pPr>
            <w:r w:rsidRPr="00907570">
              <w:rPr>
                <w:rFonts w:ascii="Times New Roman" w:eastAsia="Times New Roman" w:hAnsi="Times New Roman" w:cs="Times New Roman"/>
                <w:b/>
                <w:sz w:val="24"/>
                <w:szCs w:val="24"/>
              </w:rPr>
              <w:t>2</w:t>
            </w:r>
          </w:p>
        </w:tc>
        <w:tc>
          <w:tcPr>
            <w:tcW w:w="656" w:type="pct"/>
            <w:vMerge w:val="restart"/>
          </w:tcPr>
          <w:p w:rsidR="00012835" w:rsidRPr="00136E87" w:rsidRDefault="00012835" w:rsidP="00992157">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01</w:t>
            </w:r>
            <w:r w:rsidR="003E02EC">
              <w:rPr>
                <w:rFonts w:ascii="Times New Roman" w:eastAsia="Times New Roman" w:hAnsi="Times New Roman" w:cs="Times New Roman"/>
                <w:bCs/>
                <w:iCs/>
                <w:sz w:val="24"/>
                <w:szCs w:val="24"/>
              </w:rPr>
              <w:t>,</w:t>
            </w:r>
            <w:r>
              <w:rPr>
                <w:rFonts w:ascii="Times New Roman" w:eastAsia="Times New Roman" w:hAnsi="Times New Roman" w:cs="Times New Roman"/>
                <w:bCs/>
                <w:iCs/>
                <w:sz w:val="24"/>
                <w:szCs w:val="24"/>
              </w:rPr>
              <w:t>ОК 02</w:t>
            </w:r>
          </w:p>
          <w:p w:rsidR="00012835" w:rsidRPr="00136E87" w:rsidRDefault="00012835" w:rsidP="00992157">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04</w:t>
            </w:r>
            <w:r w:rsidR="003E02EC">
              <w:rPr>
                <w:rFonts w:ascii="Times New Roman" w:eastAsia="Times New Roman" w:hAnsi="Times New Roman" w:cs="Times New Roman"/>
                <w:bCs/>
                <w:iCs/>
                <w:sz w:val="24"/>
                <w:szCs w:val="24"/>
              </w:rPr>
              <w:t>,</w:t>
            </w:r>
            <w:r w:rsidRPr="00136E87">
              <w:rPr>
                <w:rFonts w:ascii="Times New Roman" w:eastAsia="Times New Roman" w:hAnsi="Times New Roman" w:cs="Times New Roman"/>
                <w:iCs/>
                <w:sz w:val="24"/>
                <w:szCs w:val="24"/>
              </w:rPr>
              <w:t>ОК 05</w:t>
            </w:r>
          </w:p>
          <w:p w:rsidR="00392CFC" w:rsidRPr="00551D98" w:rsidRDefault="00012835" w:rsidP="003E02EC">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06</w:t>
            </w:r>
            <w:r w:rsidR="003E02EC">
              <w:rPr>
                <w:rFonts w:ascii="Times New Roman" w:eastAsia="Times New Roman" w:hAnsi="Times New Roman" w:cs="Times New Roman"/>
                <w:bCs/>
                <w:iCs/>
                <w:sz w:val="24"/>
                <w:szCs w:val="24"/>
              </w:rPr>
              <w:t>,ПК</w:t>
            </w:r>
            <w:proofErr w:type="gramStart"/>
            <w:r w:rsidR="003E02EC">
              <w:rPr>
                <w:rFonts w:ascii="Times New Roman" w:eastAsia="Times New Roman" w:hAnsi="Times New Roman" w:cs="Times New Roman"/>
                <w:bCs/>
                <w:iCs/>
                <w:sz w:val="24"/>
                <w:szCs w:val="24"/>
              </w:rPr>
              <w:t>1</w:t>
            </w:r>
            <w:proofErr w:type="gramEnd"/>
            <w:r w:rsidR="003E02EC">
              <w:rPr>
                <w:rFonts w:ascii="Times New Roman" w:eastAsia="Times New Roman" w:hAnsi="Times New Roman" w:cs="Times New Roman"/>
                <w:bCs/>
                <w:iCs/>
                <w:sz w:val="24"/>
                <w:szCs w:val="24"/>
              </w:rPr>
              <w:t>.2</w:t>
            </w:r>
          </w:p>
        </w:tc>
      </w:tr>
      <w:tr w:rsidR="00012835" w:rsidRPr="00D82D5C" w:rsidTr="00992157">
        <w:trPr>
          <w:trHeight w:val="20"/>
        </w:trPr>
        <w:tc>
          <w:tcPr>
            <w:tcW w:w="843" w:type="pct"/>
            <w:vMerge/>
          </w:tcPr>
          <w:p w:rsidR="00012835" w:rsidRPr="00D82D5C" w:rsidRDefault="00012835" w:rsidP="00992157">
            <w:pPr>
              <w:rPr>
                <w:rFonts w:ascii="Times New Roman" w:eastAsia="Times New Roman" w:hAnsi="Times New Roman" w:cs="Times New Roman"/>
                <w:b/>
                <w:bCs/>
                <w:sz w:val="24"/>
                <w:szCs w:val="24"/>
              </w:rPr>
            </w:pPr>
          </w:p>
        </w:tc>
        <w:tc>
          <w:tcPr>
            <w:tcW w:w="2980" w:type="pct"/>
          </w:tcPr>
          <w:p w:rsidR="00012835" w:rsidRPr="00992157" w:rsidRDefault="00012835" w:rsidP="00992157">
            <w:pPr>
              <w:jc w:val="both"/>
              <w:rPr>
                <w:rFonts w:asciiTheme="minorHAnsi" w:eastAsia="Times New Roman" w:hAnsiTheme="minorHAnsi" w:cs="Times New Roman"/>
                <w:b/>
                <w:i/>
                <w:iCs/>
                <w:color w:val="FF0000"/>
                <w:sz w:val="24"/>
                <w:szCs w:val="24"/>
              </w:rPr>
            </w:pPr>
            <w:r w:rsidRPr="00992157">
              <w:rPr>
                <w:rFonts w:ascii="Times New Roman" w:eastAsia="Times New Roman" w:hAnsi="Times New Roman" w:cs="Times New Roman"/>
                <w:sz w:val="24"/>
                <w:szCs w:val="24"/>
              </w:rPr>
              <w:t>3 Советское искусство после Великой Отечественной войны. Кинематограф, музыка, живопись, театр.</w:t>
            </w:r>
          </w:p>
        </w:tc>
        <w:tc>
          <w:tcPr>
            <w:tcW w:w="521" w:type="pct"/>
          </w:tcPr>
          <w:p w:rsidR="00012835" w:rsidRPr="00D82D5C" w:rsidRDefault="00012835" w:rsidP="0099215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56" w:type="pct"/>
            <w:vMerge/>
          </w:tcPr>
          <w:p w:rsidR="00012835" w:rsidRPr="00D82D5C" w:rsidRDefault="00012835" w:rsidP="00992157">
            <w:pPr>
              <w:ind w:firstLine="709"/>
              <w:rPr>
                <w:rFonts w:ascii="Times New Roman" w:eastAsia="Times New Roman" w:hAnsi="Times New Roman" w:cs="Times New Roman"/>
                <w:b/>
                <w:bCs/>
                <w:sz w:val="24"/>
                <w:szCs w:val="24"/>
              </w:rPr>
            </w:pPr>
          </w:p>
        </w:tc>
      </w:tr>
      <w:tr w:rsidR="00012835" w:rsidRPr="00D82D5C" w:rsidTr="00992157">
        <w:trPr>
          <w:trHeight w:val="20"/>
        </w:trPr>
        <w:tc>
          <w:tcPr>
            <w:tcW w:w="843" w:type="pct"/>
          </w:tcPr>
          <w:p w:rsidR="00012835" w:rsidRPr="00D82D5C" w:rsidRDefault="00012835" w:rsidP="0099215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Раздел 4</w:t>
            </w:r>
          </w:p>
        </w:tc>
        <w:tc>
          <w:tcPr>
            <w:tcW w:w="2980" w:type="pct"/>
          </w:tcPr>
          <w:p w:rsidR="00012835" w:rsidRPr="00D82D5C" w:rsidRDefault="00012835" w:rsidP="00992157">
            <w:pP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СССР в 1945–1991 годы. Послевоенный мир</w:t>
            </w:r>
          </w:p>
        </w:tc>
        <w:tc>
          <w:tcPr>
            <w:tcW w:w="521" w:type="pct"/>
          </w:tcPr>
          <w:p w:rsidR="00012835" w:rsidRPr="00D82D5C" w:rsidRDefault="00012835" w:rsidP="0099215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30/12</w:t>
            </w:r>
          </w:p>
        </w:tc>
        <w:tc>
          <w:tcPr>
            <w:tcW w:w="656" w:type="pct"/>
          </w:tcPr>
          <w:p w:rsidR="00012835" w:rsidRDefault="00012835" w:rsidP="003E02EC">
            <w:pPr>
              <w:tabs>
                <w:tab w:val="left" w:pos="916"/>
                <w:tab w:val="left" w:pos="198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3E02EC">
              <w:rPr>
                <w:rFonts w:ascii="Times New Roman" w:eastAsia="Times New Roman" w:hAnsi="Times New Roman" w:cs="Times New Roman"/>
                <w:sz w:val="24"/>
                <w:szCs w:val="24"/>
              </w:rPr>
              <w:t>,</w:t>
            </w:r>
            <w:r>
              <w:rPr>
                <w:rFonts w:ascii="Times New Roman" w:eastAsia="Times New Roman" w:hAnsi="Times New Roman" w:cs="Times New Roman"/>
                <w:sz w:val="24"/>
                <w:szCs w:val="24"/>
              </w:rPr>
              <w:t>ОК 02</w:t>
            </w:r>
          </w:p>
          <w:p w:rsidR="00012835" w:rsidRDefault="00012835" w:rsidP="003E02EC">
            <w:pPr>
              <w:tabs>
                <w:tab w:val="left" w:pos="916"/>
                <w:tab w:val="left" w:pos="198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r w:rsidR="003E02EC">
              <w:rPr>
                <w:rFonts w:ascii="Times New Roman" w:eastAsia="Times New Roman" w:hAnsi="Times New Roman" w:cs="Times New Roman"/>
                <w:sz w:val="24"/>
                <w:szCs w:val="24"/>
              </w:rPr>
              <w:t>,</w:t>
            </w:r>
            <w:r>
              <w:rPr>
                <w:rFonts w:ascii="Times New Roman" w:eastAsia="Times New Roman" w:hAnsi="Times New Roman" w:cs="Times New Roman"/>
                <w:sz w:val="24"/>
                <w:szCs w:val="24"/>
              </w:rPr>
              <w:t>ОК 05</w:t>
            </w:r>
          </w:p>
          <w:p w:rsidR="00392CFC" w:rsidRPr="00D82D5C" w:rsidRDefault="00012835" w:rsidP="003E02EC">
            <w:pPr>
              <w:tabs>
                <w:tab w:val="left" w:pos="916"/>
                <w:tab w:val="left" w:pos="198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 w:right="57"/>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ОК 06</w:t>
            </w:r>
          </w:p>
        </w:tc>
      </w:tr>
      <w:tr w:rsidR="00012835" w:rsidRPr="00D82D5C" w:rsidTr="00992157">
        <w:trPr>
          <w:trHeight w:val="240"/>
        </w:trPr>
        <w:tc>
          <w:tcPr>
            <w:tcW w:w="843" w:type="pct"/>
            <w:vMerge w:val="restart"/>
          </w:tcPr>
          <w:p w:rsidR="00012835" w:rsidRPr="00D82D5C" w:rsidRDefault="00012835" w:rsidP="00992157">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lastRenderedPageBreak/>
              <w:t>Тема 4.1.</w:t>
            </w:r>
          </w:p>
          <w:p w:rsidR="00012835" w:rsidRPr="00D82D5C" w:rsidRDefault="00012835" w:rsidP="00992157">
            <w:pPr>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sz w:val="24"/>
                <w:szCs w:val="24"/>
              </w:rPr>
              <w:t>Мир и международные отношения в годы холодной войны (вторая половина половине ХХ века)</w:t>
            </w:r>
          </w:p>
        </w:tc>
        <w:tc>
          <w:tcPr>
            <w:tcW w:w="2980" w:type="pct"/>
          </w:tcPr>
          <w:p w:rsidR="00012835" w:rsidRPr="00D82D5C" w:rsidRDefault="00012835" w:rsidP="00992157">
            <w:pPr>
              <w:rPr>
                <w:rFonts w:ascii="Times New Roman" w:eastAsia="Times New Roman" w:hAnsi="Times New Roman" w:cs="Times New Roman"/>
                <w:b/>
                <w:bCs/>
                <w:sz w:val="24"/>
                <w:szCs w:val="24"/>
              </w:rPr>
            </w:pPr>
            <w:r w:rsidRPr="00D82D5C">
              <w:rPr>
                <w:rFonts w:ascii="Times New Roman" w:eastAsia="Times New Roman" w:hAnsi="Times New Roman" w:cs="Times New Roman"/>
                <w:b/>
                <w:iCs/>
                <w:sz w:val="24"/>
                <w:szCs w:val="24"/>
              </w:rPr>
              <w:t>Основное содержание</w:t>
            </w:r>
          </w:p>
        </w:tc>
        <w:tc>
          <w:tcPr>
            <w:tcW w:w="521" w:type="pct"/>
          </w:tcPr>
          <w:p w:rsidR="00012835" w:rsidRPr="00D82D5C" w:rsidRDefault="00012835" w:rsidP="0099215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8/4</w:t>
            </w:r>
          </w:p>
        </w:tc>
        <w:tc>
          <w:tcPr>
            <w:tcW w:w="656" w:type="pct"/>
            <w:vMerge w:val="restart"/>
          </w:tcPr>
          <w:p w:rsidR="00012835" w:rsidRPr="00D82D5C" w:rsidRDefault="00012835" w:rsidP="00992157">
            <w:pPr>
              <w:ind w:hanging="3"/>
              <w:jc w:val="both"/>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04</w:t>
            </w:r>
          </w:p>
          <w:p w:rsidR="00012835" w:rsidRPr="00D82D5C" w:rsidRDefault="00012835" w:rsidP="00992157">
            <w:pPr>
              <w:ind w:hanging="3"/>
              <w:jc w:val="both"/>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05</w:t>
            </w:r>
          </w:p>
          <w:p w:rsidR="00012835" w:rsidRPr="00D82D5C" w:rsidRDefault="00012835" w:rsidP="00992157">
            <w:pPr>
              <w:ind w:hanging="3"/>
              <w:jc w:val="both"/>
              <w:rPr>
                <w:rFonts w:ascii="Times New Roman" w:eastAsia="Times New Roman" w:hAnsi="Times New Roman" w:cs="Times New Roman"/>
                <w:b/>
                <w:bCs/>
                <w:i/>
                <w:sz w:val="24"/>
                <w:szCs w:val="24"/>
              </w:rPr>
            </w:pPr>
            <w:r w:rsidRPr="00D82D5C">
              <w:rPr>
                <w:rFonts w:ascii="Times New Roman" w:eastAsia="Times New Roman" w:hAnsi="Times New Roman" w:cs="Times New Roman"/>
                <w:bCs/>
                <w:sz w:val="24"/>
                <w:szCs w:val="24"/>
              </w:rPr>
              <w:t>ОК 06</w:t>
            </w:r>
          </w:p>
        </w:tc>
      </w:tr>
      <w:tr w:rsidR="00012835" w:rsidRPr="00D82D5C" w:rsidTr="00B767C8">
        <w:trPr>
          <w:trHeight w:val="267"/>
        </w:trPr>
        <w:tc>
          <w:tcPr>
            <w:tcW w:w="843" w:type="pct"/>
            <w:vMerge/>
          </w:tcPr>
          <w:p w:rsidR="00012835" w:rsidRPr="00D82D5C" w:rsidRDefault="00012835" w:rsidP="00992157">
            <w:pPr>
              <w:spacing w:line="23" w:lineRule="atLeast"/>
              <w:rPr>
                <w:rFonts w:ascii="OfficinaSansBookC" w:eastAsia="Times New Roman" w:hAnsi="OfficinaSansBookC" w:cs="Times New Roman"/>
                <w:b/>
                <w:i/>
                <w:sz w:val="24"/>
                <w:szCs w:val="24"/>
              </w:rPr>
            </w:pPr>
          </w:p>
        </w:tc>
        <w:tc>
          <w:tcPr>
            <w:tcW w:w="2980" w:type="pct"/>
          </w:tcPr>
          <w:p w:rsidR="00012835" w:rsidRPr="00D82D5C" w:rsidRDefault="00012835" w:rsidP="00992157">
            <w:pPr>
              <w:spacing w:line="23" w:lineRule="atLeast"/>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Основные этапы развития международных отношений во второй половине 1940-х - 2020-х гг. </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D82D5C">
              <w:rPr>
                <w:rFonts w:ascii="Times New Roman" w:eastAsia="Times New Roman" w:hAnsi="Times New Roman" w:cs="Times New Roman"/>
                <w:sz w:val="24"/>
                <w:szCs w:val="24"/>
              </w:rPr>
              <w:t>РГ с СССР</w:t>
            </w:r>
            <w:proofErr w:type="gramEnd"/>
            <w:r w:rsidRPr="00D82D5C">
              <w:rPr>
                <w:rFonts w:ascii="Times New Roman" w:eastAsia="Times New Roman" w:hAnsi="Times New Roman" w:cs="Times New Roman"/>
                <w:sz w:val="24"/>
                <w:szCs w:val="24"/>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Pr="00D82D5C">
              <w:rPr>
                <w:rFonts w:ascii="Times New Roman" w:eastAsia="Times New Roman" w:hAnsi="Times New Roman" w:cs="Times New Roman"/>
                <w:sz w:val="24"/>
                <w:szCs w:val="24"/>
              </w:rPr>
              <w:t>повороты политического курса</w:t>
            </w:r>
            <w:proofErr w:type="gramEnd"/>
            <w:r w:rsidRPr="00D82D5C">
              <w:rPr>
                <w:rFonts w:ascii="Times New Roman" w:eastAsia="Times New Roman" w:hAnsi="Times New Roman" w:cs="Times New Roman"/>
                <w:sz w:val="24"/>
                <w:szCs w:val="24"/>
              </w:rPr>
              <w:t>.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w:t>
            </w:r>
            <w:r w:rsidRPr="00D82D5C">
              <w:rPr>
                <w:rFonts w:ascii="Times New Roman" w:eastAsia="Times New Roman" w:hAnsi="Times New Roman" w:cs="Times New Roman"/>
                <w:sz w:val="24"/>
                <w:szCs w:val="24"/>
              </w:rPr>
              <w:lastRenderedPageBreak/>
              <w:t xml:space="preserve">"Скандинавская </w:t>
            </w:r>
            <w:proofErr w:type="gramStart"/>
            <w:r w:rsidRPr="00D82D5C">
              <w:rPr>
                <w:rFonts w:ascii="Times New Roman" w:eastAsia="Times New Roman" w:hAnsi="Times New Roman" w:cs="Times New Roman"/>
                <w:sz w:val="24"/>
                <w:szCs w:val="24"/>
              </w:rPr>
              <w:t>-м</w:t>
            </w:r>
            <w:proofErr w:type="gramEnd"/>
            <w:r w:rsidRPr="00D82D5C">
              <w:rPr>
                <w:rFonts w:ascii="Times New Roman" w:eastAsia="Times New Roman" w:hAnsi="Times New Roman" w:cs="Times New Roman"/>
                <w:sz w:val="24"/>
                <w:szCs w:val="24"/>
              </w:rPr>
              <w:t>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Страны Азии, Африки во второй половине XX в.: проблемы и пути модернизации.</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Обретение независимости и выбор путей развития странами Азии и Африки.</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Страны Восточной, Юго-Восточной и Южной Азии. Освободительная борьба и провозглашение национальных госуда</w:t>
            </w:r>
            <w:proofErr w:type="gramStart"/>
            <w:r w:rsidRPr="00D82D5C">
              <w:rPr>
                <w:rFonts w:ascii="Times New Roman" w:eastAsia="Times New Roman" w:hAnsi="Times New Roman" w:cs="Times New Roman"/>
                <w:sz w:val="24"/>
                <w:szCs w:val="24"/>
              </w:rPr>
              <w:t>рств в р</w:t>
            </w:r>
            <w:proofErr w:type="gramEnd"/>
            <w:r w:rsidRPr="00D82D5C">
              <w:rPr>
                <w:rFonts w:ascii="Times New Roman" w:eastAsia="Times New Roman" w:hAnsi="Times New Roman" w:cs="Times New Roman"/>
                <w:sz w:val="24"/>
                <w:szCs w:val="24"/>
              </w:rP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Успехи модернизации. Япония после</w:t>
            </w:r>
            <w:proofErr w:type="gramStart"/>
            <w:r w:rsidRPr="00D82D5C">
              <w:rPr>
                <w:rFonts w:ascii="Times New Roman" w:eastAsia="Times New Roman" w:hAnsi="Times New Roman" w:cs="Times New Roman"/>
                <w:sz w:val="24"/>
                <w:szCs w:val="24"/>
              </w:rPr>
              <w:t xml:space="preserve"> В</w:t>
            </w:r>
            <w:proofErr w:type="gramEnd"/>
            <w:r w:rsidRPr="00D82D5C">
              <w:rPr>
                <w:rFonts w:ascii="Times New Roman" w:eastAsia="Times New Roman" w:hAnsi="Times New Roman" w:cs="Times New Roman"/>
                <w:sz w:val="24"/>
                <w:szCs w:val="24"/>
              </w:rPr>
              <w:t>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w:t>
            </w:r>
            <w:proofErr w:type="gramStart"/>
            <w:r w:rsidRPr="00D82D5C">
              <w:rPr>
                <w:rFonts w:ascii="Times New Roman" w:eastAsia="Times New Roman" w:hAnsi="Times New Roman" w:cs="Times New Roman"/>
                <w:sz w:val="24"/>
                <w:szCs w:val="24"/>
              </w:rPr>
              <w:t>в</w:t>
            </w:r>
            <w:proofErr w:type="gramEnd"/>
            <w:r w:rsidRPr="00D82D5C">
              <w:rPr>
                <w:rFonts w:ascii="Times New Roman" w:eastAsia="Times New Roman" w:hAnsi="Times New Roman" w:cs="Times New Roman"/>
                <w:sz w:val="24"/>
                <w:szCs w:val="24"/>
              </w:rPr>
              <w:t>. "</w:t>
            </w:r>
            <w:proofErr w:type="gramStart"/>
            <w:r w:rsidRPr="00D82D5C">
              <w:rPr>
                <w:rFonts w:ascii="Times New Roman" w:eastAsia="Times New Roman" w:hAnsi="Times New Roman" w:cs="Times New Roman"/>
                <w:sz w:val="24"/>
                <w:szCs w:val="24"/>
              </w:rPr>
              <w:t>Арабская</w:t>
            </w:r>
            <w:proofErr w:type="gramEnd"/>
            <w:r w:rsidRPr="00D82D5C">
              <w:rPr>
                <w:rFonts w:ascii="Times New Roman" w:eastAsia="Times New Roman" w:hAnsi="Times New Roman" w:cs="Times New Roman"/>
                <w:sz w:val="24"/>
                <w:szCs w:val="24"/>
              </w:rPr>
              <w:t xml:space="preserve"> весна" и смена политических режимов в начале 2010-х гг. Гражданская война в Сирии.</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Страны Тропической и Южной Африки. Этапы провозглашения независимости ("год Африки", 1970-1980-е гг.). Выбор путей развития. Попытки утверждения </w:t>
            </w:r>
            <w:r w:rsidRPr="00D82D5C">
              <w:rPr>
                <w:rFonts w:ascii="Times New Roman" w:eastAsia="Times New Roman" w:hAnsi="Times New Roman" w:cs="Times New Roman"/>
                <w:sz w:val="24"/>
                <w:szCs w:val="24"/>
              </w:rPr>
              <w:lastRenderedPageBreak/>
              <w:t>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Страны Латинской Америки во второй половине XX </w:t>
            </w:r>
            <w:proofErr w:type="gramStart"/>
            <w:r w:rsidRPr="00D82D5C">
              <w:rPr>
                <w:rFonts w:ascii="Times New Roman" w:eastAsia="Times New Roman" w:hAnsi="Times New Roman" w:cs="Times New Roman"/>
                <w:sz w:val="24"/>
                <w:szCs w:val="24"/>
              </w:rPr>
              <w:t>в</w:t>
            </w:r>
            <w:proofErr w:type="gramEnd"/>
            <w:r w:rsidRPr="00D82D5C">
              <w:rPr>
                <w:rFonts w:ascii="Times New Roman" w:eastAsia="Times New Roman" w:hAnsi="Times New Roman" w:cs="Times New Roman"/>
                <w:sz w:val="24"/>
                <w:szCs w:val="24"/>
              </w:rPr>
              <w:t>.</w:t>
            </w:r>
          </w:p>
          <w:p w:rsidR="00012835" w:rsidRPr="00D82D5C" w:rsidRDefault="00012835" w:rsidP="00992157">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Положение стран Латинской Америки в середине XX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w:t>
            </w:r>
          </w:p>
        </w:tc>
        <w:tc>
          <w:tcPr>
            <w:tcW w:w="521" w:type="pct"/>
          </w:tcPr>
          <w:p w:rsidR="00012835" w:rsidRPr="00A36CBB" w:rsidRDefault="00012835" w:rsidP="00992157">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4</w:t>
            </w:r>
          </w:p>
        </w:tc>
        <w:tc>
          <w:tcPr>
            <w:tcW w:w="656" w:type="pct"/>
            <w:vMerge/>
          </w:tcPr>
          <w:p w:rsidR="00012835" w:rsidRPr="00D82D5C" w:rsidRDefault="00012835" w:rsidP="00992157">
            <w:pPr>
              <w:ind w:firstLine="709"/>
              <w:rPr>
                <w:rFonts w:ascii="Times New Roman" w:eastAsia="Times New Roman" w:hAnsi="Times New Roman" w:cs="Times New Roman"/>
                <w:b/>
                <w:bCs/>
                <w:i/>
                <w:sz w:val="24"/>
                <w:szCs w:val="24"/>
              </w:rPr>
            </w:pPr>
          </w:p>
        </w:tc>
      </w:tr>
      <w:tr w:rsidR="00012835" w:rsidRPr="00D82D5C" w:rsidTr="00992157">
        <w:trPr>
          <w:trHeight w:val="226"/>
        </w:trPr>
        <w:tc>
          <w:tcPr>
            <w:tcW w:w="843" w:type="pct"/>
            <w:vMerge w:val="restart"/>
          </w:tcPr>
          <w:p w:rsidR="00012835" w:rsidRPr="00D82D5C" w:rsidRDefault="00012835" w:rsidP="00992157">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lastRenderedPageBreak/>
              <w:t>Тема 4.2.</w:t>
            </w:r>
          </w:p>
          <w:p w:rsidR="00012835" w:rsidRPr="00D82D5C" w:rsidRDefault="00012835" w:rsidP="00992157">
            <w:pPr>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sz w:val="24"/>
                <w:szCs w:val="24"/>
              </w:rPr>
              <w:t>СССР в 1945–1953 гг.</w:t>
            </w:r>
          </w:p>
        </w:tc>
        <w:tc>
          <w:tcPr>
            <w:tcW w:w="2980" w:type="pct"/>
          </w:tcPr>
          <w:p w:rsidR="00012835" w:rsidRPr="00D82D5C" w:rsidRDefault="00012835" w:rsidP="00992157">
            <w:pPr>
              <w:rPr>
                <w:rFonts w:ascii="Times New Roman" w:eastAsia="Times New Roman" w:hAnsi="Times New Roman" w:cs="Times New Roman"/>
                <w:b/>
                <w:bCs/>
                <w:sz w:val="24"/>
                <w:szCs w:val="24"/>
              </w:rPr>
            </w:pPr>
            <w:r w:rsidRPr="00D82D5C">
              <w:rPr>
                <w:rFonts w:ascii="Times New Roman" w:eastAsia="Times New Roman" w:hAnsi="Times New Roman"/>
                <w:b/>
                <w:bCs/>
                <w:iCs/>
                <w:sz w:val="24"/>
                <w:szCs w:val="24"/>
              </w:rPr>
              <w:t>Основное содержание</w:t>
            </w:r>
          </w:p>
        </w:tc>
        <w:tc>
          <w:tcPr>
            <w:tcW w:w="521" w:type="pct"/>
          </w:tcPr>
          <w:p w:rsidR="00012835" w:rsidRPr="00D82D5C" w:rsidRDefault="00012835" w:rsidP="0099215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4/2</w:t>
            </w:r>
          </w:p>
        </w:tc>
        <w:tc>
          <w:tcPr>
            <w:tcW w:w="656" w:type="pct"/>
            <w:vMerge w:val="restart"/>
          </w:tcPr>
          <w:p w:rsidR="00012835" w:rsidRPr="00D82D5C" w:rsidRDefault="00012835" w:rsidP="00992157">
            <w:pPr>
              <w:autoSpaceDE w:val="0"/>
              <w:autoSpaceDN w:val="0"/>
              <w:spacing w:line="23" w:lineRule="atLeas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04</w:t>
            </w:r>
          </w:p>
          <w:p w:rsidR="00012835" w:rsidRPr="00D82D5C" w:rsidRDefault="00012835" w:rsidP="00992157">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05</w:t>
            </w:r>
          </w:p>
          <w:p w:rsidR="00012835" w:rsidRPr="00D82D5C" w:rsidRDefault="00012835" w:rsidP="00992157">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06</w:t>
            </w:r>
          </w:p>
        </w:tc>
      </w:tr>
      <w:tr w:rsidR="00012835" w:rsidRPr="00D82D5C" w:rsidTr="00992157">
        <w:trPr>
          <w:trHeight w:val="350"/>
        </w:trPr>
        <w:tc>
          <w:tcPr>
            <w:tcW w:w="843" w:type="pct"/>
            <w:vMerge/>
            <w:tcBorders>
              <w:bottom w:val="nil"/>
            </w:tcBorders>
          </w:tcPr>
          <w:p w:rsidR="00012835" w:rsidRPr="00D82D5C" w:rsidRDefault="00012835" w:rsidP="00992157">
            <w:pPr>
              <w:spacing w:line="23" w:lineRule="atLeast"/>
              <w:rPr>
                <w:rFonts w:ascii="OfficinaSansBookC" w:eastAsia="Times New Roman" w:hAnsi="OfficinaSansBookC" w:cs="Times New Roman"/>
                <w:b/>
                <w:i/>
                <w:sz w:val="24"/>
                <w:szCs w:val="24"/>
              </w:rPr>
            </w:pPr>
          </w:p>
        </w:tc>
        <w:tc>
          <w:tcPr>
            <w:tcW w:w="2980" w:type="pct"/>
          </w:tcPr>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012835" w:rsidRPr="00D82D5C" w:rsidRDefault="00012835" w:rsidP="00992157">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 xml:space="preserve">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w:t>
            </w:r>
          </w:p>
        </w:tc>
        <w:tc>
          <w:tcPr>
            <w:tcW w:w="521" w:type="pct"/>
          </w:tcPr>
          <w:p w:rsidR="00012835" w:rsidRPr="00E03EB2" w:rsidRDefault="00012835" w:rsidP="00992157">
            <w:pPr>
              <w:jc w:val="center"/>
              <w:rPr>
                <w:rFonts w:ascii="Times New Roman" w:eastAsia="Times New Roman" w:hAnsi="Times New Roman" w:cs="Times New Roman"/>
                <w:bCs/>
                <w:iCs/>
                <w:sz w:val="24"/>
                <w:szCs w:val="24"/>
              </w:rPr>
            </w:pPr>
            <w:r w:rsidRPr="00E03EB2">
              <w:rPr>
                <w:rFonts w:ascii="Times New Roman" w:eastAsia="Times New Roman" w:hAnsi="Times New Roman" w:cs="Times New Roman"/>
                <w:bCs/>
                <w:iCs/>
                <w:sz w:val="24"/>
                <w:szCs w:val="24"/>
              </w:rPr>
              <w:t>2</w:t>
            </w:r>
          </w:p>
        </w:tc>
        <w:tc>
          <w:tcPr>
            <w:tcW w:w="656" w:type="pct"/>
            <w:vMerge/>
            <w:tcBorders>
              <w:bottom w:val="nil"/>
            </w:tcBorders>
          </w:tcPr>
          <w:p w:rsidR="00012835" w:rsidRPr="00D82D5C" w:rsidRDefault="00012835" w:rsidP="00992157">
            <w:pPr>
              <w:ind w:firstLine="709"/>
              <w:rPr>
                <w:rFonts w:ascii="Times New Roman" w:eastAsia="Times New Roman" w:hAnsi="Times New Roman" w:cs="Times New Roman"/>
                <w:b/>
                <w:bCs/>
                <w:i/>
                <w:sz w:val="24"/>
                <w:szCs w:val="24"/>
              </w:rPr>
            </w:pPr>
          </w:p>
        </w:tc>
      </w:tr>
      <w:tr w:rsidR="00012835" w:rsidRPr="00D82D5C" w:rsidTr="00992157">
        <w:trPr>
          <w:trHeight w:val="290"/>
        </w:trPr>
        <w:tc>
          <w:tcPr>
            <w:tcW w:w="843" w:type="pct"/>
            <w:vMerge w:val="restart"/>
          </w:tcPr>
          <w:p w:rsidR="00012835" w:rsidRPr="00D82D5C" w:rsidRDefault="00012835" w:rsidP="00992157">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Тема 4.3.</w:t>
            </w:r>
          </w:p>
          <w:p w:rsidR="00012835" w:rsidRPr="00D82D5C" w:rsidRDefault="00012835" w:rsidP="00992157">
            <w:pPr>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sz w:val="24"/>
                <w:szCs w:val="24"/>
              </w:rPr>
              <w:t>СССР в середине 1950-х – первой половине 1960-х гг</w:t>
            </w:r>
            <w:r w:rsidRPr="00D82D5C">
              <w:rPr>
                <w:rFonts w:ascii="OfficinaSansBookC" w:eastAsia="Times New Roman" w:hAnsi="OfficinaSansBookC" w:cs="Times New Roman"/>
                <w:b/>
                <w:i/>
                <w:sz w:val="24"/>
                <w:szCs w:val="24"/>
              </w:rPr>
              <w:t>.</w:t>
            </w:r>
          </w:p>
        </w:tc>
        <w:tc>
          <w:tcPr>
            <w:tcW w:w="2980" w:type="pct"/>
          </w:tcPr>
          <w:p w:rsidR="00012835" w:rsidRPr="00D82D5C" w:rsidRDefault="00012835" w:rsidP="00992157">
            <w:pPr>
              <w:rPr>
                <w:rFonts w:ascii="Times New Roman" w:eastAsia="Times New Roman" w:hAnsi="Times New Roman" w:cs="Times New Roman"/>
                <w:b/>
                <w:bCs/>
                <w:sz w:val="24"/>
                <w:szCs w:val="24"/>
              </w:rPr>
            </w:pPr>
            <w:r w:rsidRPr="00D82D5C">
              <w:rPr>
                <w:rFonts w:ascii="Times New Roman" w:eastAsia="Times New Roman" w:hAnsi="Times New Roman"/>
                <w:b/>
                <w:bCs/>
                <w:iCs/>
                <w:sz w:val="24"/>
                <w:szCs w:val="24"/>
              </w:rPr>
              <w:t>Основное содержание</w:t>
            </w:r>
          </w:p>
        </w:tc>
        <w:tc>
          <w:tcPr>
            <w:tcW w:w="521" w:type="pct"/>
          </w:tcPr>
          <w:p w:rsidR="00012835" w:rsidRPr="00D82D5C" w:rsidRDefault="00012835" w:rsidP="0099215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6/2</w:t>
            </w:r>
          </w:p>
        </w:tc>
        <w:tc>
          <w:tcPr>
            <w:tcW w:w="656" w:type="pct"/>
            <w:vMerge w:val="restart"/>
          </w:tcPr>
          <w:p w:rsidR="00012835" w:rsidRPr="00D82D5C" w:rsidRDefault="00012835" w:rsidP="00992157">
            <w:pPr>
              <w:autoSpaceDE w:val="0"/>
              <w:autoSpaceDN w:val="0"/>
              <w:spacing w:line="23" w:lineRule="atLeast"/>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ОК 04</w:t>
            </w:r>
          </w:p>
          <w:p w:rsidR="00012835" w:rsidRPr="00D82D5C" w:rsidRDefault="00012835" w:rsidP="00992157">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sz w:val="24"/>
                <w:szCs w:val="24"/>
              </w:rPr>
              <w:t>ОК 05</w:t>
            </w:r>
          </w:p>
          <w:p w:rsidR="00012835" w:rsidRPr="00D82D5C" w:rsidRDefault="00012835" w:rsidP="00992157">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06</w:t>
            </w:r>
          </w:p>
        </w:tc>
      </w:tr>
      <w:tr w:rsidR="00012835" w:rsidRPr="00D82D5C" w:rsidTr="00992157">
        <w:trPr>
          <w:trHeight w:val="409"/>
        </w:trPr>
        <w:tc>
          <w:tcPr>
            <w:tcW w:w="843" w:type="pct"/>
            <w:vMerge/>
            <w:tcBorders>
              <w:bottom w:val="nil"/>
            </w:tcBorders>
          </w:tcPr>
          <w:p w:rsidR="00012835" w:rsidRPr="00D82D5C" w:rsidRDefault="00012835" w:rsidP="00992157">
            <w:pPr>
              <w:spacing w:line="23" w:lineRule="atLeast"/>
              <w:rPr>
                <w:rFonts w:ascii="OfficinaSansBookC" w:eastAsia="Times New Roman" w:hAnsi="OfficinaSansBookC" w:cs="Times New Roman"/>
                <w:b/>
                <w:i/>
                <w:sz w:val="24"/>
                <w:szCs w:val="24"/>
              </w:rPr>
            </w:pPr>
          </w:p>
        </w:tc>
        <w:tc>
          <w:tcPr>
            <w:tcW w:w="2980" w:type="pct"/>
          </w:tcPr>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w:t>
            </w:r>
            <w:r w:rsidRPr="00D82D5C">
              <w:rPr>
                <w:rFonts w:ascii="Times New Roman" w:eastAsia="Times New Roman" w:hAnsi="Times New Roman" w:cs="Times New Roman"/>
                <w:sz w:val="24"/>
                <w:szCs w:val="24"/>
              </w:rPr>
              <w:lastRenderedPageBreak/>
              <w:t>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012835" w:rsidRPr="00D82D5C" w:rsidRDefault="00012835" w:rsidP="00992157">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Конец оттепели. Нарастание негативных тенденций в обществе. Кризис доверия власти. Новочеркасские события. Смещение Н.С. Хрущева</w:t>
            </w:r>
          </w:p>
        </w:tc>
        <w:tc>
          <w:tcPr>
            <w:tcW w:w="521" w:type="pct"/>
          </w:tcPr>
          <w:p w:rsidR="00012835" w:rsidRPr="00E03EB2" w:rsidRDefault="00012835" w:rsidP="00992157">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4</w:t>
            </w:r>
          </w:p>
        </w:tc>
        <w:tc>
          <w:tcPr>
            <w:tcW w:w="656" w:type="pct"/>
            <w:vMerge/>
            <w:tcBorders>
              <w:bottom w:val="nil"/>
            </w:tcBorders>
          </w:tcPr>
          <w:p w:rsidR="00012835" w:rsidRPr="00D82D5C" w:rsidRDefault="00012835" w:rsidP="00992157">
            <w:pPr>
              <w:ind w:firstLine="709"/>
              <w:rPr>
                <w:rFonts w:ascii="Times New Roman" w:eastAsia="Times New Roman" w:hAnsi="Times New Roman" w:cs="Times New Roman"/>
                <w:b/>
                <w:bCs/>
                <w:i/>
                <w:sz w:val="24"/>
                <w:szCs w:val="24"/>
              </w:rPr>
            </w:pPr>
          </w:p>
        </w:tc>
      </w:tr>
      <w:tr w:rsidR="00012835" w:rsidRPr="00D82D5C" w:rsidTr="00992157">
        <w:trPr>
          <w:trHeight w:val="262"/>
        </w:trPr>
        <w:tc>
          <w:tcPr>
            <w:tcW w:w="843" w:type="pct"/>
            <w:vMerge w:val="restart"/>
          </w:tcPr>
          <w:p w:rsidR="00012835" w:rsidRPr="00D82D5C" w:rsidRDefault="00012835" w:rsidP="00992157">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lastRenderedPageBreak/>
              <w:t>Тема 4.4.</w:t>
            </w:r>
          </w:p>
          <w:p w:rsidR="00012835" w:rsidRPr="00D82D5C" w:rsidRDefault="00012835" w:rsidP="00992157">
            <w:pPr>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sz w:val="24"/>
                <w:szCs w:val="24"/>
              </w:rPr>
              <w:t>Советское общество в середине 1960-х – начале 1980-х гг.</w:t>
            </w:r>
          </w:p>
        </w:tc>
        <w:tc>
          <w:tcPr>
            <w:tcW w:w="2980" w:type="pct"/>
          </w:tcPr>
          <w:p w:rsidR="00012835" w:rsidRPr="00D82D5C" w:rsidRDefault="00012835" w:rsidP="00992157">
            <w:pPr>
              <w:rPr>
                <w:rFonts w:ascii="Times New Roman" w:eastAsia="Times New Roman" w:hAnsi="Times New Roman" w:cs="Times New Roman"/>
                <w:b/>
                <w:bCs/>
                <w:sz w:val="24"/>
                <w:szCs w:val="24"/>
              </w:rPr>
            </w:pPr>
            <w:r w:rsidRPr="00D82D5C">
              <w:rPr>
                <w:rFonts w:ascii="Times New Roman" w:eastAsia="Times New Roman" w:hAnsi="Times New Roman" w:cs="Times New Roman"/>
                <w:b/>
                <w:bCs/>
                <w:iCs/>
                <w:sz w:val="24"/>
                <w:szCs w:val="24"/>
              </w:rPr>
              <w:t>Основное содержание</w:t>
            </w:r>
          </w:p>
        </w:tc>
        <w:tc>
          <w:tcPr>
            <w:tcW w:w="521" w:type="pct"/>
          </w:tcPr>
          <w:p w:rsidR="00012835" w:rsidRPr="00D82D5C" w:rsidRDefault="00012835" w:rsidP="0099215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6/2</w:t>
            </w:r>
          </w:p>
        </w:tc>
        <w:tc>
          <w:tcPr>
            <w:tcW w:w="656" w:type="pct"/>
            <w:vMerge w:val="restart"/>
          </w:tcPr>
          <w:p w:rsidR="00012835" w:rsidRPr="00D82D5C" w:rsidRDefault="00012835" w:rsidP="00992157">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04</w:t>
            </w:r>
          </w:p>
          <w:p w:rsidR="00012835" w:rsidRPr="00D82D5C" w:rsidRDefault="00012835" w:rsidP="00992157">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05</w:t>
            </w:r>
          </w:p>
          <w:p w:rsidR="00012835" w:rsidRPr="00D82D5C" w:rsidRDefault="00012835" w:rsidP="00992157">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06</w:t>
            </w:r>
          </w:p>
        </w:tc>
      </w:tr>
      <w:tr w:rsidR="00012835" w:rsidRPr="00D82D5C" w:rsidTr="00992157">
        <w:trPr>
          <w:trHeight w:val="557"/>
        </w:trPr>
        <w:tc>
          <w:tcPr>
            <w:tcW w:w="843" w:type="pct"/>
            <w:vMerge/>
            <w:tcBorders>
              <w:bottom w:val="nil"/>
            </w:tcBorders>
          </w:tcPr>
          <w:p w:rsidR="00012835" w:rsidRPr="00D82D5C" w:rsidRDefault="00012835" w:rsidP="00992157">
            <w:pPr>
              <w:spacing w:line="23" w:lineRule="atLeast"/>
              <w:rPr>
                <w:rFonts w:ascii="OfficinaSansBookC" w:eastAsia="Times New Roman" w:hAnsi="OfficinaSansBookC" w:cs="Times New Roman"/>
                <w:b/>
                <w:i/>
                <w:sz w:val="24"/>
                <w:szCs w:val="24"/>
              </w:rPr>
            </w:pPr>
          </w:p>
        </w:tc>
        <w:tc>
          <w:tcPr>
            <w:tcW w:w="2980" w:type="pct"/>
          </w:tcPr>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Советское государство и общество в середине 1960-х - начале 1980-х гг.</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lastRenderedPageBreak/>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012835" w:rsidRPr="00D82D5C" w:rsidRDefault="00012835" w:rsidP="00992157">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Л.И. Брежнев в оценках современников и историков</w:t>
            </w:r>
          </w:p>
        </w:tc>
        <w:tc>
          <w:tcPr>
            <w:tcW w:w="521" w:type="pct"/>
          </w:tcPr>
          <w:p w:rsidR="00012835" w:rsidRPr="00292A99" w:rsidRDefault="00012835" w:rsidP="00992157">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4</w:t>
            </w:r>
          </w:p>
        </w:tc>
        <w:tc>
          <w:tcPr>
            <w:tcW w:w="656" w:type="pct"/>
            <w:vMerge/>
            <w:tcBorders>
              <w:bottom w:val="nil"/>
            </w:tcBorders>
          </w:tcPr>
          <w:p w:rsidR="00012835" w:rsidRPr="00D82D5C" w:rsidRDefault="00012835" w:rsidP="00992157">
            <w:pPr>
              <w:ind w:firstLine="709"/>
              <w:rPr>
                <w:rFonts w:ascii="Times New Roman" w:eastAsia="Times New Roman" w:hAnsi="Times New Roman" w:cs="Times New Roman"/>
                <w:b/>
                <w:bCs/>
                <w:i/>
                <w:sz w:val="24"/>
                <w:szCs w:val="24"/>
              </w:rPr>
            </w:pPr>
          </w:p>
        </w:tc>
      </w:tr>
      <w:tr w:rsidR="00012835" w:rsidRPr="00D82D5C" w:rsidTr="00992157">
        <w:trPr>
          <w:trHeight w:val="232"/>
        </w:trPr>
        <w:tc>
          <w:tcPr>
            <w:tcW w:w="843" w:type="pct"/>
            <w:vMerge w:val="restart"/>
          </w:tcPr>
          <w:p w:rsidR="00012835" w:rsidRPr="00D82D5C" w:rsidRDefault="00012835" w:rsidP="00992157">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lastRenderedPageBreak/>
              <w:t>Тема 4.5.</w:t>
            </w:r>
          </w:p>
          <w:p w:rsidR="00012835" w:rsidRPr="00D82D5C" w:rsidRDefault="00012835" w:rsidP="00992157">
            <w:pPr>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sz w:val="24"/>
                <w:szCs w:val="24"/>
              </w:rPr>
              <w:t>Политика «перестройки». Распад СССР (1985–1991 гг.)</w:t>
            </w:r>
          </w:p>
        </w:tc>
        <w:tc>
          <w:tcPr>
            <w:tcW w:w="2980" w:type="pct"/>
          </w:tcPr>
          <w:p w:rsidR="00012835" w:rsidRPr="00D82D5C" w:rsidRDefault="00012835" w:rsidP="00992157">
            <w:pPr>
              <w:rPr>
                <w:rFonts w:ascii="Times New Roman" w:eastAsia="Times New Roman" w:hAnsi="Times New Roman" w:cs="Times New Roman"/>
                <w:b/>
                <w:bCs/>
                <w:sz w:val="24"/>
                <w:szCs w:val="24"/>
              </w:rPr>
            </w:pPr>
            <w:r w:rsidRPr="00D82D5C">
              <w:rPr>
                <w:rFonts w:ascii="Times New Roman" w:eastAsia="Times New Roman" w:hAnsi="Times New Roman" w:cs="Times New Roman"/>
                <w:b/>
                <w:bCs/>
                <w:iCs/>
                <w:sz w:val="24"/>
                <w:szCs w:val="24"/>
              </w:rPr>
              <w:t>Основное содержание</w:t>
            </w:r>
          </w:p>
        </w:tc>
        <w:tc>
          <w:tcPr>
            <w:tcW w:w="521" w:type="pct"/>
          </w:tcPr>
          <w:p w:rsidR="00012835" w:rsidRPr="00D82D5C" w:rsidRDefault="00012835" w:rsidP="0099215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6/2</w:t>
            </w:r>
          </w:p>
        </w:tc>
        <w:tc>
          <w:tcPr>
            <w:tcW w:w="656" w:type="pct"/>
            <w:vMerge w:val="restart"/>
          </w:tcPr>
          <w:p w:rsidR="00012835" w:rsidRPr="00D82D5C" w:rsidRDefault="00012835" w:rsidP="00992157">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04</w:t>
            </w:r>
          </w:p>
          <w:p w:rsidR="00012835" w:rsidRPr="00D82D5C" w:rsidRDefault="00012835" w:rsidP="00992157">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05</w:t>
            </w:r>
          </w:p>
          <w:p w:rsidR="00012835" w:rsidRPr="00D82D5C" w:rsidRDefault="00012835" w:rsidP="00992157">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06</w:t>
            </w:r>
          </w:p>
        </w:tc>
      </w:tr>
      <w:tr w:rsidR="00012835" w:rsidRPr="00D82D5C" w:rsidTr="00992157">
        <w:trPr>
          <w:trHeight w:val="930"/>
        </w:trPr>
        <w:tc>
          <w:tcPr>
            <w:tcW w:w="843" w:type="pct"/>
            <w:vMerge/>
            <w:tcBorders>
              <w:bottom w:val="nil"/>
            </w:tcBorders>
          </w:tcPr>
          <w:p w:rsidR="00012835" w:rsidRPr="00D82D5C" w:rsidRDefault="00012835" w:rsidP="00992157">
            <w:pPr>
              <w:spacing w:line="23" w:lineRule="atLeast"/>
              <w:rPr>
                <w:rFonts w:ascii="OfficinaSansBookC" w:eastAsia="Times New Roman" w:hAnsi="OfficinaSansBookC" w:cs="Times New Roman"/>
                <w:b/>
                <w:i/>
                <w:sz w:val="24"/>
                <w:szCs w:val="24"/>
              </w:rPr>
            </w:pPr>
          </w:p>
        </w:tc>
        <w:tc>
          <w:tcPr>
            <w:tcW w:w="2980" w:type="pct"/>
          </w:tcPr>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Политика перестройки. Распад СССР (1985-1991).</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w:t>
            </w:r>
            <w:r w:rsidRPr="00D82D5C">
              <w:rPr>
                <w:rFonts w:ascii="Times New Roman" w:eastAsia="Times New Roman" w:hAnsi="Times New Roman" w:cs="Times New Roman"/>
                <w:sz w:val="24"/>
                <w:szCs w:val="24"/>
              </w:rPr>
              <w:lastRenderedPageBreak/>
              <w:t>политические объединения.</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D82D5C">
              <w:rPr>
                <w:rFonts w:ascii="Times New Roman" w:eastAsia="Times New Roman" w:hAnsi="Times New Roman" w:cs="Times New Roman"/>
                <w:sz w:val="24"/>
                <w:szCs w:val="24"/>
              </w:rPr>
              <w:t>с в КПСС</w:t>
            </w:r>
            <w:proofErr w:type="gramEnd"/>
            <w:r w:rsidRPr="00D82D5C">
              <w:rPr>
                <w:rFonts w:ascii="Times New Roman" w:eastAsia="Times New Roman" w:hAnsi="Times New Roman" w:cs="Times New Roman"/>
                <w:sz w:val="24"/>
                <w:szCs w:val="24"/>
              </w:rPr>
              <w:t xml:space="preserve">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012835" w:rsidRPr="00D82D5C" w:rsidRDefault="00012835" w:rsidP="00992157">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Реакция мирового сообщества на распад СССР. Россия как преемник СССР на международной арене</w:t>
            </w:r>
          </w:p>
        </w:tc>
        <w:tc>
          <w:tcPr>
            <w:tcW w:w="521" w:type="pct"/>
          </w:tcPr>
          <w:p w:rsidR="00012835" w:rsidRDefault="00012835" w:rsidP="00992157">
            <w:pPr>
              <w:jc w:val="center"/>
              <w:rPr>
                <w:rFonts w:ascii="Times New Roman" w:hAnsi="Times New Roman" w:cs="Times New Roman"/>
                <w:sz w:val="24"/>
                <w:szCs w:val="24"/>
              </w:rPr>
            </w:pPr>
            <w:r>
              <w:rPr>
                <w:rFonts w:ascii="Times New Roman" w:hAnsi="Times New Roman" w:cs="Times New Roman"/>
                <w:sz w:val="24"/>
                <w:szCs w:val="24"/>
              </w:rPr>
              <w:lastRenderedPageBreak/>
              <w:t>4</w:t>
            </w:r>
          </w:p>
          <w:p w:rsidR="00012835" w:rsidRDefault="00012835" w:rsidP="00992157">
            <w:pPr>
              <w:jc w:val="center"/>
              <w:rPr>
                <w:rFonts w:ascii="Times New Roman" w:hAnsi="Times New Roman" w:cs="Times New Roman"/>
                <w:sz w:val="24"/>
                <w:szCs w:val="24"/>
              </w:rPr>
            </w:pPr>
          </w:p>
          <w:p w:rsidR="00012835" w:rsidRPr="00292A99" w:rsidRDefault="00012835" w:rsidP="00992157">
            <w:pPr>
              <w:jc w:val="center"/>
              <w:rPr>
                <w:rFonts w:ascii="Times New Roman" w:hAnsi="Times New Roman" w:cs="Times New Roman"/>
                <w:sz w:val="24"/>
                <w:szCs w:val="24"/>
              </w:rPr>
            </w:pPr>
          </w:p>
        </w:tc>
        <w:tc>
          <w:tcPr>
            <w:tcW w:w="656" w:type="pct"/>
            <w:vMerge/>
            <w:tcBorders>
              <w:bottom w:val="nil"/>
            </w:tcBorders>
          </w:tcPr>
          <w:p w:rsidR="00012835" w:rsidRPr="00D82D5C" w:rsidRDefault="00012835" w:rsidP="00992157">
            <w:pPr>
              <w:ind w:firstLine="709"/>
              <w:rPr>
                <w:rFonts w:ascii="Times New Roman" w:eastAsia="Times New Roman" w:hAnsi="Times New Roman" w:cs="Times New Roman"/>
                <w:b/>
                <w:bCs/>
                <w:i/>
                <w:sz w:val="24"/>
                <w:szCs w:val="24"/>
              </w:rPr>
            </w:pPr>
          </w:p>
        </w:tc>
      </w:tr>
      <w:tr w:rsidR="00012835" w:rsidRPr="00D82D5C" w:rsidTr="00992157">
        <w:trPr>
          <w:trHeight w:val="20"/>
        </w:trPr>
        <w:tc>
          <w:tcPr>
            <w:tcW w:w="5000" w:type="pct"/>
            <w:gridSpan w:val="4"/>
          </w:tcPr>
          <w:p w:rsidR="00012835" w:rsidRPr="00D82D5C" w:rsidRDefault="00012835" w:rsidP="00992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hanging="60"/>
              <w:jc w:val="center"/>
              <w:rPr>
                <w:rFonts w:ascii="Times New Roman" w:eastAsia="Times New Roman" w:hAnsi="Times New Roman" w:cs="Times New Roman"/>
                <w:iCs/>
                <w:sz w:val="24"/>
                <w:szCs w:val="24"/>
              </w:rPr>
            </w:pPr>
            <w:r w:rsidRPr="00D82D5C">
              <w:rPr>
                <w:rFonts w:ascii="Times New Roman" w:eastAsia="Times New Roman" w:hAnsi="Times New Roman" w:cs="Times New Roman"/>
                <w:b/>
                <w:bCs/>
                <w:iCs/>
                <w:sz w:val="24"/>
                <w:szCs w:val="24"/>
              </w:rPr>
              <w:lastRenderedPageBreak/>
              <w:t>Профессионально ориентированное содержание</w:t>
            </w:r>
          </w:p>
        </w:tc>
      </w:tr>
      <w:tr w:rsidR="00012835" w:rsidRPr="00D82D5C" w:rsidTr="00992157">
        <w:trPr>
          <w:trHeight w:val="20"/>
        </w:trPr>
        <w:tc>
          <w:tcPr>
            <w:tcW w:w="843" w:type="pct"/>
            <w:vMerge w:val="restart"/>
          </w:tcPr>
          <w:p w:rsidR="00012835" w:rsidRPr="00D82D5C" w:rsidRDefault="00012835" w:rsidP="00992157">
            <w:pPr>
              <w:spacing w:line="23" w:lineRule="atLeast"/>
              <w:jc w:val="center"/>
              <w:rPr>
                <w:rFonts w:ascii="Times New Roman" w:eastAsia="Times New Roman" w:hAnsi="Times New Roman" w:cs="Times New Roman"/>
                <w:b/>
                <w:sz w:val="24"/>
                <w:szCs w:val="24"/>
              </w:rPr>
            </w:pPr>
          </w:p>
        </w:tc>
        <w:tc>
          <w:tcPr>
            <w:tcW w:w="2980" w:type="pct"/>
          </w:tcPr>
          <w:p w:rsidR="00012835" w:rsidRPr="00D82D5C" w:rsidRDefault="00012835" w:rsidP="00992157">
            <w:pP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Практические занятия</w:t>
            </w:r>
          </w:p>
        </w:tc>
        <w:tc>
          <w:tcPr>
            <w:tcW w:w="521" w:type="pct"/>
          </w:tcPr>
          <w:p w:rsidR="00012835" w:rsidRDefault="00012835" w:rsidP="0099215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w:t>
            </w:r>
          </w:p>
        </w:tc>
        <w:tc>
          <w:tcPr>
            <w:tcW w:w="656" w:type="pct"/>
            <w:vMerge w:val="restart"/>
          </w:tcPr>
          <w:p w:rsidR="00012835" w:rsidRDefault="00012835" w:rsidP="00992157">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01</w:t>
            </w:r>
            <w:r w:rsidR="003E02EC">
              <w:rPr>
                <w:rFonts w:ascii="Times New Roman" w:eastAsia="Times New Roman" w:hAnsi="Times New Roman" w:cs="Times New Roman"/>
                <w:bCs/>
                <w:iCs/>
                <w:sz w:val="24"/>
                <w:szCs w:val="24"/>
              </w:rPr>
              <w:t>,</w:t>
            </w:r>
            <w:r w:rsidRPr="00136E87">
              <w:rPr>
                <w:rFonts w:ascii="Times New Roman" w:eastAsia="Times New Roman" w:hAnsi="Times New Roman" w:cs="Times New Roman"/>
                <w:iCs/>
                <w:sz w:val="24"/>
                <w:szCs w:val="24"/>
              </w:rPr>
              <w:t>ОК 02</w:t>
            </w:r>
          </w:p>
          <w:p w:rsidR="00012835" w:rsidRPr="00136E87" w:rsidRDefault="00012835" w:rsidP="00992157">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04</w:t>
            </w:r>
            <w:r w:rsidR="003E02EC">
              <w:rPr>
                <w:rFonts w:ascii="Times New Roman" w:eastAsia="Times New Roman" w:hAnsi="Times New Roman" w:cs="Times New Roman"/>
                <w:bCs/>
                <w:iCs/>
                <w:sz w:val="24"/>
                <w:szCs w:val="24"/>
              </w:rPr>
              <w:t>,</w:t>
            </w:r>
            <w:r w:rsidRPr="00136E87">
              <w:rPr>
                <w:rFonts w:ascii="Times New Roman" w:eastAsia="Times New Roman" w:hAnsi="Times New Roman" w:cs="Times New Roman"/>
                <w:iCs/>
                <w:sz w:val="24"/>
                <w:szCs w:val="24"/>
              </w:rPr>
              <w:t>ОК 05</w:t>
            </w:r>
          </w:p>
          <w:p w:rsidR="00012835" w:rsidRPr="0013169F" w:rsidRDefault="00012835" w:rsidP="00992157">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06</w:t>
            </w:r>
          </w:p>
        </w:tc>
      </w:tr>
      <w:tr w:rsidR="00012835" w:rsidRPr="00D82D5C" w:rsidTr="003E02EC">
        <w:trPr>
          <w:trHeight w:val="403"/>
        </w:trPr>
        <w:tc>
          <w:tcPr>
            <w:tcW w:w="843" w:type="pct"/>
            <w:vMerge/>
          </w:tcPr>
          <w:p w:rsidR="00012835" w:rsidRPr="00D82D5C" w:rsidRDefault="00012835" w:rsidP="00992157">
            <w:pPr>
              <w:spacing w:line="23" w:lineRule="atLeast"/>
              <w:jc w:val="center"/>
              <w:rPr>
                <w:rFonts w:ascii="Times New Roman" w:eastAsia="Times New Roman" w:hAnsi="Times New Roman" w:cs="Times New Roman"/>
                <w:b/>
                <w:sz w:val="24"/>
                <w:szCs w:val="24"/>
              </w:rPr>
            </w:pPr>
          </w:p>
        </w:tc>
        <w:tc>
          <w:tcPr>
            <w:tcW w:w="2980" w:type="pct"/>
          </w:tcPr>
          <w:p w:rsidR="00012835" w:rsidRPr="00992157" w:rsidRDefault="00012835" w:rsidP="00992157">
            <w:pPr>
              <w:jc w:val="both"/>
              <w:rPr>
                <w:rFonts w:ascii="Times New Roman" w:hAnsi="Times New Roman" w:cs="Times New Roman"/>
                <w:sz w:val="24"/>
                <w:szCs w:val="24"/>
              </w:rPr>
            </w:pPr>
            <w:r w:rsidRPr="00992157">
              <w:rPr>
                <w:rFonts w:ascii="Times New Roman" w:eastAsia="Times New Roman" w:hAnsi="Times New Roman" w:cs="Times New Roman"/>
                <w:b/>
                <w:bCs/>
                <w:iCs/>
                <w:sz w:val="24"/>
                <w:szCs w:val="24"/>
              </w:rPr>
              <w:t xml:space="preserve">4 </w:t>
            </w:r>
            <w:r w:rsidRPr="00992157">
              <w:rPr>
                <w:rFonts w:ascii="Times New Roman" w:hAnsi="Times New Roman" w:cs="Times New Roman"/>
                <w:sz w:val="24"/>
                <w:szCs w:val="24"/>
              </w:rPr>
              <w:t>Эпоха перестройки. Формирование новых культурных парадигм.</w:t>
            </w:r>
          </w:p>
          <w:p w:rsidR="00012835" w:rsidRPr="00992157" w:rsidRDefault="00012835" w:rsidP="00992157">
            <w:pPr>
              <w:rPr>
                <w:rFonts w:ascii="Times New Roman" w:eastAsia="Times New Roman" w:hAnsi="Times New Roman" w:cs="Times New Roman"/>
                <w:b/>
                <w:bCs/>
                <w:iCs/>
                <w:color w:val="FF0000"/>
                <w:sz w:val="24"/>
                <w:szCs w:val="24"/>
              </w:rPr>
            </w:pPr>
          </w:p>
        </w:tc>
        <w:tc>
          <w:tcPr>
            <w:tcW w:w="521" w:type="pct"/>
          </w:tcPr>
          <w:p w:rsidR="00012835" w:rsidRPr="00172048" w:rsidRDefault="00012835" w:rsidP="00992157">
            <w:pPr>
              <w:jc w:val="center"/>
              <w:rPr>
                <w:rFonts w:ascii="Times New Roman" w:eastAsia="Times New Roman" w:hAnsi="Times New Roman" w:cs="Times New Roman"/>
                <w:bCs/>
                <w:iCs/>
                <w:sz w:val="24"/>
                <w:szCs w:val="24"/>
              </w:rPr>
            </w:pPr>
            <w:r w:rsidRPr="00172048">
              <w:rPr>
                <w:rFonts w:ascii="Times New Roman" w:eastAsia="Times New Roman" w:hAnsi="Times New Roman" w:cs="Times New Roman"/>
                <w:bCs/>
                <w:iCs/>
                <w:sz w:val="24"/>
                <w:szCs w:val="24"/>
              </w:rPr>
              <w:t>2</w:t>
            </w:r>
          </w:p>
        </w:tc>
        <w:tc>
          <w:tcPr>
            <w:tcW w:w="656" w:type="pct"/>
            <w:vMerge/>
          </w:tcPr>
          <w:p w:rsidR="00012835" w:rsidRPr="00D82D5C" w:rsidRDefault="00012835" w:rsidP="00992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hanging="60"/>
              <w:rPr>
                <w:rFonts w:ascii="Times New Roman" w:eastAsia="Times New Roman" w:hAnsi="Times New Roman" w:cs="Times New Roman"/>
                <w:iCs/>
                <w:sz w:val="24"/>
                <w:szCs w:val="24"/>
              </w:rPr>
            </w:pPr>
          </w:p>
        </w:tc>
      </w:tr>
      <w:tr w:rsidR="00012835" w:rsidRPr="00D82D5C" w:rsidTr="00992157">
        <w:trPr>
          <w:trHeight w:val="20"/>
        </w:trPr>
        <w:tc>
          <w:tcPr>
            <w:tcW w:w="843" w:type="pct"/>
          </w:tcPr>
          <w:p w:rsidR="00012835" w:rsidRPr="00D82D5C" w:rsidRDefault="00012835" w:rsidP="00992157">
            <w:pPr>
              <w:spacing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5</w:t>
            </w:r>
          </w:p>
          <w:p w:rsidR="00012835" w:rsidRPr="00D82D5C" w:rsidRDefault="00012835" w:rsidP="00992157">
            <w:pPr>
              <w:spacing w:line="23" w:lineRule="atLeast"/>
              <w:rPr>
                <w:rFonts w:ascii="Times New Roman" w:eastAsia="Times New Roman" w:hAnsi="Times New Roman" w:cs="Times New Roman"/>
                <w:b/>
                <w:sz w:val="24"/>
                <w:szCs w:val="24"/>
              </w:rPr>
            </w:pPr>
          </w:p>
        </w:tc>
        <w:tc>
          <w:tcPr>
            <w:tcW w:w="2980" w:type="pct"/>
          </w:tcPr>
          <w:p w:rsidR="00012835" w:rsidRPr="00D82D5C" w:rsidRDefault="00012835" w:rsidP="00992157">
            <w:pPr>
              <w:rPr>
                <w:rFonts w:ascii="Times New Roman" w:eastAsia="Times New Roman" w:hAnsi="Times New Roman" w:cs="Times New Roman"/>
                <w:b/>
                <w:bCs/>
                <w:sz w:val="24"/>
                <w:szCs w:val="24"/>
              </w:rPr>
            </w:pPr>
            <w:r w:rsidRPr="00D82D5C">
              <w:rPr>
                <w:rFonts w:ascii="Times New Roman" w:eastAsia="Times New Roman" w:hAnsi="Times New Roman" w:cs="Times New Roman"/>
                <w:b/>
                <w:sz w:val="24"/>
                <w:szCs w:val="24"/>
              </w:rPr>
              <w:t xml:space="preserve">Российская Федерация в 1992–2020 гг. </w:t>
            </w:r>
            <w:r w:rsidRPr="00D82D5C">
              <w:rPr>
                <w:rFonts w:ascii="Times New Roman" w:eastAsia="Times New Roman" w:hAnsi="Times New Roman" w:cs="Times New Roman"/>
                <w:b/>
                <w:bCs/>
                <w:sz w:val="24"/>
                <w:szCs w:val="24"/>
              </w:rPr>
              <w:t>Современный мир в условиях глобализации</w:t>
            </w:r>
          </w:p>
        </w:tc>
        <w:tc>
          <w:tcPr>
            <w:tcW w:w="521" w:type="pct"/>
          </w:tcPr>
          <w:p w:rsidR="00012835" w:rsidRPr="00D82D5C" w:rsidRDefault="00012835" w:rsidP="0099215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18/4</w:t>
            </w:r>
          </w:p>
        </w:tc>
        <w:tc>
          <w:tcPr>
            <w:tcW w:w="656" w:type="pct"/>
          </w:tcPr>
          <w:p w:rsidR="003E02EC" w:rsidRDefault="003E02EC" w:rsidP="003E02EC">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01</w:t>
            </w:r>
            <w:r>
              <w:rPr>
                <w:rFonts w:ascii="Times New Roman" w:eastAsia="Times New Roman" w:hAnsi="Times New Roman" w:cs="Times New Roman"/>
                <w:bCs/>
                <w:iCs/>
                <w:sz w:val="24"/>
                <w:szCs w:val="24"/>
              </w:rPr>
              <w:t>,</w:t>
            </w:r>
            <w:r w:rsidRPr="00136E87">
              <w:rPr>
                <w:rFonts w:ascii="Times New Roman" w:eastAsia="Times New Roman" w:hAnsi="Times New Roman" w:cs="Times New Roman"/>
                <w:iCs/>
                <w:sz w:val="24"/>
                <w:szCs w:val="24"/>
              </w:rPr>
              <w:t>ОК 02</w:t>
            </w:r>
          </w:p>
          <w:p w:rsidR="003E02EC" w:rsidRPr="00136E87" w:rsidRDefault="003E02EC" w:rsidP="003E02EC">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04</w:t>
            </w:r>
            <w:r>
              <w:rPr>
                <w:rFonts w:ascii="Times New Roman" w:eastAsia="Times New Roman" w:hAnsi="Times New Roman" w:cs="Times New Roman"/>
                <w:bCs/>
                <w:iCs/>
                <w:sz w:val="24"/>
                <w:szCs w:val="24"/>
              </w:rPr>
              <w:t>,</w:t>
            </w:r>
            <w:r w:rsidRPr="00136E87">
              <w:rPr>
                <w:rFonts w:ascii="Times New Roman" w:eastAsia="Times New Roman" w:hAnsi="Times New Roman" w:cs="Times New Roman"/>
                <w:iCs/>
                <w:sz w:val="24"/>
                <w:szCs w:val="24"/>
              </w:rPr>
              <w:t>ОК 05</w:t>
            </w:r>
          </w:p>
          <w:p w:rsidR="00012835" w:rsidRPr="0013169F" w:rsidRDefault="003E02EC" w:rsidP="003E02EC">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06</w:t>
            </w:r>
          </w:p>
        </w:tc>
      </w:tr>
      <w:tr w:rsidR="00012835" w:rsidRPr="00D82D5C" w:rsidTr="00992157">
        <w:trPr>
          <w:trHeight w:val="250"/>
        </w:trPr>
        <w:tc>
          <w:tcPr>
            <w:tcW w:w="843" w:type="pct"/>
            <w:vMerge w:val="restart"/>
          </w:tcPr>
          <w:p w:rsidR="00012835" w:rsidRPr="00D82D5C" w:rsidRDefault="00012835" w:rsidP="00992157">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 xml:space="preserve">Тема 5.1. </w:t>
            </w:r>
          </w:p>
          <w:p w:rsidR="00012835" w:rsidRPr="00D82D5C" w:rsidRDefault="00012835" w:rsidP="00992157">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Становление новой России (1992–1999 гг.)</w:t>
            </w:r>
          </w:p>
        </w:tc>
        <w:tc>
          <w:tcPr>
            <w:tcW w:w="2980" w:type="pct"/>
          </w:tcPr>
          <w:p w:rsidR="00012835" w:rsidRPr="00D82D5C" w:rsidRDefault="00012835" w:rsidP="00992157">
            <w:pP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Основное содержание</w:t>
            </w:r>
          </w:p>
        </w:tc>
        <w:tc>
          <w:tcPr>
            <w:tcW w:w="521" w:type="pct"/>
          </w:tcPr>
          <w:p w:rsidR="00012835" w:rsidRPr="00D82D5C" w:rsidRDefault="00012835" w:rsidP="0099215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p>
        </w:tc>
        <w:tc>
          <w:tcPr>
            <w:tcW w:w="656" w:type="pct"/>
            <w:vMerge w:val="restart"/>
          </w:tcPr>
          <w:p w:rsidR="00012835" w:rsidRPr="00D82D5C" w:rsidRDefault="00012835" w:rsidP="00992157">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04</w:t>
            </w:r>
          </w:p>
          <w:p w:rsidR="00012835" w:rsidRPr="00D82D5C" w:rsidRDefault="00012835" w:rsidP="00992157">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05</w:t>
            </w:r>
          </w:p>
          <w:p w:rsidR="00012835" w:rsidRPr="00D82D5C" w:rsidRDefault="00012835" w:rsidP="00992157">
            <w:pPr>
              <w:ind w:hanging="3"/>
              <w:rPr>
                <w:rFonts w:ascii="Times New Roman" w:eastAsia="Times New Roman" w:hAnsi="Times New Roman" w:cs="Times New Roman"/>
                <w:b/>
                <w:bCs/>
                <w:i/>
                <w:sz w:val="24"/>
                <w:szCs w:val="24"/>
              </w:rPr>
            </w:pPr>
            <w:r w:rsidRPr="00D82D5C">
              <w:rPr>
                <w:rFonts w:ascii="Times New Roman" w:eastAsia="Times New Roman" w:hAnsi="Times New Roman" w:cs="Times New Roman"/>
                <w:bCs/>
                <w:sz w:val="24"/>
                <w:szCs w:val="24"/>
              </w:rPr>
              <w:t>ОК 06</w:t>
            </w:r>
          </w:p>
        </w:tc>
      </w:tr>
      <w:tr w:rsidR="00012835" w:rsidRPr="00D82D5C" w:rsidTr="00992157">
        <w:trPr>
          <w:trHeight w:val="570"/>
        </w:trPr>
        <w:tc>
          <w:tcPr>
            <w:tcW w:w="843" w:type="pct"/>
            <w:vMerge/>
          </w:tcPr>
          <w:p w:rsidR="00012835" w:rsidRPr="00D82D5C" w:rsidRDefault="00012835" w:rsidP="00992157">
            <w:pPr>
              <w:spacing w:line="23" w:lineRule="atLeast"/>
              <w:jc w:val="center"/>
              <w:rPr>
                <w:rFonts w:ascii="Times New Roman" w:eastAsia="Times New Roman" w:hAnsi="Times New Roman" w:cs="Times New Roman"/>
                <w:b/>
                <w:sz w:val="24"/>
                <w:szCs w:val="24"/>
              </w:rPr>
            </w:pPr>
          </w:p>
        </w:tc>
        <w:tc>
          <w:tcPr>
            <w:tcW w:w="2980" w:type="pct"/>
          </w:tcPr>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w:t>
            </w:r>
            <w:r w:rsidRPr="00D82D5C">
              <w:rPr>
                <w:rFonts w:ascii="Times New Roman" w:eastAsia="Times New Roman" w:hAnsi="Times New Roman" w:cs="Times New Roman"/>
                <w:sz w:val="24"/>
                <w:szCs w:val="24"/>
              </w:rPr>
              <w:lastRenderedPageBreak/>
              <w:t>ценностных ориентиров. Безработица и детская беспризорность. Проблемы русскоязычного населения в бывших республиках СССР.</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012835" w:rsidRPr="00D82D5C" w:rsidRDefault="00012835" w:rsidP="00992157">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521" w:type="pct"/>
          </w:tcPr>
          <w:p w:rsidR="00012835" w:rsidRPr="002360F1" w:rsidRDefault="00012835" w:rsidP="00992157">
            <w:pPr>
              <w:jc w:val="center"/>
              <w:rPr>
                <w:rFonts w:ascii="Times New Roman" w:eastAsia="Times New Roman" w:hAnsi="Times New Roman" w:cs="Times New Roman"/>
                <w:bCs/>
                <w:iCs/>
                <w:sz w:val="24"/>
                <w:szCs w:val="24"/>
              </w:rPr>
            </w:pPr>
            <w:r w:rsidRPr="002360F1">
              <w:rPr>
                <w:rFonts w:ascii="Times New Roman" w:eastAsia="Times New Roman" w:hAnsi="Times New Roman" w:cs="Times New Roman"/>
                <w:bCs/>
                <w:iCs/>
                <w:sz w:val="24"/>
                <w:szCs w:val="24"/>
              </w:rPr>
              <w:lastRenderedPageBreak/>
              <w:t>4</w:t>
            </w:r>
          </w:p>
        </w:tc>
        <w:tc>
          <w:tcPr>
            <w:tcW w:w="656" w:type="pct"/>
            <w:vMerge/>
          </w:tcPr>
          <w:p w:rsidR="00012835" w:rsidRPr="00D82D5C" w:rsidRDefault="00012835" w:rsidP="00992157">
            <w:pPr>
              <w:ind w:firstLine="709"/>
              <w:rPr>
                <w:rFonts w:ascii="Times New Roman" w:eastAsia="Times New Roman" w:hAnsi="Times New Roman" w:cs="Times New Roman"/>
                <w:b/>
                <w:bCs/>
                <w:i/>
                <w:sz w:val="24"/>
                <w:szCs w:val="24"/>
              </w:rPr>
            </w:pPr>
          </w:p>
        </w:tc>
      </w:tr>
      <w:tr w:rsidR="00012835" w:rsidRPr="00D82D5C" w:rsidTr="00992157">
        <w:trPr>
          <w:trHeight w:val="274"/>
        </w:trPr>
        <w:tc>
          <w:tcPr>
            <w:tcW w:w="843" w:type="pct"/>
            <w:vMerge w:val="restart"/>
          </w:tcPr>
          <w:p w:rsidR="00012835" w:rsidRPr="00D82D5C" w:rsidRDefault="00012835" w:rsidP="00992157">
            <w:pPr>
              <w:spacing w:line="23" w:lineRule="atLeast"/>
              <w:jc w:val="cente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lastRenderedPageBreak/>
              <w:t>Тема 5.2.</w:t>
            </w:r>
          </w:p>
          <w:p w:rsidR="00012835" w:rsidRPr="00D82D5C" w:rsidRDefault="00012835" w:rsidP="00992157">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Современный мир. Глобальные проблемы человечества</w:t>
            </w:r>
          </w:p>
        </w:tc>
        <w:tc>
          <w:tcPr>
            <w:tcW w:w="2980" w:type="pct"/>
          </w:tcPr>
          <w:p w:rsidR="00012835" w:rsidRPr="00D82D5C" w:rsidRDefault="00012835" w:rsidP="00992157">
            <w:pP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Основное содержание</w:t>
            </w:r>
          </w:p>
        </w:tc>
        <w:tc>
          <w:tcPr>
            <w:tcW w:w="521" w:type="pct"/>
          </w:tcPr>
          <w:p w:rsidR="00012835" w:rsidRPr="00D82D5C" w:rsidRDefault="00012835" w:rsidP="0099215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8/2</w:t>
            </w:r>
          </w:p>
        </w:tc>
        <w:tc>
          <w:tcPr>
            <w:tcW w:w="656" w:type="pct"/>
            <w:vMerge w:val="restart"/>
          </w:tcPr>
          <w:p w:rsidR="00012835" w:rsidRPr="00D82D5C" w:rsidRDefault="00012835" w:rsidP="00992157">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04</w:t>
            </w:r>
          </w:p>
          <w:p w:rsidR="00012835" w:rsidRPr="00D82D5C" w:rsidRDefault="00012835" w:rsidP="00992157">
            <w:pPr>
              <w:autoSpaceDE w:val="0"/>
              <w:autoSpaceDN w:val="0"/>
              <w:spacing w:line="23" w:lineRule="atLeast"/>
              <w:rPr>
                <w:rFonts w:ascii="Times New Roman" w:eastAsia="Times New Roman" w:hAnsi="Times New Roman" w:cs="Times New Roman"/>
                <w:bCs/>
                <w:sz w:val="24"/>
                <w:szCs w:val="24"/>
              </w:rPr>
            </w:pPr>
            <w:r w:rsidRPr="00D82D5C">
              <w:rPr>
                <w:rFonts w:ascii="Times New Roman" w:eastAsia="Times New Roman" w:hAnsi="Times New Roman" w:cs="Times New Roman"/>
                <w:bCs/>
                <w:sz w:val="24"/>
                <w:szCs w:val="24"/>
              </w:rPr>
              <w:t>ОК 05</w:t>
            </w:r>
          </w:p>
          <w:p w:rsidR="00012835" w:rsidRPr="00D82D5C" w:rsidRDefault="00012835" w:rsidP="00992157">
            <w:pPr>
              <w:ind w:hanging="3"/>
              <w:rPr>
                <w:rFonts w:ascii="Times New Roman" w:eastAsia="Times New Roman" w:hAnsi="Times New Roman" w:cs="Times New Roman"/>
                <w:b/>
                <w:bCs/>
                <w:i/>
                <w:sz w:val="24"/>
                <w:szCs w:val="24"/>
              </w:rPr>
            </w:pPr>
            <w:r w:rsidRPr="00D82D5C">
              <w:rPr>
                <w:rFonts w:ascii="Times New Roman" w:eastAsia="Times New Roman" w:hAnsi="Times New Roman" w:cs="Times New Roman"/>
                <w:bCs/>
                <w:sz w:val="24"/>
                <w:szCs w:val="24"/>
              </w:rPr>
              <w:t>ОК 06</w:t>
            </w:r>
          </w:p>
        </w:tc>
      </w:tr>
      <w:tr w:rsidR="00012835" w:rsidRPr="00D82D5C" w:rsidTr="00992157">
        <w:trPr>
          <w:trHeight w:val="820"/>
        </w:trPr>
        <w:tc>
          <w:tcPr>
            <w:tcW w:w="843" w:type="pct"/>
            <w:vMerge/>
          </w:tcPr>
          <w:p w:rsidR="00012835" w:rsidRPr="00D82D5C" w:rsidRDefault="00012835" w:rsidP="00992157">
            <w:pPr>
              <w:spacing w:line="23" w:lineRule="atLeast"/>
              <w:jc w:val="center"/>
              <w:rPr>
                <w:rFonts w:ascii="Times New Roman" w:eastAsia="Times New Roman" w:hAnsi="Times New Roman" w:cs="Times New Roman"/>
                <w:b/>
                <w:bCs/>
                <w:sz w:val="24"/>
                <w:szCs w:val="24"/>
              </w:rPr>
            </w:pPr>
          </w:p>
        </w:tc>
        <w:tc>
          <w:tcPr>
            <w:tcW w:w="2980" w:type="pct"/>
          </w:tcPr>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Современный мир</w:t>
            </w:r>
            <w:proofErr w:type="gramStart"/>
            <w:r w:rsidRPr="00D82D5C">
              <w:rPr>
                <w:rFonts w:ascii="Times New Roman" w:eastAsia="Times New Roman" w:hAnsi="Times New Roman" w:cs="Times New Roman"/>
                <w:sz w:val="24"/>
                <w:szCs w:val="24"/>
              </w:rPr>
              <w:t>.Г</w:t>
            </w:r>
            <w:proofErr w:type="gramEnd"/>
            <w:r w:rsidRPr="00D82D5C">
              <w:rPr>
                <w:rFonts w:ascii="Times New Roman" w:eastAsia="Times New Roman" w:hAnsi="Times New Roman" w:cs="Times New Roman"/>
                <w:sz w:val="24"/>
                <w:szCs w:val="24"/>
              </w:rPr>
              <w:t>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Внешняя политика США конце XX - начале XXI в. Развитие отношений с Российской Федерацией. Европейский союз.</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Разделение Чехословакии. Распад Югославии и война на Балканах. Агрессия НАТО против Югославии. Развитие восточноевропейских государств в XXI </w:t>
            </w:r>
            <w:proofErr w:type="gramStart"/>
            <w:r w:rsidRPr="00D82D5C">
              <w:rPr>
                <w:rFonts w:ascii="Times New Roman" w:eastAsia="Times New Roman" w:hAnsi="Times New Roman" w:cs="Times New Roman"/>
                <w:sz w:val="24"/>
                <w:szCs w:val="24"/>
              </w:rPr>
              <w:t>в</w:t>
            </w:r>
            <w:proofErr w:type="gramEnd"/>
            <w:r w:rsidRPr="00D82D5C">
              <w:rPr>
                <w:rFonts w:ascii="Times New Roman" w:eastAsia="Times New Roman" w:hAnsi="Times New Roman" w:cs="Times New Roman"/>
                <w:sz w:val="24"/>
                <w:szCs w:val="24"/>
              </w:rPr>
              <w:t>. (</w:t>
            </w:r>
            <w:proofErr w:type="gramStart"/>
            <w:r w:rsidRPr="00D82D5C">
              <w:rPr>
                <w:rFonts w:ascii="Times New Roman" w:eastAsia="Times New Roman" w:hAnsi="Times New Roman" w:cs="Times New Roman"/>
                <w:sz w:val="24"/>
                <w:szCs w:val="24"/>
              </w:rPr>
              <w:t>экономика</w:t>
            </w:r>
            <w:proofErr w:type="gramEnd"/>
            <w:r w:rsidRPr="00D82D5C">
              <w:rPr>
                <w:rFonts w:ascii="Times New Roman" w:eastAsia="Times New Roman" w:hAnsi="Times New Roman" w:cs="Times New Roman"/>
                <w:sz w:val="24"/>
                <w:szCs w:val="24"/>
              </w:rPr>
              <w:t xml:space="preserve">, политика, внешнеполитическая ориентация, участие в интеграционных процессах). </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«Оранжевые» революции на постсоветском пространстве.</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Политическое развитие арабских стран в конце XX - начале XXI </w:t>
            </w:r>
            <w:proofErr w:type="gramStart"/>
            <w:r w:rsidRPr="00D82D5C">
              <w:rPr>
                <w:rFonts w:ascii="Times New Roman" w:eastAsia="Times New Roman" w:hAnsi="Times New Roman" w:cs="Times New Roman"/>
                <w:sz w:val="24"/>
                <w:szCs w:val="24"/>
              </w:rPr>
              <w:t>в</w:t>
            </w:r>
            <w:proofErr w:type="gramEnd"/>
            <w:r w:rsidRPr="00D82D5C">
              <w:rPr>
                <w:rFonts w:ascii="Times New Roman" w:eastAsia="Times New Roman" w:hAnsi="Times New Roman" w:cs="Times New Roman"/>
                <w:sz w:val="24"/>
                <w:szCs w:val="24"/>
              </w:rPr>
              <w:t>. "</w:t>
            </w:r>
            <w:proofErr w:type="gramStart"/>
            <w:r w:rsidRPr="00D82D5C">
              <w:rPr>
                <w:rFonts w:ascii="Times New Roman" w:eastAsia="Times New Roman" w:hAnsi="Times New Roman" w:cs="Times New Roman"/>
                <w:sz w:val="24"/>
                <w:szCs w:val="24"/>
              </w:rPr>
              <w:t>Арабская</w:t>
            </w:r>
            <w:proofErr w:type="gramEnd"/>
            <w:r w:rsidRPr="00D82D5C">
              <w:rPr>
                <w:rFonts w:ascii="Times New Roman" w:eastAsia="Times New Roman" w:hAnsi="Times New Roman" w:cs="Times New Roman"/>
                <w:sz w:val="24"/>
                <w:szCs w:val="24"/>
              </w:rPr>
              <w:t xml:space="preserve"> весна" и смена политических режимов в начале 2010-х гг. Гражданская война в Сирии.</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"Левый поворот" в Латинской Америке в конце XX </w:t>
            </w:r>
            <w:proofErr w:type="gramStart"/>
            <w:r w:rsidRPr="00D82D5C">
              <w:rPr>
                <w:rFonts w:ascii="Times New Roman" w:eastAsia="Times New Roman" w:hAnsi="Times New Roman" w:cs="Times New Roman"/>
                <w:sz w:val="24"/>
                <w:szCs w:val="24"/>
              </w:rPr>
              <w:t>в</w:t>
            </w:r>
            <w:proofErr w:type="gramEnd"/>
            <w:r w:rsidRPr="00D82D5C">
              <w:rPr>
                <w:rFonts w:ascii="Times New Roman" w:eastAsia="Times New Roman" w:hAnsi="Times New Roman" w:cs="Times New Roman"/>
                <w:sz w:val="24"/>
                <w:szCs w:val="24"/>
              </w:rPr>
              <w:t>.</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Развитие науки и культуры во второй половине XX - начале XXI </w:t>
            </w:r>
            <w:proofErr w:type="gramStart"/>
            <w:r w:rsidRPr="00D82D5C">
              <w:rPr>
                <w:rFonts w:ascii="Times New Roman" w:eastAsia="Times New Roman" w:hAnsi="Times New Roman" w:cs="Times New Roman"/>
                <w:sz w:val="24"/>
                <w:szCs w:val="24"/>
              </w:rPr>
              <w:t>в</w:t>
            </w:r>
            <w:proofErr w:type="gramEnd"/>
            <w:r w:rsidRPr="00D82D5C">
              <w:rPr>
                <w:rFonts w:ascii="Times New Roman" w:eastAsia="Times New Roman" w:hAnsi="Times New Roman" w:cs="Times New Roman"/>
                <w:sz w:val="24"/>
                <w:szCs w:val="24"/>
              </w:rPr>
              <w:t>.</w:t>
            </w:r>
          </w:p>
          <w:p w:rsidR="00012835" w:rsidRPr="00D82D5C" w:rsidRDefault="00012835" w:rsidP="00992157">
            <w:pPr>
              <w:spacing w:line="23" w:lineRule="atLeast"/>
              <w:ind w:firstLine="236"/>
              <w:jc w:val="both"/>
              <w:rPr>
                <w:rFonts w:ascii="Times New Roman" w:eastAsia="Times New Roman" w:hAnsi="Times New Roman" w:cs="Times New Roman"/>
                <w:sz w:val="24"/>
                <w:szCs w:val="24"/>
              </w:rPr>
            </w:pPr>
            <w:proofErr w:type="gramStart"/>
            <w:r w:rsidRPr="00D82D5C">
              <w:rPr>
                <w:rFonts w:ascii="Times New Roman" w:eastAsia="Times New Roman" w:hAnsi="Times New Roman" w:cs="Times New Roman"/>
                <w:sz w:val="24"/>
                <w:szCs w:val="24"/>
              </w:rPr>
              <w:t>Развитие науки во второй половине XX - начале XXI в. (ядерная физика, химия, биология, медицина).</w:t>
            </w:r>
            <w:proofErr w:type="gramEnd"/>
            <w:r w:rsidRPr="00D82D5C">
              <w:rPr>
                <w:rFonts w:ascii="Times New Roman" w:eastAsia="Times New Roman" w:hAnsi="Times New Roman" w:cs="Times New Roman"/>
                <w:sz w:val="24"/>
                <w:szCs w:val="24"/>
              </w:rPr>
              <w:t xml:space="preserve">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012835" w:rsidRPr="00D82D5C" w:rsidRDefault="00012835" w:rsidP="00992157">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 xml:space="preserve">Течения и стили в художественной культуре второй половины XX - начала XXI </w:t>
            </w:r>
            <w:proofErr w:type="gramStart"/>
            <w:r w:rsidRPr="00D82D5C">
              <w:rPr>
                <w:rFonts w:ascii="Times New Roman" w:eastAsia="Times New Roman" w:hAnsi="Times New Roman" w:cs="Times New Roman"/>
                <w:sz w:val="24"/>
                <w:szCs w:val="24"/>
              </w:rPr>
              <w:t>в</w:t>
            </w:r>
            <w:proofErr w:type="gramEnd"/>
            <w:r w:rsidRPr="00D82D5C">
              <w:rPr>
                <w:rFonts w:ascii="Times New Roman" w:eastAsia="Times New Roman" w:hAnsi="Times New Roman" w:cs="Times New Roman"/>
                <w:sz w:val="24"/>
                <w:szCs w:val="24"/>
              </w:rPr>
              <w:t>.: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521" w:type="pct"/>
          </w:tcPr>
          <w:p w:rsidR="00012835" w:rsidRPr="002360F1" w:rsidRDefault="00012835" w:rsidP="00992157">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6</w:t>
            </w:r>
          </w:p>
        </w:tc>
        <w:tc>
          <w:tcPr>
            <w:tcW w:w="656" w:type="pct"/>
            <w:vMerge/>
          </w:tcPr>
          <w:p w:rsidR="00012835" w:rsidRPr="00D82D5C" w:rsidRDefault="00012835" w:rsidP="00992157">
            <w:pPr>
              <w:ind w:firstLine="709"/>
              <w:rPr>
                <w:rFonts w:ascii="Times New Roman" w:eastAsia="Times New Roman" w:hAnsi="Times New Roman" w:cs="Times New Roman"/>
                <w:b/>
                <w:bCs/>
                <w:i/>
                <w:sz w:val="24"/>
                <w:szCs w:val="24"/>
              </w:rPr>
            </w:pPr>
          </w:p>
        </w:tc>
      </w:tr>
      <w:tr w:rsidR="00012835" w:rsidRPr="00D82D5C" w:rsidTr="00992157">
        <w:trPr>
          <w:trHeight w:val="294"/>
        </w:trPr>
        <w:tc>
          <w:tcPr>
            <w:tcW w:w="843" w:type="pct"/>
            <w:vMerge w:val="restart"/>
          </w:tcPr>
          <w:p w:rsidR="00012835" w:rsidRPr="00D82D5C" w:rsidRDefault="00012835" w:rsidP="00992157">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lastRenderedPageBreak/>
              <w:t>Тема 5.3.</w:t>
            </w:r>
          </w:p>
          <w:p w:rsidR="00012835" w:rsidRPr="00D82D5C" w:rsidRDefault="00012835" w:rsidP="00992157">
            <w:pPr>
              <w:spacing w:line="23" w:lineRule="atLeast"/>
              <w:jc w:val="center"/>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 xml:space="preserve">Россия в XXI веке: вызовы времени и </w:t>
            </w:r>
            <w:r w:rsidR="00476041">
              <w:rPr>
                <w:rFonts w:ascii="Times New Roman" w:eastAsia="Times New Roman" w:hAnsi="Times New Roman" w:cs="Times New Roman"/>
                <w:b/>
                <w:noProof/>
                <w:sz w:val="24"/>
                <w:szCs w:val="24"/>
              </w:rPr>
              <w:pict>
                <v:line id="Прямая соединительная линия 25" o:spid="_x0000_s1027"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45pt,468.55pt" to="790.55pt,46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" strokecolor="#5b9bd5 [3204]" strokeweight=".5pt">
                  <v:stroke joinstyle="miter"/>
                </v:line>
              </w:pict>
            </w:r>
            <w:r w:rsidRPr="00D82D5C">
              <w:rPr>
                <w:rFonts w:ascii="Times New Roman" w:eastAsia="Times New Roman" w:hAnsi="Times New Roman" w:cs="Times New Roman"/>
                <w:b/>
                <w:sz w:val="24"/>
                <w:szCs w:val="24"/>
              </w:rPr>
              <w:t>задачи модернизации</w:t>
            </w:r>
          </w:p>
        </w:tc>
        <w:tc>
          <w:tcPr>
            <w:tcW w:w="2980" w:type="pct"/>
          </w:tcPr>
          <w:p w:rsidR="00012835" w:rsidRPr="00D82D5C" w:rsidRDefault="00012835" w:rsidP="00992157">
            <w:pP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Основное содержание</w:t>
            </w:r>
          </w:p>
        </w:tc>
        <w:tc>
          <w:tcPr>
            <w:tcW w:w="521" w:type="pct"/>
          </w:tcPr>
          <w:p w:rsidR="00012835" w:rsidRPr="00D82D5C" w:rsidRDefault="00012835" w:rsidP="0099215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6/2</w:t>
            </w:r>
          </w:p>
        </w:tc>
        <w:tc>
          <w:tcPr>
            <w:tcW w:w="656" w:type="pct"/>
            <w:vMerge w:val="restart"/>
          </w:tcPr>
          <w:p w:rsidR="00012835" w:rsidRPr="00D82D5C" w:rsidRDefault="00012835" w:rsidP="00992157">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04</w:t>
            </w:r>
          </w:p>
          <w:p w:rsidR="00012835" w:rsidRPr="00D82D5C" w:rsidRDefault="00012835" w:rsidP="00992157">
            <w:pPr>
              <w:autoSpaceDE w:val="0"/>
              <w:autoSpaceDN w:val="0"/>
              <w:spacing w:line="23" w:lineRule="atLeast"/>
              <w:rPr>
                <w:rFonts w:ascii="Times New Roman" w:eastAsia="Times New Roman" w:hAnsi="Times New Roman" w:cs="Times New Roman"/>
                <w:bCs/>
                <w:iCs/>
                <w:sz w:val="24"/>
                <w:szCs w:val="24"/>
              </w:rPr>
            </w:pPr>
            <w:r w:rsidRPr="00D82D5C">
              <w:rPr>
                <w:rFonts w:ascii="Times New Roman" w:eastAsia="Times New Roman" w:hAnsi="Times New Roman" w:cs="Times New Roman"/>
                <w:bCs/>
                <w:iCs/>
                <w:sz w:val="24"/>
                <w:szCs w:val="24"/>
              </w:rPr>
              <w:t>ОК 05</w:t>
            </w:r>
          </w:p>
          <w:p w:rsidR="00012835" w:rsidRPr="00D82D5C" w:rsidRDefault="00012835" w:rsidP="00992157">
            <w:pPr>
              <w:ind w:hanging="3"/>
              <w:rPr>
                <w:rFonts w:ascii="Times New Roman" w:eastAsia="Times New Roman" w:hAnsi="Times New Roman" w:cs="Times New Roman"/>
                <w:b/>
                <w:bCs/>
                <w:i/>
                <w:sz w:val="24"/>
                <w:szCs w:val="24"/>
              </w:rPr>
            </w:pPr>
            <w:r w:rsidRPr="00D82D5C">
              <w:rPr>
                <w:rFonts w:ascii="Times New Roman" w:eastAsia="Times New Roman" w:hAnsi="Times New Roman" w:cs="Times New Roman"/>
                <w:bCs/>
                <w:iCs/>
                <w:sz w:val="24"/>
                <w:szCs w:val="24"/>
              </w:rPr>
              <w:t>ОК 06</w:t>
            </w:r>
          </w:p>
        </w:tc>
      </w:tr>
      <w:tr w:rsidR="00012835" w:rsidRPr="00D82D5C" w:rsidTr="00992157">
        <w:trPr>
          <w:trHeight w:val="267"/>
        </w:trPr>
        <w:tc>
          <w:tcPr>
            <w:tcW w:w="843" w:type="pct"/>
            <w:vMerge/>
            <w:tcBorders>
              <w:bottom w:val="nil"/>
            </w:tcBorders>
          </w:tcPr>
          <w:p w:rsidR="00012835" w:rsidRPr="00D82D5C" w:rsidRDefault="00012835" w:rsidP="00992157">
            <w:pPr>
              <w:spacing w:line="23" w:lineRule="atLeast"/>
              <w:jc w:val="center"/>
              <w:rPr>
                <w:rFonts w:ascii="Times New Roman" w:eastAsia="Times New Roman" w:hAnsi="Times New Roman" w:cs="Times New Roman"/>
                <w:b/>
                <w:sz w:val="24"/>
                <w:szCs w:val="24"/>
              </w:rPr>
            </w:pPr>
          </w:p>
        </w:tc>
        <w:tc>
          <w:tcPr>
            <w:tcW w:w="2980" w:type="pct"/>
          </w:tcPr>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Россия в XXI в.: вызовы времени и задачи модернизации.</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w:t>
            </w:r>
            <w:r w:rsidRPr="00D82D5C">
              <w:rPr>
                <w:rFonts w:ascii="Times New Roman" w:eastAsia="Times New Roman" w:hAnsi="Times New Roman" w:cs="Times New Roman"/>
                <w:sz w:val="24"/>
                <w:szCs w:val="24"/>
              </w:rPr>
              <w:lastRenderedPageBreak/>
              <w:t>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D82D5C">
              <w:rPr>
                <w:rFonts w:ascii="Times New Roman" w:eastAsia="Times New Roman" w:hAnsi="Times New Roman" w:cs="Times New Roman"/>
                <w:sz w:val="24"/>
                <w:szCs w:val="24"/>
              </w:rPr>
              <w:t>Дальневосточное</w:t>
            </w:r>
            <w:proofErr w:type="gramEnd"/>
            <w:r w:rsidRPr="00D82D5C">
              <w:rPr>
                <w:rFonts w:ascii="Times New Roman" w:eastAsia="Times New Roman" w:hAnsi="Times New Roman" w:cs="Times New Roman"/>
                <w:sz w:val="24"/>
                <w:szCs w:val="24"/>
              </w:rPr>
              <w:t xml:space="preserve"> и другие направления политики России. Сланцевая революция в США и борьба за передел мирового нефтегазового рынка.</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w:t>
            </w:r>
            <w:proofErr w:type="gramStart"/>
            <w:r w:rsidRPr="00D82D5C">
              <w:rPr>
                <w:rFonts w:ascii="Times New Roman" w:eastAsia="Times New Roman" w:hAnsi="Times New Roman" w:cs="Times New Roman"/>
                <w:sz w:val="24"/>
                <w:szCs w:val="24"/>
              </w:rPr>
              <w:t>Референдумы в ДНР, ЛНР, Запорожской и Херсонской областях и их воссоединение с Россией.</w:t>
            </w:r>
            <w:proofErr w:type="gramEnd"/>
            <w:r w:rsidRPr="00D82D5C">
              <w:rPr>
                <w:rFonts w:ascii="Times New Roman" w:eastAsia="Times New Roman" w:hAnsi="Times New Roman" w:cs="Times New Roman"/>
                <w:sz w:val="24"/>
                <w:szCs w:val="24"/>
              </w:rPr>
              <w:t xml:space="preserve"> Введение США и их союзниками политических и экономических санкций против России и их последствия для мировой торговли.</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 xml:space="preserve">Россия в борьбе с коронавирусной пандемией, оказание помощи зарубежным странам. </w:t>
            </w:r>
          </w:p>
          <w:p w:rsidR="00012835" w:rsidRPr="00D82D5C" w:rsidRDefault="00012835" w:rsidP="00992157">
            <w:pPr>
              <w:spacing w:line="23" w:lineRule="atLeast"/>
              <w:ind w:firstLine="236"/>
              <w:contextualSpacing/>
              <w:jc w:val="both"/>
              <w:rPr>
                <w:rFonts w:ascii="Times New Roman" w:eastAsia="Times New Roman" w:hAnsi="Times New Roman" w:cs="Times New Roman"/>
                <w:sz w:val="24"/>
                <w:szCs w:val="24"/>
              </w:rPr>
            </w:pPr>
            <w:r w:rsidRPr="00D82D5C">
              <w:rPr>
                <w:rFonts w:ascii="Times New Roman" w:eastAsia="Times New Roman" w:hAnsi="Times New Roman" w:cs="Times New Roman"/>
                <w:sz w:val="24"/>
                <w:szCs w:val="24"/>
              </w:rPr>
              <w:t>Мир и процессы глобализации в новых условиях. Антиглобалистские тенденции. Международный нефтяной кризис 2020 г. и его последствия. Россия в современном мире.</w:t>
            </w:r>
          </w:p>
          <w:p w:rsidR="00012835" w:rsidRPr="00D82D5C" w:rsidRDefault="00012835" w:rsidP="00992157">
            <w:pPr>
              <w:rPr>
                <w:rFonts w:ascii="Times New Roman" w:eastAsia="Times New Roman" w:hAnsi="Times New Roman" w:cs="Times New Roman"/>
                <w:b/>
                <w:bCs/>
                <w:sz w:val="24"/>
                <w:szCs w:val="24"/>
              </w:rPr>
            </w:pPr>
            <w:r w:rsidRPr="00D82D5C">
              <w:rPr>
                <w:rFonts w:ascii="Times New Roman" w:eastAsia="Times New Roman" w:hAnsi="Times New Roman" w:cs="Times New Roman"/>
                <w:sz w:val="24"/>
                <w:szCs w:val="24"/>
              </w:rPr>
              <w:t xml:space="preserve">Религия, наука и культура России в конце XX - начале XXI в. Повышение общественной </w:t>
            </w:r>
            <w:r w:rsidRPr="00D82D5C">
              <w:rPr>
                <w:rFonts w:ascii="Times New Roman" w:eastAsia="Times New Roman" w:hAnsi="Times New Roman" w:cs="Times New Roman"/>
                <w:sz w:val="24"/>
                <w:szCs w:val="24"/>
              </w:rPr>
              <w:lastRenderedPageBreak/>
              <w:t xml:space="preserve">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D82D5C">
              <w:rPr>
                <w:rFonts w:ascii="Times New Roman" w:eastAsia="Times New Roman" w:hAnsi="Times New Roman" w:cs="Times New Roman"/>
                <w:sz w:val="24"/>
                <w:szCs w:val="24"/>
              </w:rPr>
              <w:t>недостаточная</w:t>
            </w:r>
            <w:proofErr w:type="gramEnd"/>
            <w:r w:rsidRPr="00D82D5C">
              <w:rPr>
                <w:rFonts w:ascii="Times New Roman" w:eastAsia="Times New Roman" w:hAnsi="Times New Roman" w:cs="Times New Roman"/>
                <w:sz w:val="24"/>
                <w:szCs w:val="24"/>
              </w:rPr>
              <w:t xml:space="preserve">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521" w:type="pct"/>
          </w:tcPr>
          <w:p w:rsidR="00012835" w:rsidRPr="00651066" w:rsidRDefault="00012835" w:rsidP="00992157">
            <w:pPr>
              <w:jc w:val="center"/>
              <w:rPr>
                <w:rFonts w:ascii="Times New Roman" w:eastAsia="Times New Roman" w:hAnsi="Times New Roman" w:cs="Times New Roman"/>
                <w:bCs/>
                <w:iCs/>
                <w:sz w:val="24"/>
                <w:szCs w:val="24"/>
              </w:rPr>
            </w:pPr>
            <w:r w:rsidRPr="00651066">
              <w:rPr>
                <w:rFonts w:ascii="Times New Roman" w:eastAsia="Times New Roman" w:hAnsi="Times New Roman" w:cs="Times New Roman"/>
                <w:bCs/>
                <w:iCs/>
                <w:sz w:val="24"/>
                <w:szCs w:val="24"/>
              </w:rPr>
              <w:lastRenderedPageBreak/>
              <w:t>4</w:t>
            </w:r>
          </w:p>
        </w:tc>
        <w:tc>
          <w:tcPr>
            <w:tcW w:w="656" w:type="pct"/>
            <w:vMerge/>
            <w:tcBorders>
              <w:bottom w:val="nil"/>
            </w:tcBorders>
          </w:tcPr>
          <w:p w:rsidR="00012835" w:rsidRPr="00D82D5C" w:rsidRDefault="00012835" w:rsidP="00992157">
            <w:pPr>
              <w:ind w:firstLine="709"/>
              <w:rPr>
                <w:rFonts w:ascii="Times New Roman" w:eastAsia="Times New Roman" w:hAnsi="Times New Roman" w:cs="Times New Roman"/>
                <w:b/>
                <w:bCs/>
                <w:i/>
                <w:sz w:val="24"/>
                <w:szCs w:val="24"/>
              </w:rPr>
            </w:pPr>
          </w:p>
        </w:tc>
      </w:tr>
      <w:tr w:rsidR="00012835" w:rsidRPr="00D82D5C" w:rsidTr="00992157">
        <w:trPr>
          <w:trHeight w:val="20"/>
        </w:trPr>
        <w:tc>
          <w:tcPr>
            <w:tcW w:w="5000" w:type="pct"/>
            <w:gridSpan w:val="4"/>
            <w:tcBorders>
              <w:top w:val="single" w:sz="4" w:space="0" w:color="auto"/>
            </w:tcBorders>
          </w:tcPr>
          <w:p w:rsidR="00012835" w:rsidRPr="00D82D5C" w:rsidRDefault="00012835" w:rsidP="00992157">
            <w:pPr>
              <w:ind w:firstLine="709"/>
              <w:jc w:val="center"/>
              <w:rPr>
                <w:rFonts w:ascii="Times New Roman" w:eastAsia="Times New Roman" w:hAnsi="Times New Roman" w:cs="Times New Roman"/>
                <w:b/>
                <w:bCs/>
                <w:i/>
                <w:sz w:val="24"/>
                <w:szCs w:val="24"/>
              </w:rPr>
            </w:pPr>
            <w:r w:rsidRPr="00D82D5C">
              <w:rPr>
                <w:rFonts w:ascii="Times New Roman" w:eastAsia="Times New Roman" w:hAnsi="Times New Roman" w:cs="Times New Roman"/>
                <w:b/>
                <w:bCs/>
                <w:iCs/>
                <w:sz w:val="24"/>
                <w:szCs w:val="24"/>
              </w:rPr>
              <w:lastRenderedPageBreak/>
              <w:t>Профессионально ориентированное содержание</w:t>
            </w:r>
          </w:p>
        </w:tc>
      </w:tr>
      <w:tr w:rsidR="00012835" w:rsidRPr="00D82D5C" w:rsidTr="00992157">
        <w:trPr>
          <w:trHeight w:val="20"/>
        </w:trPr>
        <w:tc>
          <w:tcPr>
            <w:tcW w:w="843" w:type="pct"/>
            <w:vMerge w:val="restart"/>
            <w:tcBorders>
              <w:top w:val="single" w:sz="4" w:space="0" w:color="auto"/>
            </w:tcBorders>
          </w:tcPr>
          <w:p w:rsidR="00012835" w:rsidRPr="00D82D5C" w:rsidRDefault="00012835" w:rsidP="00992157">
            <w:pPr>
              <w:spacing w:line="23" w:lineRule="atLeast"/>
              <w:rPr>
                <w:rFonts w:ascii="OfficinaSansBookC" w:eastAsia="Times New Roman" w:hAnsi="OfficinaSansBookC" w:cs="Times New Roman"/>
                <w:b/>
                <w:i/>
                <w:sz w:val="24"/>
                <w:szCs w:val="24"/>
              </w:rPr>
            </w:pPr>
          </w:p>
        </w:tc>
        <w:tc>
          <w:tcPr>
            <w:tcW w:w="2980" w:type="pct"/>
          </w:tcPr>
          <w:p w:rsidR="00012835" w:rsidRPr="00D82D5C" w:rsidRDefault="00012835" w:rsidP="00992157">
            <w:pP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Практические занятия</w:t>
            </w:r>
          </w:p>
        </w:tc>
        <w:tc>
          <w:tcPr>
            <w:tcW w:w="521" w:type="pct"/>
          </w:tcPr>
          <w:p w:rsidR="00012835" w:rsidRPr="00D82D5C" w:rsidRDefault="00012835" w:rsidP="0099215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w:t>
            </w:r>
          </w:p>
        </w:tc>
        <w:tc>
          <w:tcPr>
            <w:tcW w:w="656" w:type="pct"/>
            <w:vMerge w:val="restart"/>
          </w:tcPr>
          <w:p w:rsidR="003E02EC" w:rsidRDefault="003E02EC" w:rsidP="003E02EC">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01</w:t>
            </w:r>
            <w:r>
              <w:rPr>
                <w:rFonts w:ascii="Times New Roman" w:eastAsia="Times New Roman" w:hAnsi="Times New Roman" w:cs="Times New Roman"/>
                <w:bCs/>
                <w:iCs/>
                <w:sz w:val="24"/>
                <w:szCs w:val="24"/>
              </w:rPr>
              <w:t>,</w:t>
            </w:r>
            <w:r w:rsidRPr="00136E87">
              <w:rPr>
                <w:rFonts w:ascii="Times New Roman" w:eastAsia="Times New Roman" w:hAnsi="Times New Roman" w:cs="Times New Roman"/>
                <w:iCs/>
                <w:sz w:val="24"/>
                <w:szCs w:val="24"/>
              </w:rPr>
              <w:t>ОК 02</w:t>
            </w:r>
          </w:p>
          <w:p w:rsidR="003E02EC" w:rsidRPr="00136E87" w:rsidRDefault="003E02EC" w:rsidP="003E02EC">
            <w:pPr>
              <w:autoSpaceDE w:val="0"/>
              <w:autoSpaceDN w:val="0"/>
              <w:spacing w:line="23" w:lineRule="atLeast"/>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04</w:t>
            </w:r>
            <w:r>
              <w:rPr>
                <w:rFonts w:ascii="Times New Roman" w:eastAsia="Times New Roman" w:hAnsi="Times New Roman" w:cs="Times New Roman"/>
                <w:bCs/>
                <w:iCs/>
                <w:sz w:val="24"/>
                <w:szCs w:val="24"/>
              </w:rPr>
              <w:t>,</w:t>
            </w:r>
            <w:r w:rsidRPr="00136E87">
              <w:rPr>
                <w:rFonts w:ascii="Times New Roman" w:eastAsia="Times New Roman" w:hAnsi="Times New Roman" w:cs="Times New Roman"/>
                <w:iCs/>
                <w:sz w:val="24"/>
                <w:szCs w:val="24"/>
              </w:rPr>
              <w:t>ОК 05</w:t>
            </w:r>
          </w:p>
          <w:p w:rsidR="00012835" w:rsidRPr="0013169F" w:rsidRDefault="003E02EC" w:rsidP="003E0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hanging="60"/>
              <w:rPr>
                <w:rFonts w:ascii="Times New Roman" w:eastAsia="Times New Roman" w:hAnsi="Times New Roman" w:cs="Times New Roman"/>
                <w:bCs/>
                <w:iCs/>
                <w:sz w:val="24"/>
                <w:szCs w:val="24"/>
              </w:rPr>
            </w:pPr>
            <w:r w:rsidRPr="00136E87">
              <w:rPr>
                <w:rFonts w:ascii="Times New Roman" w:eastAsia="Times New Roman" w:hAnsi="Times New Roman" w:cs="Times New Roman"/>
                <w:bCs/>
                <w:iCs/>
                <w:sz w:val="24"/>
                <w:szCs w:val="24"/>
              </w:rPr>
              <w:t>ОК 06</w:t>
            </w:r>
            <w:r>
              <w:rPr>
                <w:rFonts w:ascii="Times New Roman" w:eastAsia="Times New Roman" w:hAnsi="Times New Roman" w:cs="Times New Roman"/>
                <w:bCs/>
                <w:iCs/>
                <w:sz w:val="24"/>
                <w:szCs w:val="24"/>
              </w:rPr>
              <w:t>, ПК</w:t>
            </w:r>
            <w:proofErr w:type="gramStart"/>
            <w:r>
              <w:rPr>
                <w:rFonts w:ascii="Times New Roman" w:eastAsia="Times New Roman" w:hAnsi="Times New Roman" w:cs="Times New Roman"/>
                <w:bCs/>
                <w:iCs/>
                <w:sz w:val="24"/>
                <w:szCs w:val="24"/>
              </w:rPr>
              <w:t>1</w:t>
            </w:r>
            <w:proofErr w:type="gramEnd"/>
            <w:r>
              <w:rPr>
                <w:rFonts w:ascii="Times New Roman" w:eastAsia="Times New Roman" w:hAnsi="Times New Roman" w:cs="Times New Roman"/>
                <w:bCs/>
                <w:iCs/>
                <w:sz w:val="24"/>
                <w:szCs w:val="24"/>
              </w:rPr>
              <w:t>.2</w:t>
            </w:r>
          </w:p>
        </w:tc>
      </w:tr>
      <w:tr w:rsidR="00012835" w:rsidRPr="00D82D5C" w:rsidTr="00992157">
        <w:trPr>
          <w:trHeight w:val="20"/>
        </w:trPr>
        <w:tc>
          <w:tcPr>
            <w:tcW w:w="843" w:type="pct"/>
            <w:vMerge/>
          </w:tcPr>
          <w:p w:rsidR="00012835" w:rsidRPr="00D82D5C" w:rsidRDefault="00012835" w:rsidP="00992157">
            <w:pPr>
              <w:spacing w:line="23" w:lineRule="atLeast"/>
              <w:rPr>
                <w:rFonts w:ascii="OfficinaSansBookC" w:eastAsia="Times New Roman" w:hAnsi="OfficinaSansBookC" w:cs="Times New Roman"/>
                <w:b/>
                <w:i/>
                <w:sz w:val="24"/>
                <w:szCs w:val="24"/>
              </w:rPr>
            </w:pPr>
          </w:p>
        </w:tc>
        <w:tc>
          <w:tcPr>
            <w:tcW w:w="2980" w:type="pct"/>
          </w:tcPr>
          <w:p w:rsidR="00012835" w:rsidRPr="007C106E" w:rsidRDefault="00012835" w:rsidP="00992157">
            <w:pPr>
              <w:rPr>
                <w:rFonts w:ascii="Times New Roman" w:eastAsia="Times New Roman" w:hAnsi="Times New Roman" w:cs="Times New Roman"/>
                <w:b/>
                <w:bCs/>
                <w:iCs/>
                <w:color w:val="FF0000"/>
                <w:sz w:val="24"/>
                <w:szCs w:val="24"/>
              </w:rPr>
            </w:pPr>
            <w:r w:rsidRPr="00992157">
              <w:rPr>
                <w:rFonts w:ascii="Times New Roman" w:eastAsia="Times New Roman" w:hAnsi="Times New Roman" w:cs="Times New Roman"/>
                <w:sz w:val="24"/>
                <w:szCs w:val="24"/>
              </w:rPr>
              <w:t>5 Современное искусство. Течения и направления.</w:t>
            </w:r>
          </w:p>
        </w:tc>
        <w:tc>
          <w:tcPr>
            <w:tcW w:w="521" w:type="pct"/>
          </w:tcPr>
          <w:p w:rsidR="00012835" w:rsidRPr="00AF65FF" w:rsidRDefault="00012835" w:rsidP="00992157">
            <w:pPr>
              <w:jc w:val="center"/>
              <w:rPr>
                <w:rFonts w:ascii="Times New Roman" w:eastAsia="Times New Roman" w:hAnsi="Times New Roman" w:cs="Times New Roman"/>
                <w:bCs/>
                <w:iCs/>
                <w:sz w:val="24"/>
                <w:szCs w:val="24"/>
              </w:rPr>
            </w:pPr>
            <w:r w:rsidRPr="00AF65FF">
              <w:rPr>
                <w:rFonts w:ascii="Times New Roman" w:eastAsia="Times New Roman" w:hAnsi="Times New Roman" w:cs="Times New Roman"/>
                <w:bCs/>
                <w:iCs/>
                <w:sz w:val="24"/>
                <w:szCs w:val="24"/>
              </w:rPr>
              <w:t>2</w:t>
            </w:r>
          </w:p>
        </w:tc>
        <w:tc>
          <w:tcPr>
            <w:tcW w:w="656" w:type="pct"/>
            <w:vMerge/>
          </w:tcPr>
          <w:p w:rsidR="00012835" w:rsidRPr="00D82D5C" w:rsidRDefault="00012835" w:rsidP="00992157">
            <w:pPr>
              <w:ind w:firstLine="709"/>
              <w:rPr>
                <w:rFonts w:ascii="Times New Roman" w:eastAsia="Times New Roman" w:hAnsi="Times New Roman" w:cs="Times New Roman"/>
                <w:b/>
                <w:bCs/>
                <w:i/>
                <w:sz w:val="24"/>
                <w:szCs w:val="24"/>
              </w:rPr>
            </w:pPr>
          </w:p>
        </w:tc>
      </w:tr>
      <w:tr w:rsidR="00012835" w:rsidRPr="00D82D5C" w:rsidTr="00992157">
        <w:trPr>
          <w:trHeight w:val="20"/>
        </w:trPr>
        <w:tc>
          <w:tcPr>
            <w:tcW w:w="3823" w:type="pct"/>
            <w:gridSpan w:val="2"/>
          </w:tcPr>
          <w:p w:rsidR="000623F1" w:rsidRPr="00D82D5C" w:rsidRDefault="00012835" w:rsidP="00992157">
            <w:pPr>
              <w:suppressAutoHyphens/>
              <w:rPr>
                <w:rFonts w:ascii="Times New Roman" w:eastAsia="Times New Roman" w:hAnsi="Times New Roman" w:cs="Times New Roman"/>
                <w:b/>
                <w:sz w:val="24"/>
                <w:szCs w:val="24"/>
              </w:rPr>
            </w:pPr>
            <w:r w:rsidRPr="00D82D5C">
              <w:rPr>
                <w:rFonts w:ascii="Times New Roman" w:eastAsia="Times New Roman" w:hAnsi="Times New Roman" w:cs="Times New Roman"/>
                <w:b/>
                <w:sz w:val="24"/>
                <w:szCs w:val="24"/>
              </w:rPr>
              <w:t>Пр</w:t>
            </w:r>
            <w:r>
              <w:rPr>
                <w:rFonts w:ascii="Times New Roman" w:eastAsia="Times New Roman" w:hAnsi="Times New Roman" w:cs="Times New Roman"/>
                <w:b/>
                <w:sz w:val="24"/>
                <w:szCs w:val="24"/>
              </w:rPr>
              <w:t xml:space="preserve">омежуточная аттестация </w:t>
            </w:r>
            <w:r w:rsidR="000623F1">
              <w:rPr>
                <w:rFonts w:ascii="Times New Roman" w:eastAsia="Times New Roman" w:hAnsi="Times New Roman" w:cs="Times New Roman"/>
                <w:b/>
                <w:sz w:val="24"/>
                <w:szCs w:val="24"/>
              </w:rPr>
              <w:t>дифференцированный зачёт.</w:t>
            </w:r>
          </w:p>
        </w:tc>
        <w:tc>
          <w:tcPr>
            <w:tcW w:w="521" w:type="pct"/>
          </w:tcPr>
          <w:p w:rsidR="00012835" w:rsidRPr="00D82D5C" w:rsidRDefault="000623F1" w:rsidP="00992157">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656" w:type="pct"/>
            <w:vMerge/>
          </w:tcPr>
          <w:p w:rsidR="00012835" w:rsidRPr="00D82D5C" w:rsidRDefault="00012835" w:rsidP="00992157">
            <w:pPr>
              <w:ind w:firstLine="709"/>
              <w:rPr>
                <w:rFonts w:ascii="Times New Roman" w:eastAsia="Times New Roman" w:hAnsi="Times New Roman" w:cs="Times New Roman"/>
                <w:b/>
                <w:bCs/>
                <w:i/>
                <w:sz w:val="24"/>
                <w:szCs w:val="24"/>
              </w:rPr>
            </w:pPr>
          </w:p>
        </w:tc>
      </w:tr>
      <w:tr w:rsidR="00012835" w:rsidRPr="00D82D5C" w:rsidTr="00992157">
        <w:trPr>
          <w:trHeight w:val="20"/>
        </w:trPr>
        <w:tc>
          <w:tcPr>
            <w:tcW w:w="3823" w:type="pct"/>
            <w:gridSpan w:val="2"/>
          </w:tcPr>
          <w:p w:rsidR="00012835" w:rsidRPr="00D82D5C" w:rsidRDefault="00012835" w:rsidP="00992157">
            <w:pPr>
              <w:rPr>
                <w:rFonts w:ascii="Times New Roman" w:eastAsia="Times New Roman" w:hAnsi="Times New Roman" w:cs="Times New Roman"/>
                <w:b/>
                <w:bCs/>
                <w:sz w:val="24"/>
                <w:szCs w:val="24"/>
              </w:rPr>
            </w:pPr>
            <w:r w:rsidRPr="00D82D5C">
              <w:rPr>
                <w:rFonts w:ascii="Times New Roman" w:eastAsia="Times New Roman" w:hAnsi="Times New Roman" w:cs="Times New Roman"/>
                <w:b/>
                <w:bCs/>
                <w:sz w:val="24"/>
                <w:szCs w:val="24"/>
              </w:rPr>
              <w:t>Всего:</w:t>
            </w:r>
          </w:p>
        </w:tc>
        <w:tc>
          <w:tcPr>
            <w:tcW w:w="521" w:type="pct"/>
          </w:tcPr>
          <w:p w:rsidR="00012835" w:rsidRPr="00D82D5C" w:rsidRDefault="000623F1" w:rsidP="0099215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136</w:t>
            </w:r>
          </w:p>
        </w:tc>
        <w:tc>
          <w:tcPr>
            <w:tcW w:w="656" w:type="pct"/>
          </w:tcPr>
          <w:p w:rsidR="00012835" w:rsidRPr="00D82D5C" w:rsidRDefault="00012835" w:rsidP="00992157">
            <w:pPr>
              <w:ind w:firstLine="709"/>
              <w:rPr>
                <w:rFonts w:ascii="Times New Roman" w:eastAsia="Times New Roman" w:hAnsi="Times New Roman" w:cs="Times New Roman"/>
                <w:b/>
                <w:bCs/>
                <w:i/>
                <w:sz w:val="24"/>
                <w:szCs w:val="24"/>
              </w:rPr>
            </w:pPr>
          </w:p>
        </w:tc>
      </w:tr>
    </w:tbl>
    <w:p w:rsidR="00012835" w:rsidRPr="00D82D5C" w:rsidRDefault="00012835" w:rsidP="00012835">
      <w:pPr>
        <w:rPr>
          <w:rFonts w:ascii="Times New Roman" w:eastAsia="Times New Roman" w:hAnsi="Times New Roman" w:cs="Times New Roman"/>
          <w:sz w:val="24"/>
          <w:szCs w:val="24"/>
        </w:rPr>
      </w:pPr>
    </w:p>
    <w:p w:rsidR="00012835" w:rsidRPr="00D82D5C" w:rsidRDefault="00012835" w:rsidP="00012835">
      <w:pPr>
        <w:rPr>
          <w:rFonts w:ascii="Times New Roman" w:eastAsia="Times New Roman" w:hAnsi="Times New Roman" w:cs="Times New Roman"/>
          <w:sz w:val="24"/>
          <w:szCs w:val="24"/>
        </w:rPr>
      </w:pPr>
    </w:p>
    <w:p w:rsidR="00012835" w:rsidRPr="00D82D5C" w:rsidRDefault="00012835" w:rsidP="00012835">
      <w:pPr>
        <w:rPr>
          <w:rFonts w:ascii="Times New Roman" w:eastAsia="Times New Roman" w:hAnsi="Times New Roman" w:cs="Times New Roman"/>
          <w:sz w:val="24"/>
          <w:szCs w:val="24"/>
        </w:rPr>
      </w:pPr>
    </w:p>
    <w:p w:rsidR="00012835" w:rsidRPr="00D82D5C" w:rsidRDefault="00012835" w:rsidP="00012835">
      <w:pPr>
        <w:rPr>
          <w:rFonts w:ascii="Times New Roman" w:eastAsia="Times New Roman" w:hAnsi="Times New Roman" w:cs="Times New Roman"/>
          <w:sz w:val="24"/>
          <w:szCs w:val="24"/>
        </w:rPr>
      </w:pPr>
    </w:p>
    <w:p w:rsidR="00012835" w:rsidRPr="00D82D5C" w:rsidRDefault="00012835" w:rsidP="00012835">
      <w:pPr>
        <w:rPr>
          <w:rFonts w:ascii="Times New Roman" w:eastAsia="Times New Roman" w:hAnsi="Times New Roman" w:cs="Times New Roman"/>
          <w:sz w:val="24"/>
          <w:szCs w:val="24"/>
        </w:rPr>
      </w:pPr>
    </w:p>
    <w:p w:rsidR="00012835" w:rsidRPr="00D82D5C" w:rsidRDefault="00012835" w:rsidP="00012835">
      <w:pPr>
        <w:rPr>
          <w:rFonts w:ascii="Times New Roman" w:eastAsia="Times New Roman" w:hAnsi="Times New Roman" w:cs="Times New Roman"/>
          <w:sz w:val="24"/>
          <w:szCs w:val="24"/>
        </w:rPr>
      </w:pPr>
    </w:p>
    <w:p w:rsidR="00012835" w:rsidRPr="00D82D5C" w:rsidRDefault="00012835" w:rsidP="00012835">
      <w:pPr>
        <w:rPr>
          <w:rFonts w:ascii="Times New Roman" w:eastAsia="Times New Roman" w:hAnsi="Times New Roman" w:cs="Times New Roman"/>
          <w:sz w:val="24"/>
          <w:szCs w:val="24"/>
        </w:rPr>
        <w:sectPr w:rsidR="00012835" w:rsidRPr="00D82D5C" w:rsidSect="00992157">
          <w:pgSz w:w="16838" w:h="11900" w:orient="landscape"/>
          <w:pgMar w:top="1419" w:right="6490" w:bottom="846" w:left="709" w:header="0" w:footer="0" w:gutter="0"/>
          <w:cols w:space="0" w:equalWidth="0">
            <w:col w:w="9639"/>
          </w:cols>
          <w:titlePg/>
          <w:docGrid w:linePitch="360"/>
        </w:sectPr>
      </w:pPr>
    </w:p>
    <w:p w:rsidR="00012835" w:rsidRPr="00264F6A" w:rsidRDefault="00012835" w:rsidP="00012835">
      <w:pPr>
        <w:rPr>
          <w:rFonts w:ascii="Times New Roman" w:hAnsi="Times New Roman" w:cs="Times New Roman"/>
          <w:b/>
          <w:bCs/>
          <w:sz w:val="24"/>
          <w:szCs w:val="24"/>
        </w:rPr>
      </w:pPr>
      <w:r w:rsidRPr="00264F6A">
        <w:rPr>
          <w:rFonts w:ascii="Times New Roman" w:hAnsi="Times New Roman" w:cs="Times New Roman"/>
          <w:b/>
          <w:bCs/>
          <w:sz w:val="24"/>
          <w:szCs w:val="24"/>
        </w:rPr>
        <w:lastRenderedPageBreak/>
        <w:t xml:space="preserve">3. Условия реализации программы учебной дисциплины </w:t>
      </w:r>
    </w:p>
    <w:p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b/>
          <w:bCs/>
          <w:sz w:val="24"/>
          <w:szCs w:val="24"/>
        </w:rPr>
        <w:t>3.1. Требования к минимальному материально-техническому обеспечению</w:t>
      </w:r>
    </w:p>
    <w:p w:rsidR="00012835" w:rsidRPr="00264F6A" w:rsidRDefault="00012835" w:rsidP="00012835">
      <w:pPr>
        <w:ind w:firstLine="709"/>
        <w:rPr>
          <w:rFonts w:ascii="Times New Roman" w:eastAsia="Times New Roman" w:hAnsi="Times New Roman" w:cs="Times New Roman"/>
          <w:bCs/>
          <w:sz w:val="24"/>
          <w:szCs w:val="24"/>
        </w:rPr>
      </w:pPr>
      <w:r w:rsidRPr="00264F6A">
        <w:rPr>
          <w:rFonts w:ascii="Times New Roman" w:eastAsia="Times New Roman" w:hAnsi="Times New Roman" w:cs="Times New Roman"/>
          <w:bCs/>
          <w:sz w:val="24"/>
          <w:szCs w:val="24"/>
        </w:rPr>
        <w:t xml:space="preserve">Для реализации программы учебной дисциплины </w:t>
      </w:r>
      <w:proofErr w:type="gramStart"/>
      <w:r w:rsidRPr="00264F6A">
        <w:rPr>
          <w:rFonts w:ascii="Times New Roman" w:eastAsia="Times New Roman" w:hAnsi="Times New Roman" w:cs="Times New Roman"/>
          <w:bCs/>
          <w:sz w:val="24"/>
          <w:szCs w:val="24"/>
        </w:rPr>
        <w:t>предусмотрен</w:t>
      </w:r>
      <w:proofErr w:type="gramEnd"/>
      <w:r w:rsidRPr="00264F6A">
        <w:rPr>
          <w:rFonts w:ascii="Times New Roman" w:eastAsia="Times New Roman" w:hAnsi="Times New Roman" w:cs="Times New Roman"/>
          <w:bCs/>
          <w:sz w:val="24"/>
          <w:szCs w:val="24"/>
        </w:rPr>
        <w:t>: Кабинет истории.</w:t>
      </w:r>
    </w:p>
    <w:p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 xml:space="preserve">Оборудование учебного кабинета: </w:t>
      </w:r>
    </w:p>
    <w:p w:rsidR="00452704" w:rsidRPr="00452704" w:rsidRDefault="00452704" w:rsidP="00452704">
      <w:pPr>
        <w:rPr>
          <w:rFonts w:ascii="Times New Roman" w:hAnsi="Times New Roman" w:cs="Times New Roman"/>
          <w:sz w:val="24"/>
          <w:szCs w:val="24"/>
        </w:rPr>
      </w:pPr>
      <w:r w:rsidRPr="00452704">
        <w:rPr>
          <w:rFonts w:ascii="Times New Roman" w:hAnsi="Times New Roman" w:cs="Times New Roman"/>
          <w:sz w:val="24"/>
          <w:szCs w:val="24"/>
        </w:rPr>
        <w:t>посадочные места по количеству обучающихся-25;</w:t>
      </w:r>
    </w:p>
    <w:p w:rsidR="00452704" w:rsidRPr="00452704" w:rsidRDefault="00452704" w:rsidP="00452704">
      <w:pPr>
        <w:rPr>
          <w:rFonts w:ascii="Times New Roman" w:hAnsi="Times New Roman" w:cs="Times New Roman"/>
          <w:sz w:val="24"/>
          <w:szCs w:val="24"/>
        </w:rPr>
      </w:pPr>
      <w:r w:rsidRPr="00452704">
        <w:rPr>
          <w:rFonts w:ascii="Times New Roman" w:hAnsi="Times New Roman" w:cs="Times New Roman"/>
          <w:sz w:val="24"/>
          <w:szCs w:val="24"/>
        </w:rPr>
        <w:t>рабочее место преподавателя-1;</w:t>
      </w:r>
    </w:p>
    <w:p w:rsidR="00012835" w:rsidRPr="00452704" w:rsidRDefault="00A55982" w:rsidP="00012835">
      <w:pPr>
        <w:rPr>
          <w:rFonts w:ascii="Times New Roman" w:hAnsi="Times New Roman" w:cs="Times New Roman"/>
          <w:sz w:val="24"/>
          <w:szCs w:val="24"/>
        </w:rPr>
      </w:pPr>
      <w:r>
        <w:rPr>
          <w:rFonts w:ascii="Times New Roman" w:hAnsi="Times New Roman" w:cs="Times New Roman"/>
          <w:sz w:val="24"/>
          <w:szCs w:val="24"/>
        </w:rPr>
        <w:t>Т</w:t>
      </w:r>
      <w:r w:rsidR="00012835" w:rsidRPr="00452704">
        <w:rPr>
          <w:rFonts w:ascii="Times New Roman" w:hAnsi="Times New Roman" w:cs="Times New Roman"/>
          <w:sz w:val="24"/>
          <w:szCs w:val="24"/>
        </w:rPr>
        <w:t>ехнические средства обучения:</w:t>
      </w:r>
    </w:p>
    <w:p w:rsidR="00452704" w:rsidRPr="00452704" w:rsidRDefault="00452704" w:rsidP="00452704">
      <w:pPr>
        <w:rPr>
          <w:rFonts w:ascii="Times New Roman" w:hAnsi="Times New Roman" w:cs="Times New Roman"/>
          <w:sz w:val="24"/>
          <w:szCs w:val="24"/>
        </w:rPr>
      </w:pPr>
      <w:r w:rsidRPr="00452704">
        <w:rPr>
          <w:rFonts w:ascii="Times New Roman" w:hAnsi="Times New Roman" w:cs="Times New Roman"/>
          <w:sz w:val="24"/>
          <w:szCs w:val="24"/>
        </w:rPr>
        <w:t xml:space="preserve">− ноутбук с </w:t>
      </w:r>
      <w:proofErr w:type="gramStart"/>
      <w:r w:rsidRPr="00452704">
        <w:rPr>
          <w:rFonts w:ascii="Times New Roman" w:hAnsi="Times New Roman" w:cs="Times New Roman"/>
          <w:sz w:val="24"/>
          <w:szCs w:val="24"/>
        </w:rPr>
        <w:t>лицензионным</w:t>
      </w:r>
      <w:proofErr w:type="gramEnd"/>
      <w:r w:rsidRPr="00452704">
        <w:rPr>
          <w:rFonts w:ascii="Times New Roman" w:hAnsi="Times New Roman" w:cs="Times New Roman"/>
          <w:sz w:val="24"/>
          <w:szCs w:val="24"/>
        </w:rPr>
        <w:t xml:space="preserve"> программным обеспечением-</w:t>
      </w:r>
      <w:r w:rsidR="003A6819" w:rsidRPr="003A6819">
        <w:rPr>
          <w:rFonts w:ascii="Times New Roman" w:hAnsi="Times New Roman" w:cs="Times New Roman"/>
          <w:sz w:val="24"/>
          <w:szCs w:val="24"/>
        </w:rPr>
        <w:t>Astra Linux Common edition релиз Орел</w:t>
      </w:r>
      <w:r w:rsidR="003A6819">
        <w:rPr>
          <w:rFonts w:ascii="Times New Roman" w:hAnsi="Times New Roman" w:cs="Times New Roman"/>
          <w:sz w:val="24"/>
          <w:szCs w:val="24"/>
        </w:rPr>
        <w:t>-</w:t>
      </w:r>
      <w:r w:rsidRPr="00452704">
        <w:rPr>
          <w:rFonts w:ascii="Times New Roman" w:hAnsi="Times New Roman" w:cs="Times New Roman"/>
          <w:sz w:val="24"/>
          <w:szCs w:val="24"/>
        </w:rPr>
        <w:t>1;</w:t>
      </w:r>
    </w:p>
    <w:p w:rsidR="00452704" w:rsidRPr="00452704" w:rsidRDefault="00452704" w:rsidP="00452704">
      <w:pPr>
        <w:widowControl w:val="0"/>
        <w:autoSpaceDE w:val="0"/>
        <w:autoSpaceDN w:val="0"/>
        <w:adjustRightInd w:val="0"/>
        <w:rPr>
          <w:rFonts w:ascii="Times New Roman" w:hAnsi="Times New Roman" w:cs="Times New Roman"/>
          <w:sz w:val="24"/>
          <w:szCs w:val="24"/>
        </w:rPr>
      </w:pPr>
      <w:r w:rsidRPr="00452704">
        <w:rPr>
          <w:rFonts w:ascii="Times New Roman" w:hAnsi="Times New Roman" w:cs="Times New Roman"/>
          <w:sz w:val="24"/>
          <w:szCs w:val="24"/>
        </w:rPr>
        <w:t>− телевизор-1.</w:t>
      </w:r>
    </w:p>
    <w:p w:rsidR="00012835" w:rsidRPr="00452704" w:rsidRDefault="00012835" w:rsidP="00012835">
      <w:pPr>
        <w:rPr>
          <w:rFonts w:ascii="Times New Roman" w:hAnsi="Times New Roman" w:cs="Times New Roman"/>
          <w:sz w:val="24"/>
          <w:szCs w:val="24"/>
        </w:rPr>
      </w:pPr>
      <w:r w:rsidRPr="00452704">
        <w:rPr>
          <w:rFonts w:ascii="Times New Roman" w:hAnsi="Times New Roman" w:cs="Times New Roman"/>
          <w:sz w:val="24"/>
          <w:szCs w:val="24"/>
        </w:rPr>
        <w:t>дидактические материалы:</w:t>
      </w:r>
    </w:p>
    <w:p w:rsidR="00452704" w:rsidRPr="00452704" w:rsidRDefault="00452704" w:rsidP="00452704">
      <w:pPr>
        <w:widowControl w:val="0"/>
        <w:autoSpaceDE w:val="0"/>
        <w:autoSpaceDN w:val="0"/>
        <w:adjustRightInd w:val="0"/>
        <w:rPr>
          <w:rFonts w:ascii="Times New Roman" w:hAnsi="Times New Roman" w:cs="Times New Roman"/>
          <w:sz w:val="24"/>
          <w:szCs w:val="24"/>
        </w:rPr>
      </w:pPr>
      <w:r w:rsidRPr="00452704">
        <w:rPr>
          <w:rFonts w:ascii="Times New Roman" w:hAnsi="Times New Roman" w:cs="Times New Roman"/>
          <w:sz w:val="24"/>
          <w:szCs w:val="24"/>
        </w:rPr>
        <w:t>- атлас история России, всеобщая история 1914 год – начало ХХ</w:t>
      </w:r>
      <w:proofErr w:type="gramStart"/>
      <w:r w:rsidRPr="00452704">
        <w:rPr>
          <w:rFonts w:ascii="Times New Roman" w:hAnsi="Times New Roman" w:cs="Times New Roman"/>
          <w:sz w:val="24"/>
          <w:szCs w:val="24"/>
        </w:rPr>
        <w:t>I</w:t>
      </w:r>
      <w:proofErr w:type="gramEnd"/>
      <w:r w:rsidRPr="00452704">
        <w:rPr>
          <w:rFonts w:ascii="Times New Roman" w:hAnsi="Times New Roman" w:cs="Times New Roman"/>
          <w:sz w:val="24"/>
          <w:szCs w:val="24"/>
        </w:rPr>
        <w:t xml:space="preserve"> века-13</w:t>
      </w:r>
    </w:p>
    <w:p w:rsidR="00452704" w:rsidRPr="00452704" w:rsidRDefault="00452704" w:rsidP="00452704">
      <w:pPr>
        <w:widowControl w:val="0"/>
        <w:autoSpaceDE w:val="0"/>
        <w:autoSpaceDN w:val="0"/>
        <w:adjustRightInd w:val="0"/>
        <w:rPr>
          <w:rFonts w:ascii="Times New Roman" w:hAnsi="Times New Roman" w:cs="Times New Roman"/>
          <w:sz w:val="24"/>
          <w:szCs w:val="24"/>
        </w:rPr>
      </w:pPr>
      <w:r w:rsidRPr="00452704">
        <w:rPr>
          <w:rFonts w:ascii="Times New Roman" w:hAnsi="Times New Roman" w:cs="Times New Roman"/>
          <w:sz w:val="24"/>
          <w:szCs w:val="24"/>
        </w:rPr>
        <w:t>-контурные карты-25</w:t>
      </w:r>
    </w:p>
    <w:p w:rsidR="00452704" w:rsidRPr="00452704" w:rsidRDefault="00452704" w:rsidP="00452704">
      <w:pPr>
        <w:widowControl w:val="0"/>
        <w:autoSpaceDE w:val="0"/>
        <w:autoSpaceDN w:val="0"/>
        <w:adjustRightInd w:val="0"/>
        <w:rPr>
          <w:rFonts w:ascii="Times New Roman" w:hAnsi="Times New Roman" w:cs="Times New Roman"/>
          <w:sz w:val="24"/>
          <w:szCs w:val="24"/>
        </w:rPr>
      </w:pPr>
      <w:r w:rsidRPr="00452704">
        <w:rPr>
          <w:rFonts w:ascii="Times New Roman" w:hAnsi="Times New Roman" w:cs="Times New Roman"/>
          <w:sz w:val="24"/>
          <w:szCs w:val="24"/>
        </w:rPr>
        <w:t>-карта мира-1</w:t>
      </w:r>
    </w:p>
    <w:p w:rsidR="00452704" w:rsidRDefault="00452704" w:rsidP="00452704">
      <w:pPr>
        <w:rPr>
          <w:rFonts w:ascii="Times New Roman" w:hAnsi="Times New Roman" w:cs="Times New Roman"/>
          <w:sz w:val="24"/>
          <w:szCs w:val="24"/>
        </w:rPr>
      </w:pPr>
      <w:r w:rsidRPr="00452704">
        <w:rPr>
          <w:rFonts w:ascii="Times New Roman" w:hAnsi="Times New Roman" w:cs="Times New Roman"/>
          <w:sz w:val="24"/>
          <w:szCs w:val="24"/>
        </w:rPr>
        <w:t>- наглядные пособия «Города-герои», «Города Воинской славы»</w:t>
      </w:r>
    </w:p>
    <w:p w:rsidR="00A55982" w:rsidRDefault="00A55982" w:rsidP="00012835">
      <w:pPr>
        <w:rPr>
          <w:rFonts w:ascii="Times New Roman" w:hAnsi="Times New Roman" w:cs="Times New Roman"/>
          <w:b/>
          <w:bCs/>
          <w:sz w:val="24"/>
          <w:szCs w:val="24"/>
        </w:rPr>
      </w:pPr>
    </w:p>
    <w:p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b/>
          <w:bCs/>
          <w:sz w:val="24"/>
          <w:szCs w:val="24"/>
        </w:rPr>
        <w:t>3.2. Информационное обеспечение обучения</w:t>
      </w:r>
    </w:p>
    <w:p w:rsidR="00012835" w:rsidRPr="00264F6A" w:rsidRDefault="00012835" w:rsidP="00012835">
      <w:pPr>
        <w:ind w:firstLine="709"/>
        <w:jc w:val="both"/>
        <w:rPr>
          <w:rFonts w:ascii="Times New Roman" w:hAnsi="Times New Roman" w:cs="Times New Roman"/>
          <w:sz w:val="24"/>
          <w:szCs w:val="24"/>
        </w:rPr>
      </w:pPr>
      <w:r w:rsidRPr="00264F6A">
        <w:rPr>
          <w:rFonts w:ascii="Times New Roman" w:hAnsi="Times New Roman" w:cs="Times New Roman"/>
          <w:sz w:val="24"/>
          <w:szCs w:val="24"/>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012835" w:rsidRPr="00264F6A" w:rsidRDefault="00012835" w:rsidP="00012835">
      <w:pPr>
        <w:rPr>
          <w:rFonts w:ascii="Times New Roman" w:hAnsi="Times New Roman" w:cs="Times New Roman"/>
          <w:sz w:val="24"/>
          <w:szCs w:val="24"/>
        </w:rPr>
      </w:pPr>
    </w:p>
    <w:p w:rsidR="00012835" w:rsidRPr="003178F7" w:rsidRDefault="00012835" w:rsidP="00012835">
      <w:pPr>
        <w:rPr>
          <w:rFonts w:ascii="Times New Roman" w:hAnsi="Times New Roman" w:cs="Times New Roman"/>
          <w:b/>
          <w:bCs/>
          <w:sz w:val="24"/>
          <w:szCs w:val="24"/>
        </w:rPr>
      </w:pPr>
      <w:r>
        <w:rPr>
          <w:rFonts w:ascii="Times New Roman" w:hAnsi="Times New Roman" w:cs="Times New Roman"/>
          <w:b/>
          <w:bCs/>
          <w:sz w:val="24"/>
          <w:szCs w:val="24"/>
        </w:rPr>
        <w:t>3.2.1</w:t>
      </w:r>
      <w:proofErr w:type="gramStart"/>
      <w:r w:rsidRPr="003178F7">
        <w:rPr>
          <w:rFonts w:ascii="Times New Roman" w:hAnsi="Times New Roman" w:cs="Times New Roman"/>
          <w:b/>
          <w:bCs/>
          <w:sz w:val="24"/>
          <w:szCs w:val="24"/>
        </w:rPr>
        <w:t>Основные</w:t>
      </w:r>
      <w:proofErr w:type="gramEnd"/>
      <w:r w:rsidRPr="003178F7">
        <w:rPr>
          <w:rFonts w:ascii="Times New Roman" w:hAnsi="Times New Roman" w:cs="Times New Roman"/>
          <w:b/>
          <w:bCs/>
          <w:sz w:val="24"/>
          <w:szCs w:val="24"/>
        </w:rPr>
        <w:t xml:space="preserve"> источник:</w:t>
      </w:r>
    </w:p>
    <w:p w:rsidR="00012835" w:rsidRPr="003178F7" w:rsidRDefault="00012835" w:rsidP="00012835">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rsidR="00012835" w:rsidRPr="00E35DD5" w:rsidRDefault="00012835" w:rsidP="00012835">
      <w:pPr>
        <w:jc w:val="both"/>
        <w:rPr>
          <w:rFonts w:ascii="Times New Roman" w:hAnsi="Times New Roman" w:cs="Times New Roman"/>
          <w:sz w:val="24"/>
          <w:szCs w:val="24"/>
        </w:rPr>
      </w:pPr>
      <w:r w:rsidRPr="00E35DD5">
        <w:rPr>
          <w:rFonts w:ascii="Times New Roman" w:hAnsi="Times New Roman" w:cs="Times New Roman"/>
          <w:sz w:val="24"/>
          <w:szCs w:val="24"/>
        </w:rPr>
        <w:t xml:space="preserve">1. </w:t>
      </w:r>
      <w:r w:rsidRPr="00D10BFD">
        <w:rPr>
          <w:rFonts w:ascii="Times New Roman" w:hAnsi="Times New Roman" w:cs="Times New Roman"/>
          <w:sz w:val="24"/>
          <w:szCs w:val="24"/>
        </w:rPr>
        <w:t>Торкунов. История России. 10 класс</w:t>
      </w:r>
      <w:r>
        <w:rPr>
          <w:rFonts w:ascii="Times New Roman" w:hAnsi="Times New Roman" w:cs="Times New Roman"/>
          <w:sz w:val="24"/>
          <w:szCs w:val="24"/>
        </w:rPr>
        <w:t>. 1914-1945 гг. Учебник. В 2-х частых</w:t>
      </w:r>
      <w:r w:rsidRPr="00D10BFD">
        <w:rPr>
          <w:rFonts w:ascii="Times New Roman" w:hAnsi="Times New Roman" w:cs="Times New Roman"/>
          <w:sz w:val="24"/>
          <w:szCs w:val="24"/>
        </w:rPr>
        <w:t>. Базовый уровень</w:t>
      </w:r>
      <w:r>
        <w:rPr>
          <w:rFonts w:ascii="Times New Roman" w:hAnsi="Times New Roman" w:cs="Times New Roman"/>
          <w:sz w:val="24"/>
          <w:szCs w:val="24"/>
        </w:rPr>
        <w:t>- М.: Просвещение, 2022.</w:t>
      </w:r>
    </w:p>
    <w:p w:rsidR="00656228" w:rsidRDefault="00656228" w:rsidP="00012835">
      <w:pPr>
        <w:jc w:val="both"/>
        <w:rPr>
          <w:rFonts w:ascii="Times New Roman" w:hAnsi="Times New Roman" w:cs="Times New Roman"/>
          <w:sz w:val="24"/>
          <w:szCs w:val="24"/>
        </w:rPr>
      </w:pPr>
    </w:p>
    <w:p w:rsidR="00EB6117" w:rsidRPr="00656228" w:rsidRDefault="00656228" w:rsidP="00012835">
      <w:pPr>
        <w:jc w:val="both"/>
        <w:rPr>
          <w:rFonts w:ascii="Times New Roman" w:hAnsi="Times New Roman" w:cs="Times New Roman"/>
          <w:b/>
          <w:sz w:val="24"/>
          <w:szCs w:val="24"/>
        </w:rPr>
      </w:pPr>
      <w:r w:rsidRPr="00656228">
        <w:rPr>
          <w:rFonts w:ascii="Times New Roman" w:hAnsi="Times New Roman" w:cs="Times New Roman"/>
          <w:b/>
          <w:sz w:val="24"/>
          <w:szCs w:val="24"/>
        </w:rPr>
        <w:t>О</w:t>
      </w:r>
      <w:r>
        <w:rPr>
          <w:rFonts w:ascii="Times New Roman" w:hAnsi="Times New Roman" w:cs="Times New Roman"/>
          <w:b/>
          <w:sz w:val="24"/>
          <w:szCs w:val="24"/>
        </w:rPr>
        <w:t>снов</w:t>
      </w:r>
      <w:r w:rsidRPr="00656228">
        <w:rPr>
          <w:rFonts w:ascii="Times New Roman" w:hAnsi="Times New Roman" w:cs="Times New Roman"/>
          <w:b/>
          <w:sz w:val="24"/>
          <w:szCs w:val="24"/>
        </w:rPr>
        <w:t>ные электронные издания:</w:t>
      </w:r>
    </w:p>
    <w:p w:rsidR="00BE70C0" w:rsidRPr="00BA411C" w:rsidRDefault="00BE70C0" w:rsidP="00BE70C0">
      <w:pPr>
        <w:pStyle w:val="ad"/>
        <w:numPr>
          <w:ilvl w:val="0"/>
          <w:numId w:val="5"/>
        </w:numPr>
        <w:ind w:left="0" w:firstLine="360"/>
        <w:rPr>
          <w:rFonts w:ascii="Times New Roman" w:hAnsi="Times New Roman" w:cs="Times New Roman"/>
          <w:sz w:val="24"/>
          <w:szCs w:val="24"/>
          <w:lang/>
        </w:rPr>
      </w:pPr>
      <w:r w:rsidRPr="00BA411C">
        <w:rPr>
          <w:rFonts w:ascii="Times New Roman" w:hAnsi="Times New Roman" w:cs="Times New Roman"/>
          <w:color w:val="202023"/>
          <w:sz w:val="24"/>
          <w:szCs w:val="24"/>
          <w:shd w:val="clear" w:color="auto" w:fill="FFFFFF"/>
        </w:rPr>
        <w:t>Мединский, В. Р. История. История России. 1914—1945 годы. 10 класс. Базовый уровень</w:t>
      </w:r>
      <w:proofErr w:type="gramStart"/>
      <w:r w:rsidRPr="00BA411C">
        <w:rPr>
          <w:rFonts w:ascii="Times New Roman" w:hAnsi="Times New Roman" w:cs="Times New Roman"/>
          <w:color w:val="202023"/>
          <w:sz w:val="24"/>
          <w:szCs w:val="24"/>
          <w:shd w:val="clear" w:color="auto" w:fill="FFFFFF"/>
        </w:rPr>
        <w:t xml:space="preserve"> :</w:t>
      </w:r>
      <w:proofErr w:type="gramEnd"/>
      <w:r w:rsidRPr="00BA411C">
        <w:rPr>
          <w:rFonts w:ascii="Times New Roman" w:hAnsi="Times New Roman" w:cs="Times New Roman"/>
          <w:color w:val="202023"/>
          <w:sz w:val="24"/>
          <w:szCs w:val="24"/>
          <w:shd w:val="clear" w:color="auto" w:fill="FFFFFF"/>
        </w:rPr>
        <w:t xml:space="preserve"> учебник / В. Р. Мединский, А. В. Торкунов. - Москва</w:t>
      </w:r>
      <w:proofErr w:type="gramStart"/>
      <w:r w:rsidRPr="00BA411C">
        <w:rPr>
          <w:rFonts w:ascii="Times New Roman" w:hAnsi="Times New Roman" w:cs="Times New Roman"/>
          <w:color w:val="202023"/>
          <w:sz w:val="24"/>
          <w:szCs w:val="24"/>
          <w:shd w:val="clear" w:color="auto" w:fill="FFFFFF"/>
        </w:rPr>
        <w:t xml:space="preserve"> :</w:t>
      </w:r>
      <w:proofErr w:type="gramEnd"/>
      <w:r w:rsidRPr="00BA411C">
        <w:rPr>
          <w:rFonts w:ascii="Times New Roman" w:hAnsi="Times New Roman" w:cs="Times New Roman"/>
          <w:color w:val="202023"/>
          <w:sz w:val="24"/>
          <w:szCs w:val="24"/>
          <w:shd w:val="clear" w:color="auto" w:fill="FFFFFF"/>
        </w:rPr>
        <w:t xml:space="preserve"> Просвещение, 2023. - 449 с. - ISBN 978-5-09-109827-3. - Текст</w:t>
      </w:r>
      <w:proofErr w:type="gramStart"/>
      <w:r w:rsidRPr="00BA411C">
        <w:rPr>
          <w:rFonts w:ascii="Times New Roman" w:hAnsi="Times New Roman" w:cs="Times New Roman"/>
          <w:color w:val="202023"/>
          <w:sz w:val="24"/>
          <w:szCs w:val="24"/>
          <w:shd w:val="clear" w:color="auto" w:fill="FFFFFF"/>
        </w:rPr>
        <w:t xml:space="preserve"> :</w:t>
      </w:r>
      <w:proofErr w:type="gramEnd"/>
      <w:r w:rsidRPr="00BA411C">
        <w:rPr>
          <w:rFonts w:ascii="Times New Roman" w:hAnsi="Times New Roman" w:cs="Times New Roman"/>
          <w:color w:val="202023"/>
          <w:sz w:val="24"/>
          <w:szCs w:val="24"/>
          <w:shd w:val="clear" w:color="auto" w:fill="FFFFFF"/>
        </w:rPr>
        <w:t xml:space="preserve"> электронный. - URL: https://znanium.com/catalog/product/2104822– Режим доступа: по подписке</w:t>
      </w:r>
    </w:p>
    <w:p w:rsidR="00BE70C0" w:rsidRPr="00BE70C0" w:rsidRDefault="00BE70C0" w:rsidP="00BE70C0">
      <w:pPr>
        <w:pStyle w:val="ad"/>
        <w:numPr>
          <w:ilvl w:val="0"/>
          <w:numId w:val="5"/>
        </w:numPr>
        <w:ind w:left="0" w:firstLine="360"/>
        <w:rPr>
          <w:rFonts w:ascii="Times New Roman" w:hAnsi="Times New Roman" w:cs="Times New Roman"/>
          <w:sz w:val="24"/>
          <w:szCs w:val="24"/>
        </w:rPr>
      </w:pPr>
      <w:r w:rsidRPr="00BA411C">
        <w:rPr>
          <w:rFonts w:ascii="Times New Roman" w:hAnsi="Times New Roman" w:cs="Times New Roman"/>
          <w:color w:val="202023"/>
          <w:sz w:val="24"/>
          <w:szCs w:val="24"/>
          <w:shd w:val="clear" w:color="auto" w:fill="FFFFFF"/>
        </w:rPr>
        <w:t>Мединский, В. Р. История. История России. 1945 год — начало XXI века. 11 класс. Базовый уровень</w:t>
      </w:r>
      <w:proofErr w:type="gramStart"/>
      <w:r w:rsidRPr="00BA411C">
        <w:rPr>
          <w:rFonts w:ascii="Times New Roman" w:hAnsi="Times New Roman" w:cs="Times New Roman"/>
          <w:color w:val="202023"/>
          <w:sz w:val="24"/>
          <w:szCs w:val="24"/>
          <w:shd w:val="clear" w:color="auto" w:fill="FFFFFF"/>
        </w:rPr>
        <w:t xml:space="preserve"> :</w:t>
      </w:r>
      <w:proofErr w:type="gramEnd"/>
      <w:r w:rsidRPr="00BA411C">
        <w:rPr>
          <w:rFonts w:ascii="Times New Roman" w:hAnsi="Times New Roman" w:cs="Times New Roman"/>
          <w:color w:val="202023"/>
          <w:sz w:val="24"/>
          <w:szCs w:val="24"/>
          <w:shd w:val="clear" w:color="auto" w:fill="FFFFFF"/>
        </w:rPr>
        <w:t xml:space="preserve"> учебник / В. Р. Мединский, А. В. Торкунов. - Москва</w:t>
      </w:r>
      <w:proofErr w:type="gramStart"/>
      <w:r w:rsidRPr="00BA411C">
        <w:rPr>
          <w:rFonts w:ascii="Times New Roman" w:hAnsi="Times New Roman" w:cs="Times New Roman"/>
          <w:color w:val="202023"/>
          <w:sz w:val="24"/>
          <w:szCs w:val="24"/>
          <w:shd w:val="clear" w:color="auto" w:fill="FFFFFF"/>
        </w:rPr>
        <w:t xml:space="preserve"> :</w:t>
      </w:r>
      <w:proofErr w:type="gramEnd"/>
      <w:r w:rsidRPr="00BA411C">
        <w:rPr>
          <w:rFonts w:ascii="Times New Roman" w:hAnsi="Times New Roman" w:cs="Times New Roman"/>
          <w:color w:val="202023"/>
          <w:sz w:val="24"/>
          <w:szCs w:val="24"/>
          <w:shd w:val="clear" w:color="auto" w:fill="FFFFFF"/>
        </w:rPr>
        <w:t xml:space="preserve"> Просвещение, 2023. - 301 с. - ISBN 978-5-09-109828-0. - Текст</w:t>
      </w:r>
      <w:proofErr w:type="gramStart"/>
      <w:r w:rsidRPr="00BA411C">
        <w:rPr>
          <w:rFonts w:ascii="Times New Roman" w:hAnsi="Times New Roman" w:cs="Times New Roman"/>
          <w:color w:val="202023"/>
          <w:sz w:val="24"/>
          <w:szCs w:val="24"/>
          <w:shd w:val="clear" w:color="auto" w:fill="FFFFFF"/>
        </w:rPr>
        <w:t xml:space="preserve"> :</w:t>
      </w:r>
      <w:proofErr w:type="gramEnd"/>
      <w:r w:rsidRPr="00BA411C">
        <w:rPr>
          <w:rFonts w:ascii="Times New Roman" w:hAnsi="Times New Roman" w:cs="Times New Roman"/>
          <w:color w:val="202023"/>
          <w:sz w:val="24"/>
          <w:szCs w:val="24"/>
          <w:shd w:val="clear" w:color="auto" w:fill="FFFFFF"/>
        </w:rPr>
        <w:t xml:space="preserve"> электронный. - URL: https://znanium.com/catalog/product/2104823– Режим доступа: по подписке.</w:t>
      </w:r>
    </w:p>
    <w:p w:rsidR="00656228" w:rsidRPr="00656228" w:rsidRDefault="00656228" w:rsidP="00656228">
      <w:pPr>
        <w:pStyle w:val="ad"/>
        <w:numPr>
          <w:ilvl w:val="0"/>
          <w:numId w:val="5"/>
        </w:numPr>
        <w:ind w:left="0" w:firstLine="360"/>
        <w:rPr>
          <w:rFonts w:ascii="Times New Roman" w:hAnsi="Times New Roman" w:cs="Times New Roman"/>
          <w:sz w:val="24"/>
          <w:szCs w:val="24"/>
        </w:rPr>
      </w:pPr>
      <w:r w:rsidRPr="00656228">
        <w:rPr>
          <w:rFonts w:ascii="Times New Roman" w:hAnsi="Times New Roman" w:cs="Times New Roman"/>
          <w:sz w:val="24"/>
          <w:szCs w:val="24"/>
        </w:rPr>
        <w:t>История. История России. 1914-1945 гг.</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10 класс. Часть 1 (базовый уровень)</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учебник / М. М. Горинов, А. А. Данилов, Л. Г. Косулина [и др.] ; под ред. А. В. Торкунова. — 3-е изд., стер. — Москва</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Просвещение, 2023. - 176 с. - ISBN 978-5-09-103592-6. - Текст</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электронный. - URL: https://znanium.com/catalog/product/2089854– Режим доступа: по подписке.</w:t>
      </w:r>
    </w:p>
    <w:p w:rsidR="00656228" w:rsidRPr="00656228" w:rsidRDefault="00656228" w:rsidP="00656228">
      <w:pPr>
        <w:pStyle w:val="ad"/>
        <w:numPr>
          <w:ilvl w:val="0"/>
          <w:numId w:val="5"/>
        </w:numPr>
        <w:ind w:left="0" w:firstLine="360"/>
        <w:rPr>
          <w:rFonts w:ascii="Times New Roman" w:hAnsi="Times New Roman" w:cs="Times New Roman"/>
          <w:sz w:val="24"/>
          <w:szCs w:val="24"/>
        </w:rPr>
      </w:pPr>
      <w:r w:rsidRPr="00656228">
        <w:rPr>
          <w:rFonts w:ascii="Times New Roman" w:hAnsi="Times New Roman" w:cs="Times New Roman"/>
          <w:sz w:val="24"/>
          <w:szCs w:val="24"/>
        </w:rPr>
        <w:t>История. История России. 1914-1945 гг.</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10 класс. Часть 2 (базовый уровень)</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учебник / М. М. Горинов, А. А. Данилов, Л. Г. Косулина [и др.] ; под ред. А. В. Торкунова. — 3-е изд., стер. — Москва</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Просвещение, 2023. - 144 с. - ISBN 978-5-09-103593-3. - Текст</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электронный. - URL: https://znanium.com/catalog/product/2089857– Режим доступа: по подписке.</w:t>
      </w:r>
    </w:p>
    <w:p w:rsidR="00656228" w:rsidRPr="00656228" w:rsidRDefault="00656228" w:rsidP="00656228">
      <w:pPr>
        <w:pStyle w:val="ad"/>
        <w:numPr>
          <w:ilvl w:val="0"/>
          <w:numId w:val="5"/>
        </w:numPr>
        <w:ind w:left="0" w:firstLine="360"/>
        <w:rPr>
          <w:rFonts w:ascii="Times New Roman" w:hAnsi="Times New Roman" w:cs="Times New Roman"/>
          <w:sz w:val="24"/>
          <w:szCs w:val="24"/>
        </w:rPr>
      </w:pPr>
      <w:r w:rsidRPr="00656228">
        <w:rPr>
          <w:rFonts w:ascii="Times New Roman" w:hAnsi="Times New Roman" w:cs="Times New Roman"/>
          <w:sz w:val="24"/>
          <w:szCs w:val="24"/>
        </w:rPr>
        <w:t>История. История России. 1946 г. - начало XXI в.</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11-й класс. Часть 1 (базовый уровень)</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учебник / А. А. Данилов, А. В. Торкунов, О. В. Хлевнюк [и др.] ; под ред. А. В. Торкунова. — 3-е изд., стер. — Москва</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Просвещение, 2023. - 112 с. - ISBN 978-5-09-103595-7. - Текст</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электронный. - URL: https://znanium.ru/catalog/product/2089859– Режим доступа: по подписке</w:t>
      </w:r>
    </w:p>
    <w:p w:rsidR="00656228" w:rsidRPr="00656228" w:rsidRDefault="00656228" w:rsidP="00656228">
      <w:pPr>
        <w:pStyle w:val="ad"/>
        <w:numPr>
          <w:ilvl w:val="0"/>
          <w:numId w:val="5"/>
        </w:numPr>
        <w:ind w:left="0" w:firstLine="360"/>
        <w:rPr>
          <w:rFonts w:ascii="Times New Roman" w:hAnsi="Times New Roman" w:cs="Times New Roman"/>
          <w:sz w:val="24"/>
          <w:szCs w:val="24"/>
        </w:rPr>
      </w:pPr>
      <w:r w:rsidRPr="00656228">
        <w:rPr>
          <w:rFonts w:ascii="Times New Roman" w:hAnsi="Times New Roman" w:cs="Times New Roman"/>
          <w:sz w:val="24"/>
          <w:szCs w:val="24"/>
        </w:rPr>
        <w:lastRenderedPageBreak/>
        <w:t>Данилов, А. А. История. История России. 1946 г. - начало XXI в.</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11 класс. Часть 2 (базовый уровень)</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учебник / А. А. Данилов, А. В. Торкунов, О. В. Хлевнюк [и др.] ; под ред. А. В. Торкунова. — 3-е изд., стер. — Москва</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Просвещение, 2023. - 160 с. - ISBN 978-5-09-103596-4. - Текст</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электронный. - URL: https://znanium.com/catalog/product/2089861– Режим доступа: по подписке.</w:t>
      </w:r>
    </w:p>
    <w:p w:rsidR="00656228" w:rsidRPr="00656228" w:rsidRDefault="00656228" w:rsidP="00656228">
      <w:pPr>
        <w:pStyle w:val="ad"/>
        <w:numPr>
          <w:ilvl w:val="0"/>
          <w:numId w:val="5"/>
        </w:numPr>
        <w:ind w:left="0" w:firstLine="360"/>
        <w:rPr>
          <w:rFonts w:ascii="Times New Roman" w:hAnsi="Times New Roman" w:cs="Times New Roman"/>
          <w:sz w:val="24"/>
          <w:szCs w:val="24"/>
        </w:rPr>
      </w:pPr>
      <w:r w:rsidRPr="00656228">
        <w:rPr>
          <w:rFonts w:ascii="Times New Roman" w:hAnsi="Times New Roman" w:cs="Times New Roman"/>
          <w:sz w:val="24"/>
          <w:szCs w:val="24"/>
        </w:rPr>
        <w:t>История. История России. 10-й класс. Базовый и углублённый уровни</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в 3 частях. Часть 1</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учебник / М. М. Горинов, А. А. Данилов, М. Ю. Моруков [и др.] ; под ред. А. В. Торкунова. — 3-е изд., стер. — Москва</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Просвещение, 2023. -192 с. - ISBN 978-5-09-107214-3. - Текст</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электронный. - URL: https://znanium.com/catalog/product/2089863– Режим доступа: по подписке</w:t>
      </w:r>
    </w:p>
    <w:p w:rsidR="00656228" w:rsidRPr="00656228" w:rsidRDefault="00656228" w:rsidP="00656228">
      <w:pPr>
        <w:pStyle w:val="ad"/>
        <w:numPr>
          <w:ilvl w:val="0"/>
          <w:numId w:val="5"/>
        </w:numPr>
        <w:ind w:left="0" w:firstLine="360"/>
        <w:rPr>
          <w:rFonts w:ascii="Times New Roman" w:hAnsi="Times New Roman" w:cs="Times New Roman"/>
          <w:sz w:val="24"/>
          <w:szCs w:val="24"/>
        </w:rPr>
      </w:pPr>
      <w:r w:rsidRPr="00656228">
        <w:rPr>
          <w:rFonts w:ascii="Times New Roman" w:hAnsi="Times New Roman" w:cs="Times New Roman"/>
          <w:sz w:val="24"/>
          <w:szCs w:val="24"/>
        </w:rPr>
        <w:t>История. История России. 10-й класс. Базовый и углублённый уровни</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в 3 частях. Часть 2</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учебник / М. М. Горинов, А. А. Данилов, М. Ю. Моруков [и др.] ; под ред. А. В. Торкунова. — 3-е изд., стер. — Москва</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Просвещение, 2023. -191 с. - ISBN 978-5-09-107215-0. - Текст</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электронный. - URL: https://znanium.com/catalog/product/2089865– Режим доступа: по подписке</w:t>
      </w:r>
    </w:p>
    <w:p w:rsidR="00656228" w:rsidRPr="00656228" w:rsidRDefault="00656228" w:rsidP="00656228">
      <w:pPr>
        <w:pStyle w:val="ad"/>
        <w:numPr>
          <w:ilvl w:val="0"/>
          <w:numId w:val="5"/>
        </w:numPr>
        <w:shd w:val="clear" w:color="auto" w:fill="FFFFFF" w:themeFill="background1"/>
        <w:ind w:left="0" w:firstLine="360"/>
        <w:rPr>
          <w:rFonts w:ascii="Times New Roman" w:hAnsi="Times New Roman" w:cs="Times New Roman"/>
          <w:sz w:val="24"/>
          <w:szCs w:val="24"/>
        </w:rPr>
      </w:pPr>
      <w:r w:rsidRPr="00656228">
        <w:rPr>
          <w:rFonts w:ascii="Times New Roman" w:hAnsi="Times New Roman" w:cs="Times New Roman"/>
          <w:sz w:val="24"/>
          <w:szCs w:val="24"/>
        </w:rPr>
        <w:t>История. История России. 10 класс. Базовый и углублённый уровни. В 3 частях. Часть 3</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учебник / М. М. Горинов, А. А. Данилов, М. Ю. Моруков [и др.] ; под ред. А. В. Торкунова. — 3-е изд., стер. — Москва</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Просвещение, 2023. - 144 с. - ISBN 978-5-09-107216-7. - Текст</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электронный. - URL: https://znanium.com/catalog/product/2089868– Режим доступа: по подписке</w:t>
      </w:r>
    </w:p>
    <w:p w:rsidR="00656228" w:rsidRPr="00656228" w:rsidRDefault="00656228" w:rsidP="00656228">
      <w:pPr>
        <w:pStyle w:val="ad"/>
        <w:numPr>
          <w:ilvl w:val="0"/>
          <w:numId w:val="5"/>
        </w:numPr>
        <w:shd w:val="clear" w:color="auto" w:fill="FFFFFF" w:themeFill="background1"/>
        <w:ind w:left="0" w:firstLine="360"/>
        <w:rPr>
          <w:rFonts w:ascii="Times New Roman" w:hAnsi="Times New Roman" w:cs="Times New Roman"/>
          <w:sz w:val="24"/>
          <w:szCs w:val="24"/>
        </w:rPr>
      </w:pPr>
      <w:r w:rsidRPr="00656228">
        <w:rPr>
          <w:rFonts w:ascii="Times New Roman" w:hAnsi="Times New Roman" w:cs="Times New Roman"/>
          <w:sz w:val="24"/>
          <w:szCs w:val="24"/>
        </w:rPr>
        <w:t>Борисов, Н. С. История. История России. С древнейших времён до 1914 г. 11 класс. В 2 частях. Часть 1 (углублённый уровень)</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углублённый уровень : учебник / Н. С. Борисов, А. А. Левандовский ; под ред. С. П. Карпова. — 3-е изд., стер. — Москва</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Просвещение, 2023. — 256 с. - (МГУ — школе). - ISBN 978-5-09-107219-8. - Текст</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электронный. - URL: https://znanium.com/catalog/product/2089879– Режим доступа: по подписке</w:t>
      </w:r>
    </w:p>
    <w:p w:rsidR="00656228" w:rsidRPr="00656228" w:rsidRDefault="00656228" w:rsidP="00656228">
      <w:pPr>
        <w:pStyle w:val="ad"/>
        <w:numPr>
          <w:ilvl w:val="0"/>
          <w:numId w:val="5"/>
        </w:numPr>
        <w:shd w:val="clear" w:color="auto" w:fill="FFFFFF" w:themeFill="background1"/>
        <w:ind w:left="0" w:firstLine="360"/>
        <w:rPr>
          <w:rFonts w:ascii="Times New Roman" w:hAnsi="Times New Roman" w:cs="Times New Roman"/>
          <w:sz w:val="24"/>
          <w:szCs w:val="24"/>
        </w:rPr>
      </w:pPr>
      <w:r w:rsidRPr="00656228">
        <w:rPr>
          <w:rFonts w:ascii="Times New Roman" w:hAnsi="Times New Roman" w:cs="Times New Roman"/>
          <w:sz w:val="24"/>
          <w:szCs w:val="24"/>
        </w:rPr>
        <w:t>Борисов, Н. С. История. История России. С древнейших времён до 1914 г. 11 класс. В 2 ч. Часть 2. Углублённый уровень</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учебник / Н. С. Борисов, А. А. Левандовский ; под ред. С. П. Карпова. — 2-е изд., стер. — Москва</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Просвещение, 2022. — 304 с. - (МГУ — школе). - ISBN 978-5-09-101535-5. - Текст</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электронный. - URL: https://znanium.com/catalog/product/2089881– Режим доступа: по подписке.</w:t>
      </w:r>
    </w:p>
    <w:p w:rsidR="00656228" w:rsidRPr="00656228" w:rsidRDefault="00656228" w:rsidP="00656228">
      <w:pPr>
        <w:pStyle w:val="ad"/>
        <w:numPr>
          <w:ilvl w:val="0"/>
          <w:numId w:val="5"/>
        </w:numPr>
        <w:shd w:val="clear" w:color="auto" w:fill="FFFFFF" w:themeFill="background1"/>
        <w:ind w:left="0" w:firstLine="360"/>
        <w:rPr>
          <w:rFonts w:ascii="Times New Roman" w:hAnsi="Times New Roman" w:cs="Times New Roman"/>
          <w:sz w:val="24"/>
          <w:szCs w:val="24"/>
        </w:rPr>
      </w:pPr>
      <w:r w:rsidRPr="00656228">
        <w:rPr>
          <w:rFonts w:ascii="Times New Roman" w:hAnsi="Times New Roman" w:cs="Times New Roman"/>
          <w:sz w:val="24"/>
          <w:szCs w:val="24"/>
        </w:rPr>
        <w:t>Никонов, В. А. История. История России. 1914 г. — начало XXI в.</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учебник для 10 —11 классов общеобразовательных организаций. Базовый и углублённый уровни: в 2 ч. Ч. 2. 1945 г. — начало XXI в. : учебник / В. А. Никонов, С. В. Девятов ; под</w:t>
      </w:r>
      <w:proofErr w:type="gramStart"/>
      <w:r w:rsidRPr="00656228">
        <w:rPr>
          <w:rFonts w:ascii="Times New Roman" w:hAnsi="Times New Roman" w:cs="Times New Roman"/>
          <w:sz w:val="24"/>
          <w:szCs w:val="24"/>
        </w:rPr>
        <w:t>.</w:t>
      </w:r>
      <w:proofErr w:type="gramEnd"/>
      <w:r w:rsidRPr="00656228">
        <w:rPr>
          <w:rFonts w:ascii="Times New Roman" w:hAnsi="Times New Roman" w:cs="Times New Roman"/>
          <w:sz w:val="24"/>
          <w:szCs w:val="24"/>
        </w:rPr>
        <w:t xml:space="preserve"> </w:t>
      </w:r>
      <w:proofErr w:type="gramStart"/>
      <w:r w:rsidRPr="00656228">
        <w:rPr>
          <w:rFonts w:ascii="Times New Roman" w:hAnsi="Times New Roman" w:cs="Times New Roman"/>
          <w:sz w:val="24"/>
          <w:szCs w:val="24"/>
        </w:rPr>
        <w:t>н</w:t>
      </w:r>
      <w:proofErr w:type="gramEnd"/>
      <w:r w:rsidRPr="00656228">
        <w:rPr>
          <w:rFonts w:ascii="Times New Roman" w:hAnsi="Times New Roman" w:cs="Times New Roman"/>
          <w:sz w:val="24"/>
          <w:szCs w:val="24"/>
        </w:rPr>
        <w:t xml:space="preserve">ауч. ред. С. П. Карпова. - 2-е изд. - Москва : </w:t>
      </w:r>
      <w:proofErr w:type="gramStart"/>
      <w:r w:rsidRPr="00656228">
        <w:rPr>
          <w:rFonts w:ascii="Times New Roman" w:hAnsi="Times New Roman" w:cs="Times New Roman"/>
          <w:sz w:val="24"/>
          <w:szCs w:val="24"/>
        </w:rPr>
        <w:t>ООО "Русское слово-учебник", 2023. - 240 с. - (ФГОС.</w:t>
      </w:r>
      <w:proofErr w:type="gramEnd"/>
      <w:r w:rsidRPr="00656228">
        <w:rPr>
          <w:rFonts w:ascii="Times New Roman" w:hAnsi="Times New Roman" w:cs="Times New Roman"/>
          <w:sz w:val="24"/>
          <w:szCs w:val="24"/>
        </w:rPr>
        <w:t xml:space="preserve"> </w:t>
      </w:r>
      <w:proofErr w:type="gramStart"/>
      <w:r w:rsidRPr="00656228">
        <w:rPr>
          <w:rFonts w:ascii="Times New Roman" w:hAnsi="Times New Roman" w:cs="Times New Roman"/>
          <w:sz w:val="24"/>
          <w:szCs w:val="24"/>
        </w:rPr>
        <w:t>Инновационная школа).</w:t>
      </w:r>
      <w:proofErr w:type="gramEnd"/>
      <w:r w:rsidRPr="00656228">
        <w:rPr>
          <w:rFonts w:ascii="Times New Roman" w:hAnsi="Times New Roman" w:cs="Times New Roman"/>
          <w:sz w:val="24"/>
          <w:szCs w:val="24"/>
        </w:rPr>
        <w:t xml:space="preserve"> - ISBN 978-5-533-02849-3. - Текст</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электронный. - URL: https://zna</w:t>
      </w:r>
      <w:r>
        <w:rPr>
          <w:rFonts w:ascii="Times New Roman" w:hAnsi="Times New Roman" w:cs="Times New Roman"/>
          <w:sz w:val="24"/>
          <w:szCs w:val="24"/>
        </w:rPr>
        <w:t>nium.com/catalog/product/211003</w:t>
      </w:r>
      <w:r w:rsidRPr="00656228">
        <w:rPr>
          <w:rFonts w:ascii="Times New Roman" w:hAnsi="Times New Roman" w:cs="Times New Roman"/>
          <w:sz w:val="24"/>
          <w:szCs w:val="24"/>
        </w:rPr>
        <w:t>. – Режим доступа: по подписке.</w:t>
      </w:r>
    </w:p>
    <w:p w:rsidR="00656228" w:rsidRPr="00656228" w:rsidRDefault="00656228" w:rsidP="00656228">
      <w:pPr>
        <w:pStyle w:val="ad"/>
        <w:numPr>
          <w:ilvl w:val="0"/>
          <w:numId w:val="5"/>
        </w:numPr>
        <w:shd w:val="clear" w:color="auto" w:fill="FFFFFF" w:themeFill="background1"/>
        <w:ind w:left="0" w:firstLine="360"/>
        <w:rPr>
          <w:rFonts w:ascii="Times New Roman" w:hAnsi="Times New Roman" w:cs="Times New Roman"/>
          <w:sz w:val="24"/>
          <w:szCs w:val="24"/>
        </w:rPr>
      </w:pPr>
      <w:r w:rsidRPr="00656228">
        <w:rPr>
          <w:rFonts w:ascii="Times New Roman" w:hAnsi="Times New Roman" w:cs="Times New Roman"/>
          <w:sz w:val="24"/>
          <w:szCs w:val="24"/>
        </w:rPr>
        <w:t>Никонов, В. А. История. История России. 1914 г. — начало XXI в.: учебник для 10 —11 классов общеобразовательных организаций. Базовый и углублённый уровни: в 2 ч. Ч. 2. 1945 г. — начало XXI в.</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учебник / В. А. Никонов, С. В. Девятов ; под науч. ред. С. П. Карпова. - Москва</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w:t>
      </w:r>
      <w:proofErr w:type="gramStart"/>
      <w:r w:rsidRPr="00656228">
        <w:rPr>
          <w:rFonts w:ascii="Times New Roman" w:hAnsi="Times New Roman" w:cs="Times New Roman"/>
          <w:sz w:val="24"/>
          <w:szCs w:val="24"/>
        </w:rPr>
        <w:t>ООО «Русское слово — учебник», 2022. - 240 с. - (ФГОС.</w:t>
      </w:r>
      <w:proofErr w:type="gramEnd"/>
      <w:r w:rsidRPr="00656228">
        <w:rPr>
          <w:rFonts w:ascii="Times New Roman" w:hAnsi="Times New Roman" w:cs="Times New Roman"/>
          <w:sz w:val="24"/>
          <w:szCs w:val="24"/>
        </w:rPr>
        <w:t xml:space="preserve"> </w:t>
      </w:r>
      <w:proofErr w:type="gramStart"/>
      <w:r w:rsidRPr="00656228">
        <w:rPr>
          <w:rFonts w:ascii="Times New Roman" w:hAnsi="Times New Roman" w:cs="Times New Roman"/>
          <w:sz w:val="24"/>
          <w:szCs w:val="24"/>
        </w:rPr>
        <w:t>Инновационная школа).</w:t>
      </w:r>
      <w:proofErr w:type="gramEnd"/>
      <w:r w:rsidRPr="00656228">
        <w:rPr>
          <w:rFonts w:ascii="Times New Roman" w:hAnsi="Times New Roman" w:cs="Times New Roman"/>
          <w:sz w:val="24"/>
          <w:szCs w:val="24"/>
        </w:rPr>
        <w:t xml:space="preserve"> - ISBN 978-5-533-01987-3. - Текст</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электронный. - URL: https://znanium.com/catalog/product/2040854– Режим доступа: по подписке</w:t>
      </w:r>
    </w:p>
    <w:p w:rsidR="00656228" w:rsidRPr="00656228" w:rsidRDefault="00656228" w:rsidP="00656228">
      <w:pPr>
        <w:pStyle w:val="ad"/>
        <w:numPr>
          <w:ilvl w:val="0"/>
          <w:numId w:val="5"/>
        </w:numPr>
        <w:shd w:val="clear" w:color="auto" w:fill="FFFFFF" w:themeFill="background1"/>
        <w:ind w:left="0" w:firstLine="360"/>
        <w:rPr>
          <w:rFonts w:ascii="Times New Roman" w:hAnsi="Times New Roman" w:cs="Times New Roman"/>
          <w:sz w:val="24"/>
          <w:szCs w:val="24"/>
        </w:rPr>
      </w:pPr>
      <w:r w:rsidRPr="00656228">
        <w:rPr>
          <w:rFonts w:ascii="Times New Roman" w:hAnsi="Times New Roman" w:cs="Times New Roman"/>
          <w:sz w:val="24"/>
          <w:szCs w:val="24"/>
        </w:rPr>
        <w:t>Никонов, В. А. История. История России. 1914 г. — начало XXI в.: учебник для 10 класса общеобразовательных организаций. Базовый и углублённый уровни: в 2 ч. Ч. 1. 1914 -1945</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учебник / В. А. Никонов, С. В. Девятов ; под науч. ред. С. П. Карпова. - Москва</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w:t>
      </w:r>
      <w:proofErr w:type="gramStart"/>
      <w:r w:rsidRPr="00656228">
        <w:rPr>
          <w:rFonts w:ascii="Times New Roman" w:hAnsi="Times New Roman" w:cs="Times New Roman"/>
          <w:sz w:val="24"/>
          <w:szCs w:val="24"/>
        </w:rPr>
        <w:t>ООО «Русское слово — учебник», 2020. - 312 с. - (ФГОС.</w:t>
      </w:r>
      <w:proofErr w:type="gramEnd"/>
      <w:r w:rsidRPr="00656228">
        <w:rPr>
          <w:rFonts w:ascii="Times New Roman" w:hAnsi="Times New Roman" w:cs="Times New Roman"/>
          <w:sz w:val="24"/>
          <w:szCs w:val="24"/>
        </w:rPr>
        <w:t xml:space="preserve"> </w:t>
      </w:r>
      <w:proofErr w:type="gramStart"/>
      <w:r w:rsidRPr="00656228">
        <w:rPr>
          <w:rFonts w:ascii="Times New Roman" w:hAnsi="Times New Roman" w:cs="Times New Roman"/>
          <w:sz w:val="24"/>
          <w:szCs w:val="24"/>
        </w:rPr>
        <w:t>Инновационная школа).</w:t>
      </w:r>
      <w:proofErr w:type="gramEnd"/>
      <w:r w:rsidRPr="00656228">
        <w:rPr>
          <w:rFonts w:ascii="Times New Roman" w:hAnsi="Times New Roman" w:cs="Times New Roman"/>
          <w:sz w:val="24"/>
          <w:szCs w:val="24"/>
        </w:rPr>
        <w:t xml:space="preserve"> - ISBN 978-5-533-00949-2. - Текст</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электронный. - URL: https://znanium.com/catalog/product/2044100– Режим доступа: по подписке</w:t>
      </w:r>
    </w:p>
    <w:p w:rsidR="00656228" w:rsidRPr="00656228" w:rsidRDefault="00656228" w:rsidP="00656228">
      <w:pPr>
        <w:pStyle w:val="ad"/>
        <w:numPr>
          <w:ilvl w:val="0"/>
          <w:numId w:val="5"/>
        </w:numPr>
        <w:shd w:val="clear" w:color="auto" w:fill="FFFFFF" w:themeFill="background1"/>
        <w:ind w:left="0" w:firstLine="360"/>
        <w:rPr>
          <w:rFonts w:ascii="Times New Roman" w:hAnsi="Times New Roman" w:cs="Times New Roman"/>
          <w:sz w:val="24"/>
          <w:szCs w:val="24"/>
        </w:rPr>
      </w:pPr>
      <w:r w:rsidRPr="00656228">
        <w:rPr>
          <w:rFonts w:ascii="Times New Roman" w:hAnsi="Times New Roman" w:cs="Times New Roman"/>
          <w:sz w:val="24"/>
          <w:szCs w:val="24"/>
        </w:rPr>
        <w:t>Никонов, В. А. История. История России. 1914 г. — начало XXI в.: учебник для 10 класса общеобразовательных организаций. Базовый и углублённый уровни: в 2 ч. Ч. 2. 1945—2016</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учебник / В. А. Никонов, С. В. Девятов ; под науч. ред. С. П. Карпова. - </w:t>
      </w:r>
      <w:r w:rsidRPr="00656228">
        <w:rPr>
          <w:rFonts w:ascii="Times New Roman" w:hAnsi="Times New Roman" w:cs="Times New Roman"/>
          <w:sz w:val="24"/>
          <w:szCs w:val="24"/>
        </w:rPr>
        <w:lastRenderedPageBreak/>
        <w:t>Москва</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w:t>
      </w:r>
      <w:proofErr w:type="gramStart"/>
      <w:r w:rsidRPr="00656228">
        <w:rPr>
          <w:rFonts w:ascii="Times New Roman" w:hAnsi="Times New Roman" w:cs="Times New Roman"/>
          <w:sz w:val="24"/>
          <w:szCs w:val="24"/>
        </w:rPr>
        <w:t>ООО «Русское слово — учебник», 2020. - 240 с. - (ФГОС.</w:t>
      </w:r>
      <w:proofErr w:type="gramEnd"/>
      <w:r w:rsidRPr="00656228">
        <w:rPr>
          <w:rFonts w:ascii="Times New Roman" w:hAnsi="Times New Roman" w:cs="Times New Roman"/>
          <w:sz w:val="24"/>
          <w:szCs w:val="24"/>
        </w:rPr>
        <w:t xml:space="preserve"> </w:t>
      </w:r>
      <w:proofErr w:type="gramStart"/>
      <w:r w:rsidRPr="00656228">
        <w:rPr>
          <w:rFonts w:ascii="Times New Roman" w:hAnsi="Times New Roman" w:cs="Times New Roman"/>
          <w:sz w:val="24"/>
          <w:szCs w:val="24"/>
        </w:rPr>
        <w:t>Инновационная школа).</w:t>
      </w:r>
      <w:proofErr w:type="gramEnd"/>
      <w:r w:rsidRPr="00656228">
        <w:rPr>
          <w:rFonts w:ascii="Times New Roman" w:hAnsi="Times New Roman" w:cs="Times New Roman"/>
          <w:sz w:val="24"/>
          <w:szCs w:val="24"/>
        </w:rPr>
        <w:t xml:space="preserve"> - ISBN 978-5-533-00950-8. - Текст</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электронный. - URL: https://znanium.com/catalog/product/2044101– Режим доступа: по подписке</w:t>
      </w:r>
    </w:p>
    <w:p w:rsidR="00656228" w:rsidRPr="00656228" w:rsidRDefault="00656228" w:rsidP="00656228">
      <w:pPr>
        <w:pStyle w:val="ad"/>
        <w:numPr>
          <w:ilvl w:val="0"/>
          <w:numId w:val="5"/>
        </w:numPr>
        <w:shd w:val="clear" w:color="auto" w:fill="FFFFFF" w:themeFill="background1"/>
        <w:ind w:left="0" w:firstLine="360"/>
        <w:rPr>
          <w:rFonts w:ascii="Times New Roman" w:hAnsi="Times New Roman" w:cs="Times New Roman"/>
          <w:sz w:val="24"/>
          <w:szCs w:val="24"/>
        </w:rPr>
      </w:pPr>
      <w:r w:rsidRPr="00656228">
        <w:rPr>
          <w:rFonts w:ascii="Times New Roman" w:hAnsi="Times New Roman" w:cs="Times New Roman"/>
          <w:sz w:val="24"/>
          <w:szCs w:val="24"/>
        </w:rPr>
        <w:t>Шубин, А. В. История России, 1914-1945 годы</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10 класс. Базовый уровень : учебник /А. В. Шубин, М. Ю. Мягков, Ю. А. Никифоров [и др.] ; под общ</w:t>
      </w:r>
      <w:proofErr w:type="gramStart"/>
      <w:r w:rsidRPr="00656228">
        <w:rPr>
          <w:rFonts w:ascii="Times New Roman" w:hAnsi="Times New Roman" w:cs="Times New Roman"/>
          <w:sz w:val="24"/>
          <w:szCs w:val="24"/>
        </w:rPr>
        <w:t>.</w:t>
      </w:r>
      <w:proofErr w:type="gramEnd"/>
      <w:r w:rsidRPr="00656228">
        <w:rPr>
          <w:rFonts w:ascii="Times New Roman" w:hAnsi="Times New Roman" w:cs="Times New Roman"/>
          <w:sz w:val="24"/>
          <w:szCs w:val="24"/>
        </w:rPr>
        <w:t xml:space="preserve"> </w:t>
      </w:r>
      <w:proofErr w:type="gramStart"/>
      <w:r w:rsidRPr="00656228">
        <w:rPr>
          <w:rFonts w:ascii="Times New Roman" w:hAnsi="Times New Roman" w:cs="Times New Roman"/>
          <w:sz w:val="24"/>
          <w:szCs w:val="24"/>
        </w:rPr>
        <w:t>р</w:t>
      </w:r>
      <w:proofErr w:type="gramEnd"/>
      <w:r w:rsidRPr="00656228">
        <w:rPr>
          <w:rFonts w:ascii="Times New Roman" w:hAnsi="Times New Roman" w:cs="Times New Roman"/>
          <w:sz w:val="24"/>
          <w:szCs w:val="24"/>
        </w:rPr>
        <w:t>ед. В. Р. Мединского. — Москва</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Просвещение, 2023. — 272 с.: ил</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карты. - ISBN 978-5-09-103123-2. - Текст</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электронный. - URL: https://znanium.com/catalog/product/2089847– Режим доступа: по подписке</w:t>
      </w:r>
    </w:p>
    <w:p w:rsidR="00656228" w:rsidRPr="00656228" w:rsidRDefault="00656228" w:rsidP="00656228">
      <w:pPr>
        <w:pStyle w:val="ad"/>
        <w:numPr>
          <w:ilvl w:val="0"/>
          <w:numId w:val="5"/>
        </w:numPr>
        <w:shd w:val="clear" w:color="auto" w:fill="FFFFFF" w:themeFill="background1"/>
        <w:ind w:left="0" w:firstLine="360"/>
        <w:rPr>
          <w:rFonts w:ascii="Times New Roman" w:hAnsi="Times New Roman" w:cs="Times New Roman"/>
          <w:sz w:val="24"/>
          <w:szCs w:val="24"/>
        </w:rPr>
      </w:pPr>
      <w:r w:rsidRPr="00656228">
        <w:rPr>
          <w:rFonts w:ascii="Times New Roman" w:hAnsi="Times New Roman" w:cs="Times New Roman"/>
          <w:sz w:val="24"/>
          <w:szCs w:val="24"/>
        </w:rPr>
        <w:t>Шубин, А. В. История России, 1946 год - начало XXI века. 11-й класс. Базовый уровень : учебник / А. В. Шубин, М. Ю. Мягков, Ю.А. Никифоров [и др.] ; под общ</w:t>
      </w:r>
      <w:proofErr w:type="gramStart"/>
      <w:r w:rsidRPr="00656228">
        <w:rPr>
          <w:rFonts w:ascii="Times New Roman" w:hAnsi="Times New Roman" w:cs="Times New Roman"/>
          <w:sz w:val="24"/>
          <w:szCs w:val="24"/>
        </w:rPr>
        <w:t>.</w:t>
      </w:r>
      <w:proofErr w:type="gramEnd"/>
      <w:r w:rsidRPr="00656228">
        <w:rPr>
          <w:rFonts w:ascii="Times New Roman" w:hAnsi="Times New Roman" w:cs="Times New Roman"/>
          <w:sz w:val="24"/>
          <w:szCs w:val="24"/>
        </w:rPr>
        <w:t xml:space="preserve"> </w:t>
      </w:r>
      <w:proofErr w:type="gramStart"/>
      <w:r w:rsidRPr="00656228">
        <w:rPr>
          <w:rFonts w:ascii="Times New Roman" w:hAnsi="Times New Roman" w:cs="Times New Roman"/>
          <w:sz w:val="24"/>
          <w:szCs w:val="24"/>
        </w:rPr>
        <w:t>р</w:t>
      </w:r>
      <w:proofErr w:type="gramEnd"/>
      <w:r w:rsidRPr="00656228">
        <w:rPr>
          <w:rFonts w:ascii="Times New Roman" w:hAnsi="Times New Roman" w:cs="Times New Roman"/>
          <w:sz w:val="24"/>
          <w:szCs w:val="24"/>
        </w:rPr>
        <w:t>ед. В. Р. Мединского. — Москва</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Просвещение, 2023. — 208 с.: ил</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карты. - ISBN 978-5-09-103124-91. - Текст</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электронный. - URL: https://znanium.com/catalog/product/2089851– Режим доступа: по подписке.</w:t>
      </w:r>
    </w:p>
    <w:p w:rsidR="00656228" w:rsidRPr="00656228" w:rsidRDefault="00656228" w:rsidP="00656228">
      <w:pPr>
        <w:pStyle w:val="ad"/>
        <w:numPr>
          <w:ilvl w:val="0"/>
          <w:numId w:val="5"/>
        </w:numPr>
        <w:shd w:val="clear" w:color="auto" w:fill="FFFFFF" w:themeFill="background1"/>
        <w:ind w:left="0" w:firstLine="360"/>
        <w:rPr>
          <w:rFonts w:ascii="Times New Roman" w:hAnsi="Times New Roman" w:cs="Times New Roman"/>
          <w:sz w:val="24"/>
          <w:szCs w:val="24"/>
        </w:rPr>
      </w:pPr>
      <w:r w:rsidRPr="00656228">
        <w:rPr>
          <w:rFonts w:ascii="Times New Roman" w:hAnsi="Times New Roman" w:cs="Times New Roman"/>
          <w:sz w:val="24"/>
          <w:szCs w:val="24"/>
        </w:rPr>
        <w:t>Сороко-Цюпа, О. С. История. Всеобщая история. Новейшая история. 1946 г. - начало XXI в. 11 класс. Базовый уровень</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учебник / О. С. Сороко-Цюпа, А. О. Сороко-Цюпа ; под ред. А. О. Чубарьяна. — 3-е изд., стер. — Москва</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Просвещение, 2023. — 256 с. - ISBN 978-5-09-103599-5. - Текст</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электронный. - URL: https://znanium.com/catalog/product/2089876– Режим доступа: по подписке.</w:t>
      </w:r>
    </w:p>
    <w:p w:rsidR="00656228" w:rsidRDefault="00656228" w:rsidP="00656228">
      <w:pPr>
        <w:pStyle w:val="ad"/>
        <w:numPr>
          <w:ilvl w:val="0"/>
          <w:numId w:val="5"/>
        </w:numPr>
        <w:shd w:val="clear" w:color="auto" w:fill="FFFFFF" w:themeFill="background1"/>
        <w:ind w:left="0" w:firstLine="360"/>
        <w:rPr>
          <w:rFonts w:ascii="Times New Roman" w:hAnsi="Times New Roman" w:cs="Times New Roman"/>
          <w:sz w:val="24"/>
          <w:szCs w:val="24"/>
        </w:rPr>
      </w:pPr>
      <w:r w:rsidRPr="00656228">
        <w:rPr>
          <w:rFonts w:ascii="Times New Roman" w:hAnsi="Times New Roman" w:cs="Times New Roman"/>
          <w:sz w:val="24"/>
          <w:szCs w:val="24"/>
        </w:rPr>
        <w:t>Сороко-Цюпа, О. С. История. Всеобщая история. Новейшая история. 1914-1945 гг. 10 класс. Базовый уровень : учебник / О. С. Сороко-Цюпа, А. О. Сороко-Цюпа ; под</w:t>
      </w:r>
      <w:proofErr w:type="gramStart"/>
      <w:r w:rsidRPr="00656228">
        <w:rPr>
          <w:rFonts w:ascii="Times New Roman" w:hAnsi="Times New Roman" w:cs="Times New Roman"/>
          <w:sz w:val="24"/>
          <w:szCs w:val="24"/>
        </w:rPr>
        <w:t>.</w:t>
      </w:r>
      <w:proofErr w:type="gramEnd"/>
      <w:r w:rsidRPr="00656228">
        <w:rPr>
          <w:rFonts w:ascii="Times New Roman" w:hAnsi="Times New Roman" w:cs="Times New Roman"/>
          <w:sz w:val="24"/>
          <w:szCs w:val="24"/>
        </w:rPr>
        <w:t xml:space="preserve"> </w:t>
      </w:r>
      <w:proofErr w:type="gramStart"/>
      <w:r w:rsidRPr="00656228">
        <w:rPr>
          <w:rFonts w:ascii="Times New Roman" w:hAnsi="Times New Roman" w:cs="Times New Roman"/>
          <w:sz w:val="24"/>
          <w:szCs w:val="24"/>
        </w:rPr>
        <w:t>р</w:t>
      </w:r>
      <w:proofErr w:type="gramEnd"/>
      <w:r w:rsidRPr="00656228">
        <w:rPr>
          <w:rFonts w:ascii="Times New Roman" w:hAnsi="Times New Roman" w:cs="Times New Roman"/>
          <w:sz w:val="24"/>
          <w:szCs w:val="24"/>
        </w:rPr>
        <w:t>ед. А. О. Чубарьяна. - Москва</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Издательство "Просвещение", 2023. - 224 с. : ил</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карты. - ISBN 978-5-09-099397-5. - Текст</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электронный. - URL: https://znanium.com/catalog/product/1925509– Режим доступа: по подписке </w:t>
      </w:r>
    </w:p>
    <w:p w:rsidR="00656228" w:rsidRPr="00656228" w:rsidRDefault="00656228" w:rsidP="00656228">
      <w:pPr>
        <w:pStyle w:val="ad"/>
        <w:numPr>
          <w:ilvl w:val="0"/>
          <w:numId w:val="5"/>
        </w:numPr>
        <w:shd w:val="clear" w:color="auto" w:fill="FFFFFF" w:themeFill="background1"/>
        <w:ind w:left="0" w:firstLine="360"/>
        <w:rPr>
          <w:rFonts w:ascii="Times New Roman" w:hAnsi="Times New Roman" w:cs="Times New Roman"/>
          <w:sz w:val="24"/>
          <w:szCs w:val="24"/>
        </w:rPr>
      </w:pPr>
      <w:r w:rsidRPr="00656228">
        <w:rPr>
          <w:rFonts w:ascii="Times New Roman" w:hAnsi="Times New Roman" w:cs="Times New Roman"/>
          <w:sz w:val="24"/>
          <w:szCs w:val="24"/>
        </w:rPr>
        <w:t>Загладин, Н. В. История. Всеобщая история. Новейшая история. 1914 г. - начало XXI в.: учебник для 10-11 классов общеобразовательных организаций. Базовый и углублённый уровни / Н. В. Загладин, Л. С. Белоусов</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под науч. ред. С. П. Карпова. - 4-е изд. - Москва : </w:t>
      </w:r>
      <w:proofErr w:type="gramStart"/>
      <w:r w:rsidRPr="00656228">
        <w:rPr>
          <w:rFonts w:ascii="Times New Roman" w:hAnsi="Times New Roman" w:cs="Times New Roman"/>
          <w:sz w:val="24"/>
          <w:szCs w:val="24"/>
        </w:rPr>
        <w:t>ООО "Русское слово-учебник", 2022. - 288 с. - (ФГОС.</w:t>
      </w:r>
      <w:proofErr w:type="gramEnd"/>
      <w:r w:rsidRPr="00656228">
        <w:rPr>
          <w:rFonts w:ascii="Times New Roman" w:hAnsi="Times New Roman" w:cs="Times New Roman"/>
          <w:sz w:val="24"/>
          <w:szCs w:val="24"/>
        </w:rPr>
        <w:t xml:space="preserve"> </w:t>
      </w:r>
      <w:proofErr w:type="gramStart"/>
      <w:r w:rsidRPr="00656228">
        <w:rPr>
          <w:rFonts w:ascii="Times New Roman" w:hAnsi="Times New Roman" w:cs="Times New Roman"/>
          <w:sz w:val="24"/>
          <w:szCs w:val="24"/>
        </w:rPr>
        <w:t>Инновационная школа).</w:t>
      </w:r>
      <w:proofErr w:type="gramEnd"/>
      <w:r w:rsidRPr="00656228">
        <w:rPr>
          <w:rFonts w:ascii="Times New Roman" w:hAnsi="Times New Roman" w:cs="Times New Roman"/>
          <w:sz w:val="24"/>
          <w:szCs w:val="24"/>
        </w:rPr>
        <w:t xml:space="preserve"> - ISBN 978-5-533-02289-7. - Текст</w:t>
      </w:r>
      <w:proofErr w:type="gramStart"/>
      <w:r w:rsidRPr="00656228">
        <w:rPr>
          <w:rFonts w:ascii="Times New Roman" w:hAnsi="Times New Roman" w:cs="Times New Roman"/>
          <w:sz w:val="24"/>
          <w:szCs w:val="24"/>
        </w:rPr>
        <w:t xml:space="preserve"> :</w:t>
      </w:r>
      <w:proofErr w:type="gramEnd"/>
      <w:r w:rsidRPr="00656228">
        <w:rPr>
          <w:rFonts w:ascii="Times New Roman" w:hAnsi="Times New Roman" w:cs="Times New Roman"/>
          <w:sz w:val="24"/>
          <w:szCs w:val="24"/>
        </w:rPr>
        <w:t xml:space="preserve"> электронный. - URL: https://znanium.com/catalog/product/2003477– Режим доступа: по подписке</w:t>
      </w:r>
    </w:p>
    <w:p w:rsidR="00656228" w:rsidRDefault="00656228" w:rsidP="00012835">
      <w:pPr>
        <w:jc w:val="both"/>
        <w:rPr>
          <w:rFonts w:ascii="Times New Roman" w:hAnsi="Times New Roman" w:cs="Times New Roman"/>
          <w:sz w:val="24"/>
          <w:szCs w:val="24"/>
        </w:rPr>
      </w:pPr>
    </w:p>
    <w:p w:rsidR="00EB6117" w:rsidRDefault="00012835" w:rsidP="00EB6117">
      <w:pPr>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rsidR="00012835" w:rsidRPr="00EB6117" w:rsidRDefault="00012835" w:rsidP="00EB6117">
      <w:pPr>
        <w:rPr>
          <w:rFonts w:ascii="Times New Roman" w:hAnsi="Times New Roman" w:cs="Times New Roman"/>
          <w:b/>
          <w:bCs/>
          <w:sz w:val="24"/>
          <w:szCs w:val="24"/>
        </w:rPr>
      </w:pPr>
      <w:r w:rsidRPr="00EB6117">
        <w:rPr>
          <w:rFonts w:ascii="Times New Roman" w:hAnsi="Times New Roman" w:cs="Times New Roman"/>
          <w:sz w:val="24"/>
          <w:szCs w:val="24"/>
        </w:rPr>
        <w:t xml:space="preserve">1. </w:t>
      </w:r>
      <w:r w:rsidR="00EB6117" w:rsidRPr="00EB6117">
        <w:rPr>
          <w:rFonts w:ascii="Times New Roman" w:hAnsi="Times New Roman" w:cs="Times New Roman"/>
          <w:sz w:val="24"/>
          <w:szCs w:val="24"/>
          <w:lang w:eastAsia="en-US"/>
        </w:rPr>
        <w:t>Исторический портал</w:t>
      </w:r>
      <w:hyperlink r:id="rId6" w:history="1">
        <w:r w:rsidR="00EB6117" w:rsidRPr="00EB6117">
          <w:rPr>
            <w:rStyle w:val="af"/>
            <w:rFonts w:ascii="Times New Roman" w:hAnsi="Times New Roman" w:cs="Times New Roman"/>
            <w:sz w:val="24"/>
            <w:szCs w:val="24"/>
            <w:lang w:eastAsia="en-US"/>
          </w:rPr>
          <w:t>https://histrf.ru/</w:t>
        </w:r>
      </w:hyperlink>
    </w:p>
    <w:p w:rsidR="00012835" w:rsidRPr="00EB6117" w:rsidRDefault="00012835" w:rsidP="00012835">
      <w:pPr>
        <w:jc w:val="both"/>
        <w:rPr>
          <w:rFonts w:ascii="Times New Roman" w:hAnsi="Times New Roman" w:cs="Times New Roman"/>
          <w:sz w:val="24"/>
          <w:szCs w:val="24"/>
        </w:rPr>
      </w:pPr>
      <w:r w:rsidRPr="00EB6117">
        <w:rPr>
          <w:rFonts w:ascii="Times New Roman" w:hAnsi="Times New Roman" w:cs="Times New Roman"/>
          <w:sz w:val="24"/>
          <w:szCs w:val="24"/>
        </w:rPr>
        <w:t xml:space="preserve">2. Библиотека Гумер – гуманитарные науки [Электронный ресурс]. – Режим доступа: </w:t>
      </w:r>
      <w:hyperlink r:id="rId7" w:history="1">
        <w:r w:rsidRPr="00EB6117">
          <w:rPr>
            <w:rStyle w:val="af"/>
            <w:rFonts w:ascii="Times New Roman" w:hAnsi="Times New Roman" w:cs="Times New Roman"/>
            <w:sz w:val="24"/>
            <w:szCs w:val="24"/>
          </w:rPr>
          <w:t>http://www.gumer.info/</w:t>
        </w:r>
      </w:hyperlink>
      <w:r w:rsidRPr="00EB6117">
        <w:rPr>
          <w:rFonts w:ascii="Times New Roman" w:hAnsi="Times New Roman" w:cs="Times New Roman"/>
          <w:sz w:val="24"/>
          <w:szCs w:val="24"/>
        </w:rPr>
        <w:t>, свободный. – Загл. с экрана.</w:t>
      </w:r>
    </w:p>
    <w:p w:rsidR="00012835" w:rsidRPr="00EB6117" w:rsidRDefault="00012835" w:rsidP="00012835">
      <w:pPr>
        <w:jc w:val="both"/>
        <w:rPr>
          <w:rFonts w:ascii="Times New Roman" w:hAnsi="Times New Roman" w:cs="Times New Roman"/>
          <w:sz w:val="24"/>
          <w:szCs w:val="24"/>
        </w:rPr>
      </w:pPr>
      <w:r w:rsidRPr="00EB6117">
        <w:rPr>
          <w:rFonts w:ascii="Times New Roman" w:hAnsi="Times New Roman" w:cs="Times New Roman"/>
          <w:sz w:val="24"/>
          <w:szCs w:val="24"/>
        </w:rPr>
        <w:t xml:space="preserve">3. Библиотекарь. Ру: электронная библиотека нехудожественной литературы по русской и мировой истории, искусству, культуре, прикладным наукам [Электронный ресурс]. – Режим доступа: </w:t>
      </w:r>
      <w:hyperlink r:id="rId8" w:history="1">
        <w:r w:rsidRPr="00EB6117">
          <w:rPr>
            <w:rStyle w:val="af"/>
            <w:rFonts w:ascii="Times New Roman" w:hAnsi="Times New Roman" w:cs="Times New Roman"/>
            <w:sz w:val="24"/>
            <w:szCs w:val="24"/>
          </w:rPr>
          <w:t>http://www.bibliotekar.ru</w:t>
        </w:r>
      </w:hyperlink>
      <w:r w:rsidRPr="00EB6117">
        <w:rPr>
          <w:rFonts w:ascii="Times New Roman" w:hAnsi="Times New Roman" w:cs="Times New Roman"/>
          <w:sz w:val="24"/>
          <w:szCs w:val="24"/>
        </w:rPr>
        <w:t>, свободный. – Загл. с экрана.</w:t>
      </w:r>
    </w:p>
    <w:p w:rsidR="00012835" w:rsidRDefault="00012835" w:rsidP="00012835">
      <w:pPr>
        <w:rPr>
          <w:rFonts w:ascii="Times New Roman" w:hAnsi="Times New Roman" w:cs="Times New Roman"/>
          <w:sz w:val="24"/>
          <w:szCs w:val="24"/>
        </w:rPr>
      </w:pPr>
    </w:p>
    <w:p w:rsidR="00012835" w:rsidRPr="00A1379A" w:rsidRDefault="00012835" w:rsidP="00012835">
      <w:pPr>
        <w:rPr>
          <w:rFonts w:ascii="Times New Roman" w:hAnsi="Times New Roman" w:cs="Times New Roman"/>
          <w:b/>
          <w:bCs/>
          <w:sz w:val="24"/>
          <w:szCs w:val="24"/>
        </w:rPr>
      </w:pPr>
      <w:r w:rsidRPr="00A1379A">
        <w:rPr>
          <w:rFonts w:ascii="Times New Roman" w:hAnsi="Times New Roman" w:cs="Times New Roman"/>
          <w:b/>
          <w:bCs/>
          <w:sz w:val="24"/>
          <w:szCs w:val="24"/>
        </w:rPr>
        <w:t>3.2.2.Дополнительные источники:</w:t>
      </w:r>
    </w:p>
    <w:p w:rsidR="00012835" w:rsidRPr="00A1379A" w:rsidRDefault="00012835" w:rsidP="00012835">
      <w:pPr>
        <w:rPr>
          <w:rFonts w:ascii="Times New Roman" w:hAnsi="Times New Roman" w:cs="Times New Roman"/>
          <w:sz w:val="24"/>
          <w:szCs w:val="24"/>
        </w:rPr>
      </w:pPr>
      <w:r w:rsidRPr="00A1379A">
        <w:rPr>
          <w:rFonts w:ascii="Times New Roman" w:hAnsi="Times New Roman" w:cs="Times New Roman"/>
          <w:sz w:val="24"/>
          <w:szCs w:val="24"/>
        </w:rPr>
        <w:t>1. Артемов, В.В. История: учебник для студентов учреждений сред</w:t>
      </w:r>
      <w:proofErr w:type="gramStart"/>
      <w:r w:rsidRPr="00A1379A">
        <w:rPr>
          <w:rFonts w:ascii="Times New Roman" w:hAnsi="Times New Roman" w:cs="Times New Roman"/>
          <w:sz w:val="24"/>
          <w:szCs w:val="24"/>
        </w:rPr>
        <w:t>.</w:t>
      </w:r>
      <w:proofErr w:type="gramEnd"/>
      <w:r w:rsidRPr="00A1379A">
        <w:rPr>
          <w:rFonts w:ascii="Times New Roman" w:hAnsi="Times New Roman" w:cs="Times New Roman"/>
          <w:sz w:val="24"/>
          <w:szCs w:val="24"/>
        </w:rPr>
        <w:t xml:space="preserve"> </w:t>
      </w:r>
      <w:proofErr w:type="gramStart"/>
      <w:r w:rsidRPr="00A1379A">
        <w:rPr>
          <w:rFonts w:ascii="Times New Roman" w:hAnsi="Times New Roman" w:cs="Times New Roman"/>
          <w:sz w:val="24"/>
          <w:szCs w:val="24"/>
        </w:rPr>
        <w:t>п</w:t>
      </w:r>
      <w:proofErr w:type="gramEnd"/>
      <w:r w:rsidRPr="00A1379A">
        <w:rPr>
          <w:rFonts w:ascii="Times New Roman" w:hAnsi="Times New Roman" w:cs="Times New Roman"/>
          <w:sz w:val="24"/>
          <w:szCs w:val="24"/>
        </w:rPr>
        <w:t xml:space="preserve">роф. образования /           В.В. Артемов, Ю.Н. Лубченков. - М.: Академия, 2019. - 256 </w:t>
      </w:r>
      <w:proofErr w:type="gramStart"/>
      <w:r w:rsidRPr="00A1379A">
        <w:rPr>
          <w:rFonts w:ascii="Times New Roman" w:hAnsi="Times New Roman" w:cs="Times New Roman"/>
          <w:sz w:val="24"/>
          <w:szCs w:val="24"/>
        </w:rPr>
        <w:t>с</w:t>
      </w:r>
      <w:proofErr w:type="gramEnd"/>
      <w:r w:rsidRPr="00A1379A">
        <w:rPr>
          <w:rFonts w:ascii="Times New Roman" w:hAnsi="Times New Roman" w:cs="Times New Roman"/>
          <w:sz w:val="24"/>
          <w:szCs w:val="24"/>
        </w:rPr>
        <w:t>.</w:t>
      </w:r>
    </w:p>
    <w:p w:rsidR="00012835" w:rsidRPr="00452704" w:rsidRDefault="00012835" w:rsidP="00452704">
      <w:pPr>
        <w:rPr>
          <w:rFonts w:ascii="Times New Roman" w:hAnsi="Times New Roman" w:cs="Times New Roman"/>
          <w:sz w:val="24"/>
          <w:szCs w:val="24"/>
        </w:rPr>
      </w:pPr>
      <w:r w:rsidRPr="00A1379A">
        <w:rPr>
          <w:rFonts w:ascii="Times New Roman" w:hAnsi="Times New Roman" w:cs="Times New Roman"/>
          <w:sz w:val="24"/>
          <w:szCs w:val="24"/>
        </w:rPr>
        <w:t xml:space="preserve">2. Касьянов, В. В. История: учебное пособие / В. В. Касьянов, П. С. Самыгин, С. И. Самыгин. - 2-е изд., испр. и доп. – М.: НИЦ ИНФРА-М, 2020. - 528 </w:t>
      </w:r>
      <w:proofErr w:type="gramStart"/>
      <w:r w:rsidRPr="00A1379A">
        <w:rPr>
          <w:rFonts w:ascii="Times New Roman" w:hAnsi="Times New Roman" w:cs="Times New Roman"/>
          <w:sz w:val="24"/>
          <w:szCs w:val="24"/>
        </w:rPr>
        <w:t>с</w:t>
      </w:r>
      <w:proofErr w:type="gramEnd"/>
      <w:r w:rsidRPr="00A1379A">
        <w:rPr>
          <w:rFonts w:ascii="Times New Roman" w:hAnsi="Times New Roman" w:cs="Times New Roman"/>
          <w:sz w:val="24"/>
          <w:szCs w:val="24"/>
        </w:rPr>
        <w:t xml:space="preserve">. - (Среднее профессиональное образование). </w:t>
      </w:r>
      <w:hyperlink r:id="rId9" w:history="1">
        <w:r w:rsidRPr="0089166A">
          <w:rPr>
            <w:rStyle w:val="af"/>
            <w:rFonts w:ascii="Times New Roman" w:hAnsi="Times New Roman" w:cs="Times New Roman"/>
            <w:sz w:val="24"/>
            <w:szCs w:val="24"/>
          </w:rPr>
          <w:t>https://znanium.com/catalog/document?id=372624</w:t>
        </w:r>
      </w:hyperlink>
    </w:p>
    <w:p w:rsidR="00012835" w:rsidRDefault="00012835" w:rsidP="00012835">
      <w:pPr>
        <w:shd w:val="clear" w:color="auto" w:fill="FFFFFF" w:themeFill="background1"/>
        <w:rPr>
          <w:color w:val="FFFFFF" w:themeColor="background1"/>
        </w:rPr>
      </w:pPr>
    </w:p>
    <w:p w:rsidR="00012835" w:rsidRPr="00264F6A" w:rsidRDefault="00012835" w:rsidP="00012835">
      <w:pPr>
        <w:jc w:val="both"/>
        <w:rPr>
          <w:rFonts w:ascii="Times New Roman" w:hAnsi="Times New Roman" w:cs="Times New Roman"/>
          <w:b/>
          <w:bCs/>
          <w:sz w:val="24"/>
          <w:szCs w:val="24"/>
        </w:rPr>
      </w:pPr>
      <w:r w:rsidRPr="00264F6A">
        <w:rPr>
          <w:rFonts w:ascii="Times New Roman" w:hAnsi="Times New Roman" w:cs="Times New Roman"/>
          <w:b/>
          <w:bCs/>
          <w:sz w:val="24"/>
          <w:szCs w:val="24"/>
        </w:rPr>
        <w:t xml:space="preserve">4.Контроль и оценка результатов освоения учебной дисциплины </w:t>
      </w:r>
    </w:p>
    <w:p w:rsidR="00012835" w:rsidRPr="00264F6A" w:rsidRDefault="00012835" w:rsidP="00012835">
      <w:pPr>
        <w:jc w:val="both"/>
        <w:rPr>
          <w:rFonts w:ascii="Times New Roman" w:hAnsi="Times New Roman" w:cs="Times New Roman"/>
          <w:sz w:val="24"/>
          <w:szCs w:val="24"/>
        </w:rPr>
      </w:pPr>
      <w:r w:rsidRPr="00264F6A">
        <w:rPr>
          <w:rFonts w:ascii="Times New Roman" w:hAnsi="Times New Roman" w:cs="Times New Roman"/>
          <w:sz w:val="24"/>
          <w:szCs w:val="24"/>
        </w:rPr>
        <w:t>Контроль и оценка результатов освоения общеобразовательной дисциплины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012835" w:rsidRPr="00264F6A" w:rsidRDefault="00012835" w:rsidP="00012835">
      <w:pP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8"/>
        <w:gridCol w:w="3780"/>
        <w:gridCol w:w="2583"/>
      </w:tblGrid>
      <w:tr w:rsidR="003E02EC" w:rsidRPr="004975CC" w:rsidTr="003E02EC">
        <w:tc>
          <w:tcPr>
            <w:tcW w:w="3211" w:type="dxa"/>
            <w:shd w:val="clear" w:color="auto" w:fill="auto"/>
          </w:tcPr>
          <w:p w:rsidR="003E02EC" w:rsidRPr="004975CC" w:rsidRDefault="003E02EC" w:rsidP="00EB6117">
            <w:pPr>
              <w:jc w:val="center"/>
              <w:rPr>
                <w:rFonts w:ascii="Times New Roman" w:eastAsia="Times New Roman" w:hAnsi="Times New Roman" w:cs="Times New Roman"/>
                <w:b/>
                <w:bCs/>
                <w:sz w:val="24"/>
                <w:szCs w:val="24"/>
              </w:rPr>
            </w:pPr>
            <w:r w:rsidRPr="004975CC">
              <w:rPr>
                <w:rFonts w:ascii="Times New Roman" w:hAnsi="Times New Roman" w:cs="Times New Roman"/>
                <w:b/>
                <w:bCs/>
                <w:sz w:val="24"/>
                <w:szCs w:val="24"/>
              </w:rPr>
              <w:t xml:space="preserve">Общая/профессиональная </w:t>
            </w:r>
            <w:r w:rsidRPr="004975CC">
              <w:rPr>
                <w:rFonts w:ascii="Times New Roman" w:hAnsi="Times New Roman" w:cs="Times New Roman"/>
                <w:b/>
                <w:bCs/>
                <w:sz w:val="24"/>
                <w:szCs w:val="24"/>
              </w:rPr>
              <w:lastRenderedPageBreak/>
              <w:t>компетенция</w:t>
            </w:r>
          </w:p>
        </w:tc>
        <w:tc>
          <w:tcPr>
            <w:tcW w:w="3843" w:type="dxa"/>
            <w:shd w:val="clear" w:color="auto" w:fill="auto"/>
          </w:tcPr>
          <w:p w:rsidR="003E02EC" w:rsidRPr="004975CC" w:rsidRDefault="003E02EC" w:rsidP="00EB6117">
            <w:pPr>
              <w:jc w:val="center"/>
              <w:rPr>
                <w:rFonts w:ascii="Times New Roman" w:eastAsia="Times New Roman" w:hAnsi="Times New Roman" w:cs="Times New Roman"/>
                <w:b/>
                <w:bCs/>
                <w:sz w:val="24"/>
                <w:szCs w:val="24"/>
              </w:rPr>
            </w:pPr>
            <w:r w:rsidRPr="004975CC">
              <w:rPr>
                <w:rFonts w:ascii="Times New Roman" w:hAnsi="Times New Roman" w:cs="Times New Roman"/>
                <w:b/>
                <w:bCs/>
                <w:sz w:val="24"/>
                <w:szCs w:val="24"/>
              </w:rPr>
              <w:lastRenderedPageBreak/>
              <w:t>Раздел/Тема</w:t>
            </w:r>
          </w:p>
        </w:tc>
        <w:tc>
          <w:tcPr>
            <w:tcW w:w="2517" w:type="dxa"/>
            <w:shd w:val="clear" w:color="auto" w:fill="auto"/>
          </w:tcPr>
          <w:p w:rsidR="003E02EC" w:rsidRPr="004975CC" w:rsidRDefault="003E02EC" w:rsidP="00EB6117">
            <w:pPr>
              <w:jc w:val="center"/>
              <w:rPr>
                <w:rFonts w:ascii="Times New Roman" w:eastAsia="Times New Roman" w:hAnsi="Times New Roman" w:cs="Times New Roman"/>
                <w:b/>
                <w:bCs/>
                <w:sz w:val="24"/>
                <w:szCs w:val="24"/>
              </w:rPr>
            </w:pPr>
            <w:r w:rsidRPr="004975CC">
              <w:rPr>
                <w:rFonts w:ascii="Times New Roman" w:hAnsi="Times New Roman" w:cs="Times New Roman"/>
                <w:b/>
                <w:bCs/>
                <w:sz w:val="24"/>
                <w:szCs w:val="24"/>
              </w:rPr>
              <w:t xml:space="preserve">Тип оценочных </w:t>
            </w:r>
            <w:r w:rsidRPr="004975CC">
              <w:rPr>
                <w:rFonts w:ascii="Times New Roman" w:hAnsi="Times New Roman" w:cs="Times New Roman"/>
                <w:b/>
                <w:bCs/>
                <w:sz w:val="24"/>
                <w:szCs w:val="24"/>
              </w:rPr>
              <w:lastRenderedPageBreak/>
              <w:t>мероприятий</w:t>
            </w:r>
          </w:p>
        </w:tc>
      </w:tr>
      <w:tr w:rsidR="003E02EC" w:rsidRPr="004975CC" w:rsidTr="003E02EC">
        <w:tc>
          <w:tcPr>
            <w:tcW w:w="3211" w:type="dxa"/>
            <w:shd w:val="clear" w:color="auto" w:fill="auto"/>
          </w:tcPr>
          <w:p w:rsidR="003E02EC" w:rsidRPr="004975CC" w:rsidRDefault="003E02EC" w:rsidP="00EB6117">
            <w:pPr>
              <w:rPr>
                <w:rFonts w:ascii="Times New Roman" w:eastAsia="Times New Roman" w:hAnsi="Times New Roman" w:cs="Times New Roman"/>
                <w:sz w:val="24"/>
                <w:szCs w:val="24"/>
              </w:rPr>
            </w:pPr>
            <w:r>
              <w:rPr>
                <w:rFonts w:ascii="Times New Roman" w:hAnsi="Times New Roman" w:cs="Times New Roman"/>
                <w:sz w:val="22"/>
                <w:szCs w:val="22"/>
              </w:rPr>
              <w:lastRenderedPageBreak/>
              <w:t>ОК 01. Выбирать способы решения задач профессиональной деятельности применительно к различным контекстам</w:t>
            </w:r>
          </w:p>
        </w:tc>
        <w:tc>
          <w:tcPr>
            <w:tcW w:w="3843" w:type="dxa"/>
            <w:shd w:val="clear" w:color="auto" w:fill="auto"/>
          </w:tcPr>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1, П-о/с </w:t>
            </w:r>
          </w:p>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2, П-о/с</w:t>
            </w:r>
          </w:p>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3, П-о/с</w:t>
            </w:r>
          </w:p>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4, П-о/с</w:t>
            </w:r>
          </w:p>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5, П-о/с</w:t>
            </w:r>
          </w:p>
        </w:tc>
        <w:tc>
          <w:tcPr>
            <w:tcW w:w="2517" w:type="dxa"/>
            <w:vMerge w:val="restart"/>
            <w:shd w:val="clear" w:color="auto" w:fill="auto"/>
          </w:tcPr>
          <w:p w:rsidR="003E02EC" w:rsidRPr="004975CC" w:rsidRDefault="003E02EC" w:rsidP="00EB6117">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Презентация мини-проектов</w:t>
            </w:r>
          </w:p>
          <w:p w:rsidR="003E02EC" w:rsidRPr="004975CC" w:rsidRDefault="003E02EC" w:rsidP="00EB6117">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Устный и письменный опрос</w:t>
            </w:r>
          </w:p>
          <w:p w:rsidR="003E02EC" w:rsidRPr="004975CC" w:rsidRDefault="003E02EC" w:rsidP="00EB6117">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Практические занятия</w:t>
            </w:r>
          </w:p>
          <w:p w:rsidR="003E02EC" w:rsidRPr="004975CC" w:rsidRDefault="003E02EC" w:rsidP="00EB6117">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Семинары</w:t>
            </w:r>
          </w:p>
          <w:p w:rsidR="003E02EC" w:rsidRPr="004975CC" w:rsidRDefault="003E02EC" w:rsidP="003E02EC">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Промежуточная аттестация (</w:t>
            </w:r>
            <w:r>
              <w:rPr>
                <w:rFonts w:ascii="Times New Roman" w:eastAsia="Times New Roman" w:hAnsi="Times New Roman" w:cs="Times New Roman"/>
                <w:sz w:val="24"/>
                <w:szCs w:val="24"/>
              </w:rPr>
              <w:t>дифференцированный зачет</w:t>
            </w:r>
            <w:r w:rsidRPr="004975CC">
              <w:rPr>
                <w:rFonts w:ascii="Times New Roman" w:eastAsia="Times New Roman" w:hAnsi="Times New Roman" w:cs="Times New Roman"/>
                <w:sz w:val="24"/>
                <w:szCs w:val="24"/>
              </w:rPr>
              <w:t>)</w:t>
            </w:r>
          </w:p>
        </w:tc>
      </w:tr>
      <w:tr w:rsidR="003E02EC" w:rsidRPr="004975CC" w:rsidTr="003E02EC">
        <w:tc>
          <w:tcPr>
            <w:tcW w:w="3211" w:type="dxa"/>
            <w:shd w:val="clear" w:color="auto" w:fill="auto"/>
          </w:tcPr>
          <w:p w:rsidR="003E02EC" w:rsidRPr="004975CC" w:rsidRDefault="003E02EC" w:rsidP="00EB6117">
            <w:pPr>
              <w:rPr>
                <w:rFonts w:ascii="Times New Roman" w:hAnsi="Times New Roman" w:cs="Times New Roman"/>
                <w:sz w:val="24"/>
                <w:szCs w:val="24"/>
              </w:rPr>
            </w:pPr>
            <w:r>
              <w:rPr>
                <w:rFonts w:ascii="Times New Roman" w:hAnsi="Times New Roman" w:cs="Times New Roman"/>
                <w:sz w:val="22"/>
                <w:szCs w:val="22"/>
              </w:rPr>
              <w:t xml:space="preserve">ОК 02. </w:t>
            </w:r>
            <w:r w:rsidRPr="004B5C38">
              <w:rPr>
                <w:rFonts w:ascii="Times New Roman" w:hAnsi="Times New Roman" w:cs="Times New Roman"/>
                <w:sz w:val="22"/>
                <w:szCs w:val="22"/>
              </w:rPr>
              <w:t>Использовать современные средства поиска, анализа и интерпретации информации, и информационные технологии для выполнения</w:t>
            </w:r>
            <w:r>
              <w:rPr>
                <w:rFonts w:ascii="Times New Roman" w:hAnsi="Times New Roman" w:cs="Times New Roman"/>
                <w:sz w:val="22"/>
                <w:szCs w:val="22"/>
              </w:rPr>
              <w:t xml:space="preserve"> задач профессиональной деятельности</w:t>
            </w:r>
          </w:p>
        </w:tc>
        <w:tc>
          <w:tcPr>
            <w:tcW w:w="3843" w:type="dxa"/>
            <w:shd w:val="clear" w:color="auto" w:fill="auto"/>
          </w:tcPr>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1, Тема 1.1, 1.2, 1.3, П-о/с</w:t>
            </w:r>
          </w:p>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2, Темы 2.1, 2.2, 2.3, 2.4, 2.5, П-о/с</w:t>
            </w:r>
          </w:p>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3, Темы 3.1, 3.2, 3.3, 3.4, П-о/с</w:t>
            </w:r>
          </w:p>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4, Темы 4.1, 4.2, 4.3, 4.4, 4.5, П-о/с</w:t>
            </w:r>
          </w:p>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5, Темы 5.1, 5.2, 5.3, П-о/с</w:t>
            </w:r>
          </w:p>
        </w:tc>
        <w:tc>
          <w:tcPr>
            <w:tcW w:w="2517" w:type="dxa"/>
            <w:vMerge/>
            <w:shd w:val="clear" w:color="auto" w:fill="auto"/>
          </w:tcPr>
          <w:p w:rsidR="003E02EC" w:rsidRPr="004975CC" w:rsidRDefault="003E02EC" w:rsidP="00EB6117">
            <w:pPr>
              <w:rPr>
                <w:rFonts w:ascii="Times New Roman" w:eastAsia="Times New Roman" w:hAnsi="Times New Roman" w:cs="Times New Roman"/>
                <w:sz w:val="24"/>
                <w:szCs w:val="24"/>
              </w:rPr>
            </w:pPr>
          </w:p>
        </w:tc>
      </w:tr>
      <w:tr w:rsidR="003E02EC" w:rsidRPr="004975CC" w:rsidTr="003E02EC">
        <w:tc>
          <w:tcPr>
            <w:tcW w:w="3211" w:type="dxa"/>
            <w:shd w:val="clear" w:color="auto" w:fill="auto"/>
          </w:tcPr>
          <w:p w:rsidR="003E02EC" w:rsidRPr="004975CC" w:rsidRDefault="003E02EC" w:rsidP="00EB6117">
            <w:pPr>
              <w:rPr>
                <w:rFonts w:ascii="Times New Roman" w:eastAsia="Times New Roman" w:hAnsi="Times New Roman" w:cs="Times New Roman"/>
                <w:sz w:val="24"/>
                <w:szCs w:val="24"/>
              </w:rPr>
            </w:pPr>
            <w:r w:rsidRPr="004B5C38">
              <w:rPr>
                <w:rFonts w:ascii="Times New Roman" w:hAnsi="Times New Roman" w:cs="Times New Roman"/>
                <w:sz w:val="22"/>
                <w:szCs w:val="22"/>
              </w:rPr>
              <w:t>ОК 04. Эффективно взаимодействовать и работать в коллективе и команде</w:t>
            </w:r>
          </w:p>
        </w:tc>
        <w:tc>
          <w:tcPr>
            <w:tcW w:w="3843" w:type="dxa"/>
            <w:shd w:val="clear" w:color="auto" w:fill="auto"/>
          </w:tcPr>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1, Тема 1.2, 1.3, П-о/с</w:t>
            </w:r>
          </w:p>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2, Темы 2.1, 2.2, 2.3, 2.4, 2.5, П-о/с</w:t>
            </w:r>
          </w:p>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3, Темы 3.1, 3.2, 3.3, 3.4, П-о/с</w:t>
            </w:r>
          </w:p>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4, Темы 4.1, 4.3, 4.4, 4.5, П-о/с</w:t>
            </w:r>
          </w:p>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5, Темы 5.1, 5.2, 5.3, П-о/с</w:t>
            </w:r>
          </w:p>
        </w:tc>
        <w:tc>
          <w:tcPr>
            <w:tcW w:w="2517" w:type="dxa"/>
            <w:vMerge/>
            <w:shd w:val="clear" w:color="auto" w:fill="auto"/>
          </w:tcPr>
          <w:p w:rsidR="003E02EC" w:rsidRPr="004975CC" w:rsidRDefault="003E02EC" w:rsidP="00EB6117">
            <w:pPr>
              <w:rPr>
                <w:rFonts w:ascii="Times New Roman" w:eastAsia="Times New Roman" w:hAnsi="Times New Roman" w:cs="Times New Roman"/>
                <w:sz w:val="24"/>
                <w:szCs w:val="24"/>
              </w:rPr>
            </w:pPr>
          </w:p>
        </w:tc>
      </w:tr>
      <w:tr w:rsidR="003E02EC" w:rsidRPr="004975CC" w:rsidTr="003E02EC">
        <w:tc>
          <w:tcPr>
            <w:tcW w:w="3211" w:type="dxa"/>
            <w:shd w:val="clear" w:color="auto" w:fill="auto"/>
          </w:tcPr>
          <w:p w:rsidR="003E02EC" w:rsidRPr="004975CC" w:rsidRDefault="003E02EC" w:rsidP="00EB6117">
            <w:pPr>
              <w:rPr>
                <w:rFonts w:ascii="Times New Roman" w:eastAsia="Times New Roman" w:hAnsi="Times New Roman" w:cs="Times New Roman"/>
                <w:sz w:val="24"/>
                <w:szCs w:val="24"/>
              </w:rPr>
            </w:pPr>
            <w:r>
              <w:rPr>
                <w:rFonts w:ascii="Times New Roman" w:hAnsi="Times New Roman" w:cs="Times New Roman"/>
                <w:sz w:val="22"/>
                <w:szCs w:val="22"/>
              </w:rPr>
              <w:t xml:space="preserve">ОК 05. </w:t>
            </w:r>
            <w:r w:rsidRPr="004B5C38">
              <w:rPr>
                <w:rFonts w:ascii="Times New Roman" w:hAnsi="Times New Roman" w:cs="Times New Roman"/>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43" w:type="dxa"/>
            <w:shd w:val="clear" w:color="auto" w:fill="auto"/>
          </w:tcPr>
          <w:p w:rsidR="003E02EC" w:rsidRPr="004975CC" w:rsidRDefault="003E02EC" w:rsidP="00EB6117">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w:t>
            </w:r>
            <w:proofErr w:type="gramStart"/>
            <w:r w:rsidRPr="004975CC">
              <w:rPr>
                <w:rFonts w:ascii="Times New Roman" w:eastAsia="Times New Roman" w:hAnsi="Times New Roman" w:cs="Times New Roman"/>
                <w:sz w:val="24"/>
                <w:szCs w:val="24"/>
              </w:rPr>
              <w:t>1</w:t>
            </w:r>
            <w:proofErr w:type="gramEnd"/>
            <w:r w:rsidRPr="004975CC">
              <w:rPr>
                <w:rFonts w:ascii="Times New Roman" w:eastAsia="Times New Roman" w:hAnsi="Times New Roman" w:cs="Times New Roman"/>
                <w:sz w:val="24"/>
                <w:szCs w:val="24"/>
              </w:rPr>
              <w:t>, Тема 1.1,1.2,1,3 П-о/с</w:t>
            </w:r>
          </w:p>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2, Темы 2.1, 2.2, 2.3, 2.4, 2.5 П-о/с</w:t>
            </w:r>
          </w:p>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3, Темы 3.1, 3.2, 3.3, 3.4, П-о/с</w:t>
            </w:r>
          </w:p>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4, Темы 4.1, 4.2, 4.3, 4.4, 4.5 П-о/с</w:t>
            </w:r>
          </w:p>
          <w:p w:rsidR="003E02E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5, Темы 5.1, 5.2, 5.3 П-о/с</w:t>
            </w:r>
          </w:p>
          <w:p w:rsidR="003E02EC" w:rsidRPr="004975CC" w:rsidRDefault="003E02EC" w:rsidP="00EB6117">
            <w:pPr>
              <w:rPr>
                <w:rFonts w:ascii="Times New Roman" w:eastAsia="Times New Roman" w:hAnsi="Times New Roman" w:cs="Times New Roman"/>
                <w:sz w:val="24"/>
                <w:szCs w:val="24"/>
              </w:rPr>
            </w:pPr>
            <w:r>
              <w:rPr>
                <w:rFonts w:ascii="Times New Roman" w:eastAsia="Times New Roman" w:hAnsi="Times New Roman" w:cs="Times New Roman"/>
                <w:sz w:val="24"/>
                <w:szCs w:val="24"/>
              </w:rPr>
              <w:t>Р. 6, Тема 6.1</w:t>
            </w:r>
          </w:p>
        </w:tc>
        <w:tc>
          <w:tcPr>
            <w:tcW w:w="2517" w:type="dxa"/>
            <w:vMerge/>
            <w:shd w:val="clear" w:color="auto" w:fill="auto"/>
          </w:tcPr>
          <w:p w:rsidR="003E02EC" w:rsidRPr="004975CC" w:rsidRDefault="003E02EC" w:rsidP="00EB6117">
            <w:pPr>
              <w:rPr>
                <w:rFonts w:ascii="Times New Roman" w:eastAsia="Times New Roman" w:hAnsi="Times New Roman" w:cs="Times New Roman"/>
                <w:sz w:val="24"/>
                <w:szCs w:val="24"/>
              </w:rPr>
            </w:pPr>
          </w:p>
        </w:tc>
      </w:tr>
      <w:tr w:rsidR="003E02EC" w:rsidRPr="004975CC" w:rsidTr="003E02EC">
        <w:tc>
          <w:tcPr>
            <w:tcW w:w="3211" w:type="dxa"/>
            <w:shd w:val="clear" w:color="auto" w:fill="auto"/>
          </w:tcPr>
          <w:p w:rsidR="003E02EC" w:rsidRDefault="003E02EC" w:rsidP="00EB6117">
            <w:pPr>
              <w:rPr>
                <w:rFonts w:ascii="Times New Roman" w:hAnsi="Times New Roman" w:cs="Times New Roman"/>
                <w:sz w:val="22"/>
                <w:szCs w:val="22"/>
              </w:rPr>
            </w:pPr>
            <w:r>
              <w:rPr>
                <w:rFonts w:ascii="Times New Roman" w:hAnsi="Times New Roman" w:cs="Times New Roman"/>
                <w:sz w:val="22"/>
                <w:szCs w:val="22"/>
              </w:rPr>
              <w:t xml:space="preserve">ОК 06. </w:t>
            </w:r>
            <w:r w:rsidRPr="00D0756D">
              <w:rPr>
                <w:rFonts w:ascii="Times New Roman" w:hAnsi="Times New Roman" w:cs="Times New Roman"/>
                <w:sz w:val="22"/>
                <w:szCs w:val="22"/>
              </w:rPr>
              <w:t>Проявлять гражданско-патриотическую позицию, демонстрировать осознанное поведение на основе традиционных общечеловеческих ценнос</w:t>
            </w:r>
            <w:r>
              <w:rPr>
                <w:rFonts w:ascii="Times New Roman" w:hAnsi="Times New Roman" w:cs="Times New Roman"/>
                <w:sz w:val="22"/>
                <w:szCs w:val="22"/>
              </w:rPr>
              <w:t>тей, в том числе с учетом гармо</w:t>
            </w:r>
            <w:r w:rsidRPr="00D0756D">
              <w:rPr>
                <w:rFonts w:ascii="Times New Roman" w:hAnsi="Times New Roman" w:cs="Times New Roman"/>
                <w:sz w:val="22"/>
                <w:szCs w:val="22"/>
              </w:rPr>
              <w:t>низации межнациональных и межрелигиозных отношений, применять стандарты антикоррупционного поведения</w:t>
            </w:r>
          </w:p>
        </w:tc>
        <w:tc>
          <w:tcPr>
            <w:tcW w:w="3843" w:type="dxa"/>
            <w:shd w:val="clear" w:color="auto" w:fill="auto"/>
          </w:tcPr>
          <w:p w:rsidR="003E02EC" w:rsidRPr="004975CC" w:rsidRDefault="003E02EC" w:rsidP="00EB6117">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w:t>
            </w:r>
            <w:proofErr w:type="gramStart"/>
            <w:r w:rsidRPr="004975CC">
              <w:rPr>
                <w:rFonts w:ascii="Times New Roman" w:eastAsia="Times New Roman" w:hAnsi="Times New Roman" w:cs="Times New Roman"/>
                <w:sz w:val="24"/>
                <w:szCs w:val="24"/>
              </w:rPr>
              <w:t>1</w:t>
            </w:r>
            <w:proofErr w:type="gramEnd"/>
            <w:r w:rsidRPr="004975CC">
              <w:rPr>
                <w:rFonts w:ascii="Times New Roman" w:eastAsia="Times New Roman" w:hAnsi="Times New Roman" w:cs="Times New Roman"/>
                <w:sz w:val="24"/>
                <w:szCs w:val="24"/>
              </w:rPr>
              <w:t>, Тема 1.1,1.2,1,3 П-о/с</w:t>
            </w:r>
          </w:p>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2, Темы 2.1, 2.2, 2.3, 2.4, 2.5 П-о/с</w:t>
            </w:r>
          </w:p>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3, Темы 3.1, 3.2, 3.3, 3.4, П-о/с</w:t>
            </w:r>
          </w:p>
          <w:p w:rsidR="003E02EC" w:rsidRPr="004975C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4, Темы 4.1, 4.2, 4.3, 4.4, 4.5 П-о/с</w:t>
            </w:r>
          </w:p>
          <w:p w:rsidR="003E02EC" w:rsidRDefault="003E02EC" w:rsidP="00EB6117">
            <w:pPr>
              <w:rPr>
                <w:rFonts w:ascii="Times New Roman" w:eastAsia="Times New Roman" w:hAnsi="Times New Roman" w:cs="Times New Roman"/>
                <w:sz w:val="24"/>
                <w:szCs w:val="24"/>
              </w:rPr>
            </w:pPr>
            <w:proofErr w:type="gramStart"/>
            <w:r w:rsidRPr="004975CC">
              <w:rPr>
                <w:rFonts w:ascii="Times New Roman" w:eastAsia="Times New Roman" w:hAnsi="Times New Roman" w:cs="Times New Roman"/>
                <w:sz w:val="24"/>
                <w:szCs w:val="24"/>
              </w:rPr>
              <w:t>Р</w:t>
            </w:r>
            <w:proofErr w:type="gramEnd"/>
            <w:r w:rsidRPr="004975CC">
              <w:rPr>
                <w:rFonts w:ascii="Times New Roman" w:eastAsia="Times New Roman" w:hAnsi="Times New Roman" w:cs="Times New Roman"/>
                <w:sz w:val="24"/>
                <w:szCs w:val="24"/>
              </w:rPr>
              <w:t xml:space="preserve"> 5, Темы 5.1, 5.2, 5.3 П-о/с</w:t>
            </w:r>
          </w:p>
          <w:p w:rsidR="003E02EC" w:rsidRPr="004975CC" w:rsidRDefault="003E02EC" w:rsidP="00EB6117">
            <w:pPr>
              <w:rPr>
                <w:rFonts w:ascii="Times New Roman" w:eastAsia="Times New Roman" w:hAnsi="Times New Roman" w:cs="Times New Roman"/>
                <w:sz w:val="24"/>
                <w:szCs w:val="24"/>
              </w:rPr>
            </w:pPr>
            <w:r>
              <w:rPr>
                <w:rFonts w:ascii="Times New Roman" w:eastAsia="Times New Roman" w:hAnsi="Times New Roman" w:cs="Times New Roman"/>
                <w:sz w:val="24"/>
                <w:szCs w:val="24"/>
              </w:rPr>
              <w:t>Р. 6, Тема 6.1</w:t>
            </w:r>
          </w:p>
        </w:tc>
        <w:tc>
          <w:tcPr>
            <w:tcW w:w="2517" w:type="dxa"/>
            <w:vMerge/>
            <w:shd w:val="clear" w:color="auto" w:fill="auto"/>
          </w:tcPr>
          <w:p w:rsidR="003E02EC" w:rsidRPr="004975CC" w:rsidRDefault="003E02EC" w:rsidP="00EB6117">
            <w:pPr>
              <w:rPr>
                <w:rFonts w:ascii="Times New Roman" w:eastAsia="Times New Roman" w:hAnsi="Times New Roman" w:cs="Times New Roman"/>
                <w:sz w:val="24"/>
                <w:szCs w:val="24"/>
              </w:rPr>
            </w:pPr>
          </w:p>
        </w:tc>
      </w:tr>
      <w:tr w:rsidR="003E02EC" w:rsidRPr="004975CC" w:rsidTr="003E02EC">
        <w:tc>
          <w:tcPr>
            <w:tcW w:w="3211" w:type="dxa"/>
            <w:shd w:val="clear" w:color="auto" w:fill="auto"/>
          </w:tcPr>
          <w:p w:rsidR="003E02EC" w:rsidRPr="004975CC" w:rsidRDefault="003E02EC" w:rsidP="00EB6117">
            <w:pPr>
              <w:rPr>
                <w:rFonts w:ascii="Times New Roman" w:eastAsia="Times New Roman" w:hAnsi="Times New Roman" w:cs="Times New Roman"/>
                <w:sz w:val="24"/>
                <w:szCs w:val="24"/>
              </w:rPr>
            </w:pPr>
            <w:r w:rsidRPr="00663DC4">
              <w:rPr>
                <w:rFonts w:ascii="Times New Roman" w:hAnsi="Times New Roman"/>
                <w:sz w:val="24"/>
                <w:szCs w:val="24"/>
              </w:rPr>
              <w:t xml:space="preserve">ПК 1.2. Проводить предпроектный анализ для разработки </w:t>
            </w:r>
            <w:proofErr w:type="gramStart"/>
            <w:r w:rsidRPr="00663DC4">
              <w:rPr>
                <w:rFonts w:ascii="Times New Roman" w:hAnsi="Times New Roman"/>
                <w:sz w:val="24"/>
                <w:szCs w:val="24"/>
              </w:rPr>
              <w:t>дизайн-проектов</w:t>
            </w:r>
            <w:proofErr w:type="gramEnd"/>
          </w:p>
        </w:tc>
        <w:tc>
          <w:tcPr>
            <w:tcW w:w="3843" w:type="dxa"/>
            <w:shd w:val="clear" w:color="auto" w:fill="auto"/>
          </w:tcPr>
          <w:p w:rsidR="003E02EC" w:rsidRPr="004975CC" w:rsidRDefault="003E02EC" w:rsidP="00EB6117">
            <w:pPr>
              <w:rPr>
                <w:rFonts w:ascii="Times New Roman" w:eastAsia="Times New Roman" w:hAnsi="Times New Roman" w:cs="Times New Roman"/>
                <w:sz w:val="24"/>
                <w:szCs w:val="24"/>
              </w:rPr>
            </w:pPr>
            <w:proofErr w:type="gramStart"/>
            <w:r w:rsidRPr="00877DF4">
              <w:rPr>
                <w:rFonts w:ascii="Times New Roman" w:eastAsia="Times New Roman" w:hAnsi="Times New Roman" w:cs="Times New Roman"/>
                <w:sz w:val="24"/>
                <w:szCs w:val="24"/>
              </w:rPr>
              <w:t>Р</w:t>
            </w:r>
            <w:proofErr w:type="gramEnd"/>
            <w:r w:rsidRPr="00877DF4">
              <w:rPr>
                <w:rFonts w:ascii="Times New Roman" w:eastAsia="Times New Roman" w:hAnsi="Times New Roman" w:cs="Times New Roman"/>
                <w:sz w:val="24"/>
                <w:szCs w:val="24"/>
              </w:rPr>
              <w:t xml:space="preserve"> 1, П-о/с; Р 2, П-о/с; Р 3, П-о/с; Р 4, П-о/с; Р 5, П-о/с;</w:t>
            </w:r>
          </w:p>
        </w:tc>
        <w:tc>
          <w:tcPr>
            <w:tcW w:w="2517" w:type="dxa"/>
            <w:vMerge/>
            <w:shd w:val="clear" w:color="auto" w:fill="auto"/>
          </w:tcPr>
          <w:p w:rsidR="003E02EC" w:rsidRPr="004975CC" w:rsidRDefault="003E02EC" w:rsidP="00EB6117">
            <w:pPr>
              <w:rPr>
                <w:rFonts w:ascii="Times New Roman" w:eastAsia="Times New Roman" w:hAnsi="Times New Roman" w:cs="Times New Roman"/>
                <w:sz w:val="24"/>
                <w:szCs w:val="24"/>
              </w:rPr>
            </w:pPr>
          </w:p>
        </w:tc>
      </w:tr>
    </w:tbl>
    <w:p w:rsidR="00012835" w:rsidRPr="00264F6A" w:rsidRDefault="00012835" w:rsidP="00012835">
      <w:pPr>
        <w:rPr>
          <w:rFonts w:ascii="Times New Roman" w:hAnsi="Times New Roman" w:cs="Times New Roman"/>
          <w:sz w:val="24"/>
          <w:szCs w:val="24"/>
        </w:rPr>
      </w:pPr>
    </w:p>
    <w:p w:rsidR="00650B2B" w:rsidRDefault="00650B2B" w:rsidP="00012835">
      <w:pPr>
        <w:pStyle w:val="a3"/>
        <w:shd w:val="clear" w:color="auto" w:fill="FFFFFF"/>
        <w:spacing w:before="504" w:beforeAutospacing="0" w:after="504" w:afterAutospacing="0"/>
      </w:pPr>
    </w:p>
    <w:sectPr w:rsidR="00650B2B" w:rsidSect="007F68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OfficinaSansBookC">
    <w:altName w:val="Arial"/>
    <w:panose1 w:val="00000000000000000000"/>
    <w:charset w:val="CC"/>
    <w:family w:val="modern"/>
    <w:notTrueType/>
    <w:pitch w:val="variable"/>
    <w:sig w:usb0="800002AF" w:usb1="1000004A" w:usb2="00000000" w:usb3="00000000" w:csb0="00000005" w:csb1="00000000"/>
  </w:font>
  <w:font w:name="Calibri Light">
    <w:altName w:val="Arial"/>
    <w:charset w:val="CC"/>
    <w:family w:val="swiss"/>
    <w:pitch w:val="variable"/>
    <w:sig w:usb0="00000000" w:usb1="4000207B"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F7228"/>
    <w:multiLevelType w:val="hybridMultilevel"/>
    <w:tmpl w:val="B6C8AB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FB72CA"/>
    <w:multiLevelType w:val="hybridMultilevel"/>
    <w:tmpl w:val="005878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6E5D96"/>
    <w:multiLevelType w:val="multilevel"/>
    <w:tmpl w:val="0E7E3C2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
    <w:nsid w:val="562D44A3"/>
    <w:multiLevelType w:val="singleLevel"/>
    <w:tmpl w:val="DD20D880"/>
    <w:lvl w:ilvl="0">
      <w:start w:val="1"/>
      <w:numFmt w:val="decimal"/>
      <w:lvlText w:val="%1."/>
      <w:legacy w:legacy="1" w:legacySpace="0" w:legacyIndent="350"/>
      <w:lvlJc w:val="left"/>
      <w:rPr>
        <w:rFonts w:ascii="Times New Roman" w:hAnsi="Times New Roman" w:cs="Times New Roman" w:hint="default"/>
      </w:rPr>
    </w:lvl>
  </w:abstractNum>
  <w:abstractNum w:abstractNumId="4">
    <w:nsid w:val="789F4C72"/>
    <w:multiLevelType w:val="hybridMultilevel"/>
    <w:tmpl w:val="34D07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94DD9"/>
    <w:rsid w:val="00012835"/>
    <w:rsid w:val="000568B0"/>
    <w:rsid w:val="000623F1"/>
    <w:rsid w:val="000E4FD0"/>
    <w:rsid w:val="00242DB3"/>
    <w:rsid w:val="00321A4B"/>
    <w:rsid w:val="00357A31"/>
    <w:rsid w:val="00392CFC"/>
    <w:rsid w:val="003A6819"/>
    <w:rsid w:val="003E02EC"/>
    <w:rsid w:val="003F1DD6"/>
    <w:rsid w:val="004200C2"/>
    <w:rsid w:val="00452704"/>
    <w:rsid w:val="00476041"/>
    <w:rsid w:val="00546E07"/>
    <w:rsid w:val="0057581C"/>
    <w:rsid w:val="005F2C3E"/>
    <w:rsid w:val="00650B2B"/>
    <w:rsid w:val="00656228"/>
    <w:rsid w:val="007D564A"/>
    <w:rsid w:val="007F6820"/>
    <w:rsid w:val="00911EA6"/>
    <w:rsid w:val="00992157"/>
    <w:rsid w:val="00A01DBD"/>
    <w:rsid w:val="00A55982"/>
    <w:rsid w:val="00B22F9C"/>
    <w:rsid w:val="00B34744"/>
    <w:rsid w:val="00B72418"/>
    <w:rsid w:val="00B767C8"/>
    <w:rsid w:val="00BE6803"/>
    <w:rsid w:val="00BE70C0"/>
    <w:rsid w:val="00C94DD9"/>
    <w:rsid w:val="00EA3CCF"/>
    <w:rsid w:val="00EB6117"/>
    <w:rsid w:val="00FC75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835"/>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94DD9"/>
    <w:pPr>
      <w:spacing w:before="100" w:beforeAutospacing="1" w:after="100" w:afterAutospacing="1"/>
    </w:pPr>
    <w:rPr>
      <w:rFonts w:ascii="Times New Roman" w:eastAsia="Times New Roman" w:hAnsi="Times New Roman" w:cs="Times New Roman"/>
      <w:sz w:val="24"/>
      <w:szCs w:val="24"/>
    </w:rPr>
  </w:style>
  <w:style w:type="paragraph" w:styleId="a4">
    <w:name w:val="Body Text"/>
    <w:basedOn w:val="a"/>
    <w:link w:val="a5"/>
    <w:uiPriority w:val="1"/>
    <w:qFormat/>
    <w:rsid w:val="00012835"/>
    <w:pPr>
      <w:widowControl w:val="0"/>
      <w:autoSpaceDE w:val="0"/>
      <w:autoSpaceDN w:val="0"/>
    </w:pPr>
    <w:rPr>
      <w:rFonts w:ascii="Times New Roman" w:eastAsia="Times New Roman" w:hAnsi="Times New Roman" w:cs="Times New Roman"/>
      <w:sz w:val="24"/>
      <w:szCs w:val="24"/>
      <w:lang w:eastAsia="en-US"/>
    </w:rPr>
  </w:style>
  <w:style w:type="character" w:customStyle="1" w:styleId="a5">
    <w:name w:val="Основной текст Знак"/>
    <w:basedOn w:val="a0"/>
    <w:link w:val="a4"/>
    <w:uiPriority w:val="1"/>
    <w:rsid w:val="00012835"/>
    <w:rPr>
      <w:rFonts w:ascii="Times New Roman" w:eastAsia="Times New Roman" w:hAnsi="Times New Roman" w:cs="Times New Roman"/>
      <w:sz w:val="24"/>
      <w:szCs w:val="24"/>
    </w:rPr>
  </w:style>
  <w:style w:type="paragraph" w:customStyle="1" w:styleId="21">
    <w:name w:val="Заголовок 21"/>
    <w:basedOn w:val="a"/>
    <w:uiPriority w:val="1"/>
    <w:qFormat/>
    <w:rsid w:val="00012835"/>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012835"/>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unhideWhenUsed/>
    <w:qFormat/>
    <w:rsid w:val="00012835"/>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012835"/>
    <w:rPr>
      <w:rFonts w:ascii="Calibri" w:eastAsia="Calibri" w:hAnsi="Calibri" w:cs="Arial"/>
      <w:sz w:val="20"/>
      <w:szCs w:val="20"/>
      <w:lang w:eastAsia="ru-RU"/>
    </w:rPr>
  </w:style>
  <w:style w:type="character" w:styleId="a8">
    <w:name w:val="footnote reference"/>
    <w:uiPriority w:val="99"/>
    <w:unhideWhenUsed/>
    <w:rsid w:val="00012835"/>
    <w:rPr>
      <w:vertAlign w:val="superscript"/>
    </w:rPr>
  </w:style>
  <w:style w:type="table" w:styleId="a9">
    <w:name w:val="Table Grid"/>
    <w:basedOn w:val="a1"/>
    <w:uiPriority w:val="59"/>
    <w:rsid w:val="000128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012835"/>
    <w:pPr>
      <w:spacing w:before="100" w:beforeAutospacing="1" w:after="100" w:afterAutospacing="1"/>
    </w:pPr>
    <w:rPr>
      <w:rFonts w:ascii="Times New Roman" w:eastAsia="Times New Roman" w:hAnsi="Times New Roman" w:cs="Times New Roman"/>
      <w:sz w:val="24"/>
      <w:szCs w:val="24"/>
    </w:rPr>
  </w:style>
  <w:style w:type="character" w:customStyle="1" w:styleId="dt-m">
    <w:name w:val="dt-m"/>
    <w:basedOn w:val="a0"/>
    <w:rsid w:val="00012835"/>
  </w:style>
  <w:style w:type="paragraph" w:customStyle="1" w:styleId="s1">
    <w:name w:val="s_1"/>
    <w:basedOn w:val="a"/>
    <w:rsid w:val="00012835"/>
    <w:pPr>
      <w:spacing w:before="100" w:beforeAutospacing="1" w:after="100" w:afterAutospacing="1"/>
    </w:pPr>
    <w:rPr>
      <w:rFonts w:ascii="Times New Roman" w:eastAsia="Times New Roman" w:hAnsi="Times New Roman" w:cs="Times New Roman"/>
      <w:sz w:val="24"/>
      <w:szCs w:val="24"/>
    </w:rPr>
  </w:style>
  <w:style w:type="paragraph" w:customStyle="1" w:styleId="pt-a-000081">
    <w:name w:val="pt-a-000081"/>
    <w:basedOn w:val="a"/>
    <w:rsid w:val="00012835"/>
    <w:pPr>
      <w:spacing w:before="100" w:beforeAutospacing="1" w:after="100" w:afterAutospacing="1"/>
    </w:pPr>
    <w:rPr>
      <w:rFonts w:ascii="Times New Roman" w:eastAsia="Times New Roman" w:hAnsi="Times New Roman" w:cs="Times New Roman"/>
      <w:sz w:val="24"/>
      <w:szCs w:val="24"/>
    </w:rPr>
  </w:style>
  <w:style w:type="paragraph" w:customStyle="1" w:styleId="pt-a-000044">
    <w:name w:val="pt-a-000044"/>
    <w:basedOn w:val="a"/>
    <w:rsid w:val="00012835"/>
    <w:pPr>
      <w:spacing w:before="100" w:beforeAutospacing="1" w:after="100" w:afterAutospacing="1"/>
    </w:pPr>
    <w:rPr>
      <w:rFonts w:ascii="Times New Roman" w:eastAsia="Times New Roman" w:hAnsi="Times New Roman" w:cs="Times New Roman"/>
      <w:sz w:val="24"/>
      <w:szCs w:val="24"/>
    </w:rPr>
  </w:style>
  <w:style w:type="paragraph" w:customStyle="1" w:styleId="pt-a-000040">
    <w:name w:val="pt-a-000040"/>
    <w:basedOn w:val="a"/>
    <w:rsid w:val="00012835"/>
    <w:pPr>
      <w:spacing w:before="100" w:beforeAutospacing="1" w:after="100" w:afterAutospacing="1"/>
    </w:pPr>
    <w:rPr>
      <w:rFonts w:ascii="Times New Roman" w:eastAsia="Times New Roman" w:hAnsi="Times New Roman" w:cs="Times New Roman"/>
      <w:sz w:val="24"/>
      <w:szCs w:val="24"/>
    </w:rPr>
  </w:style>
  <w:style w:type="paragraph" w:styleId="aa">
    <w:name w:val="No Spacing"/>
    <w:uiPriority w:val="1"/>
    <w:qFormat/>
    <w:rsid w:val="00012835"/>
    <w:pPr>
      <w:spacing w:after="0" w:line="240" w:lineRule="auto"/>
    </w:pPr>
    <w:rPr>
      <w:rFonts w:ascii="Calibri" w:eastAsia="Calibri" w:hAnsi="Calibri" w:cs="Arial"/>
      <w:sz w:val="20"/>
      <w:szCs w:val="20"/>
      <w:lang w:eastAsia="ru-RU"/>
    </w:rPr>
  </w:style>
  <w:style w:type="paragraph" w:styleId="ab">
    <w:name w:val="Balloon Text"/>
    <w:basedOn w:val="a"/>
    <w:link w:val="ac"/>
    <w:uiPriority w:val="99"/>
    <w:semiHidden/>
    <w:unhideWhenUsed/>
    <w:rsid w:val="00012835"/>
    <w:rPr>
      <w:rFonts w:ascii="Tahoma" w:hAnsi="Tahoma" w:cs="Tahoma"/>
      <w:sz w:val="16"/>
      <w:szCs w:val="16"/>
    </w:rPr>
  </w:style>
  <w:style w:type="character" w:customStyle="1" w:styleId="ac">
    <w:name w:val="Текст выноски Знак"/>
    <w:basedOn w:val="a0"/>
    <w:link w:val="ab"/>
    <w:uiPriority w:val="99"/>
    <w:semiHidden/>
    <w:rsid w:val="00012835"/>
    <w:rPr>
      <w:rFonts w:ascii="Tahoma" w:eastAsia="Calibri" w:hAnsi="Tahoma" w:cs="Tahoma"/>
      <w:sz w:val="16"/>
      <w:szCs w:val="16"/>
      <w:lang w:eastAsia="ru-RU"/>
    </w:rPr>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1"/>
    <w:qFormat/>
    <w:rsid w:val="00012835"/>
    <w:pPr>
      <w:ind w:left="720"/>
      <w:contextualSpacing/>
    </w:pPr>
  </w:style>
  <w:style w:type="character" w:styleId="af">
    <w:name w:val="Hyperlink"/>
    <w:uiPriority w:val="99"/>
    <w:unhideWhenUsed/>
    <w:rsid w:val="00012835"/>
    <w:rPr>
      <w:color w:val="0000FF"/>
      <w:u w:val="single"/>
    </w:r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1"/>
    <w:qFormat/>
    <w:locked/>
    <w:rsid w:val="00012835"/>
    <w:rPr>
      <w:rFonts w:ascii="Calibri" w:eastAsia="Calibri" w:hAnsi="Calibri" w:cs="Arial"/>
      <w:sz w:val="20"/>
      <w:szCs w:val="20"/>
      <w:lang w:eastAsia="ru-RU"/>
    </w:rPr>
  </w:style>
  <w:style w:type="paragraph" w:customStyle="1" w:styleId="ConsPlusNormal">
    <w:name w:val="ConsPlusNormal"/>
    <w:rsid w:val="0001283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0">
    <w:name w:val="Основной текст_"/>
    <w:link w:val="1"/>
    <w:uiPriority w:val="99"/>
    <w:locked/>
    <w:rsid w:val="000568B0"/>
    <w:rPr>
      <w:rFonts w:ascii="Arial" w:hAnsi="Arial"/>
      <w:sz w:val="16"/>
      <w:shd w:val="clear" w:color="auto" w:fill="FFFFFF"/>
    </w:rPr>
  </w:style>
  <w:style w:type="paragraph" w:customStyle="1" w:styleId="1">
    <w:name w:val="Основной текст1"/>
    <w:basedOn w:val="a"/>
    <w:link w:val="af0"/>
    <w:uiPriority w:val="99"/>
    <w:rsid w:val="000568B0"/>
    <w:pPr>
      <w:shd w:val="clear" w:color="auto" w:fill="FFFFFF"/>
      <w:spacing w:before="60" w:after="120" w:line="221" w:lineRule="exact"/>
    </w:pPr>
    <w:rPr>
      <w:rFonts w:ascii="Arial" w:eastAsiaTheme="minorHAnsi" w:hAnsi="Arial" w:cstheme="minorBidi"/>
      <w:sz w:val="16"/>
      <w:szCs w:val="22"/>
      <w:lang w:eastAsia="en-US"/>
    </w:rPr>
  </w:style>
</w:styles>
</file>

<file path=word/webSettings.xml><?xml version="1.0" encoding="utf-8"?>
<w:webSettings xmlns:r="http://schemas.openxmlformats.org/officeDocument/2006/relationships" xmlns:w="http://schemas.openxmlformats.org/wordprocessingml/2006/main">
  <w:divs>
    <w:div w:id="1056128959">
      <w:bodyDiv w:val="1"/>
      <w:marLeft w:val="0"/>
      <w:marRight w:val="0"/>
      <w:marTop w:val="0"/>
      <w:marBottom w:val="0"/>
      <w:divBdr>
        <w:top w:val="none" w:sz="0" w:space="0" w:color="auto"/>
        <w:left w:val="none" w:sz="0" w:space="0" w:color="auto"/>
        <w:bottom w:val="none" w:sz="0" w:space="0" w:color="auto"/>
        <w:right w:val="none" w:sz="0" w:space="0" w:color="auto"/>
      </w:divBdr>
    </w:div>
    <w:div w:id="129093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tekar.ru" TargetMode="External"/><Relationship Id="rId3" Type="http://schemas.openxmlformats.org/officeDocument/2006/relationships/styles" Target="styles.xml"/><Relationship Id="rId7" Type="http://schemas.openxmlformats.org/officeDocument/2006/relationships/hyperlink" Target="http://www.gumer.inf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istrf.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nanium.com/catalog/document?id=3726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8D5E8-639D-4C26-8104-3D31EE24F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37</Pages>
  <Words>12571</Words>
  <Characters>71655</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П-2</dc:creator>
  <cp:keywords/>
  <dc:description/>
  <cp:lastModifiedBy>Владелец</cp:lastModifiedBy>
  <cp:revision>19</cp:revision>
  <dcterms:created xsi:type="dcterms:W3CDTF">2023-09-27T11:38:00Z</dcterms:created>
  <dcterms:modified xsi:type="dcterms:W3CDTF">2024-01-09T16:16:00Z</dcterms:modified>
</cp:coreProperties>
</file>