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МИНИСТЕРСТВО ОБРАЗОВАНИЯ, НАУКИ И МОЛОДЕЖИ</w:t>
      </w:r>
    </w:p>
    <w:p w:rsidR="005D4367"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РЕСПУБЛИКИ КРЫМ</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ГБПОУ РК «КЕРЧЕНСКИЙ ПОЛИТЕХНИЧЕСКИЙ КОЛЛЕДЖ»</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tbl>
      <w:tblPr>
        <w:tblW w:w="0" w:type="auto"/>
        <w:tblLook w:val="04A0"/>
      </w:tblPr>
      <w:tblGrid>
        <w:gridCol w:w="5778"/>
        <w:gridCol w:w="3793"/>
      </w:tblGrid>
      <w:tr w:rsidR="005D4367" w:rsidRPr="00AF6B43" w:rsidTr="00F36D24">
        <w:tc>
          <w:tcPr>
            <w:tcW w:w="5778" w:type="dxa"/>
          </w:tcPr>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Введено в действие </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приказом директора </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от «____» _____________ 20____ г.</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 ____________</w:t>
            </w:r>
          </w:p>
        </w:tc>
        <w:tc>
          <w:tcPr>
            <w:tcW w:w="3793" w:type="dxa"/>
          </w:tcPr>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caps/>
                <w:sz w:val="24"/>
                <w:szCs w:val="24"/>
              </w:rPr>
              <w:t>УТВЕРЖДАЮ</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 xml:space="preserve">Зам. директора по </w:t>
            </w:r>
            <w:proofErr w:type="gramStart"/>
            <w:r w:rsidRPr="00AF6B43">
              <w:rPr>
                <w:rFonts w:ascii="Times New Roman" w:hAnsi="Times New Roman" w:cs="Times New Roman"/>
                <w:sz w:val="24"/>
                <w:szCs w:val="24"/>
              </w:rPr>
              <w:t>У</w:t>
            </w:r>
            <w:r w:rsidR="00B76D44">
              <w:rPr>
                <w:rFonts w:ascii="Times New Roman" w:hAnsi="Times New Roman" w:cs="Times New Roman"/>
                <w:sz w:val="24"/>
                <w:szCs w:val="24"/>
              </w:rPr>
              <w:t>П</w:t>
            </w:r>
            <w:r w:rsidRPr="00AF6B43">
              <w:rPr>
                <w:rFonts w:ascii="Times New Roman" w:hAnsi="Times New Roman" w:cs="Times New Roman"/>
                <w:caps/>
                <w:sz w:val="24"/>
                <w:szCs w:val="24"/>
              </w:rPr>
              <w:t>р</w:t>
            </w:r>
            <w:proofErr w:type="gramEnd"/>
          </w:p>
          <w:p w:rsidR="005D4367" w:rsidRPr="00AF6B43" w:rsidRDefault="00B76D44"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aps/>
                <w:sz w:val="24"/>
                <w:szCs w:val="24"/>
              </w:rPr>
              <w:t>______________</w:t>
            </w:r>
            <w:r w:rsidR="005D4367" w:rsidRPr="00AF6B43">
              <w:rPr>
                <w:rFonts w:ascii="Times New Roman" w:hAnsi="Times New Roman" w:cs="Times New Roman"/>
                <w:sz w:val="24"/>
                <w:szCs w:val="24"/>
              </w:rPr>
              <w:t>С.</w:t>
            </w:r>
            <w:r>
              <w:rPr>
                <w:rFonts w:ascii="Times New Roman" w:hAnsi="Times New Roman" w:cs="Times New Roman"/>
                <w:sz w:val="24"/>
                <w:szCs w:val="24"/>
              </w:rPr>
              <w:t>Ю.Письменная</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rsidR="005D4367" w:rsidRPr="00AF6B43" w:rsidRDefault="005D4367" w:rsidP="005D436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AF6B43">
        <w:rPr>
          <w:rFonts w:ascii="Times New Roman" w:hAnsi="Times New Roman" w:cs="Times New Roman"/>
          <w:b/>
          <w:caps/>
          <w:sz w:val="28"/>
          <w:szCs w:val="28"/>
        </w:rPr>
        <w:t>рабочая ПРОГРАММа УЧЕБНОЙ ДИСЦИПЛИНЫ</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rsidR="005D4367" w:rsidRPr="00AF6B43" w:rsidRDefault="009035F5"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ОП.07 </w:t>
      </w:r>
      <w:r w:rsidR="00E51D8F">
        <w:rPr>
          <w:rFonts w:ascii="Times New Roman" w:hAnsi="Times New Roman" w:cs="Times New Roman"/>
          <w:b/>
          <w:sz w:val="28"/>
          <w:szCs w:val="28"/>
          <w:lang w:val="uk-UA"/>
        </w:rPr>
        <w:t>БЕЗОПАСНОСТЬ ЖИЗНЕДЕЯТЕЛЬНОСТИ</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p>
    <w:p w:rsidR="005D4367" w:rsidRPr="00AF6B43" w:rsidRDefault="005D4367" w:rsidP="005D4367">
      <w:pPr>
        <w:spacing w:after="0" w:line="240" w:lineRule="auto"/>
        <w:jc w:val="center"/>
        <w:rPr>
          <w:rFonts w:ascii="Times New Roman" w:hAnsi="Times New Roman"/>
          <w:b/>
          <w:i/>
          <w:sz w:val="28"/>
          <w:szCs w:val="28"/>
          <w:vertAlign w:val="superscript"/>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5D4367" w:rsidRPr="00AF6B43"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9797B" w:rsidRDefault="0059797B"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9797B" w:rsidRDefault="0059797B"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9797B" w:rsidRDefault="0059797B"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D4367" w:rsidRPr="00AF6B43"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F6B43">
        <w:rPr>
          <w:rFonts w:ascii="Times New Roman" w:hAnsi="Times New Roman" w:cs="Times New Roman"/>
          <w:bCs/>
          <w:sz w:val="24"/>
          <w:szCs w:val="24"/>
        </w:rPr>
        <w:t>20</w:t>
      </w:r>
      <w:r w:rsidRPr="00AF6B43">
        <w:rPr>
          <w:rFonts w:ascii="Times New Roman" w:hAnsi="Times New Roman" w:cs="Times New Roman"/>
          <w:bCs/>
          <w:sz w:val="24"/>
          <w:szCs w:val="24"/>
          <w:lang w:val="uk-UA"/>
        </w:rPr>
        <w:t>2</w:t>
      </w:r>
      <w:r w:rsidR="00E51D8F">
        <w:rPr>
          <w:rFonts w:ascii="Times New Roman" w:hAnsi="Times New Roman" w:cs="Times New Roman"/>
          <w:bCs/>
          <w:sz w:val="24"/>
          <w:szCs w:val="24"/>
          <w:lang w:val="uk-UA"/>
        </w:rPr>
        <w:t>3</w:t>
      </w:r>
      <w:r w:rsidRPr="00AF6B43">
        <w:rPr>
          <w:rFonts w:ascii="Times New Roman" w:hAnsi="Times New Roman" w:cs="Times New Roman"/>
          <w:bCs/>
          <w:sz w:val="24"/>
          <w:szCs w:val="24"/>
        </w:rPr>
        <w:t>г.</w:t>
      </w:r>
    </w:p>
    <w:p w:rsidR="005D4367" w:rsidRDefault="005D4367" w:rsidP="005D4367">
      <w:r w:rsidRPr="00AF6B43">
        <w:rPr>
          <w:rFonts w:ascii="Times New Roman" w:hAnsi="Times New Roman" w:cs="Times New Roman"/>
          <w:bCs/>
          <w:i/>
          <w:sz w:val="24"/>
          <w:szCs w:val="24"/>
        </w:rPr>
        <w:br w:type="page"/>
      </w:r>
    </w:p>
    <w:tbl>
      <w:tblPr>
        <w:tblW w:w="0" w:type="auto"/>
        <w:tblInd w:w="-108" w:type="dxa"/>
        <w:tblLook w:val="04A0"/>
      </w:tblPr>
      <w:tblGrid>
        <w:gridCol w:w="5353"/>
        <w:gridCol w:w="4217"/>
      </w:tblGrid>
      <w:tr w:rsidR="00B76D44" w:rsidRPr="00B7296E" w:rsidTr="00B76D44">
        <w:tc>
          <w:tcPr>
            <w:tcW w:w="5353" w:type="dxa"/>
          </w:tcPr>
          <w:p w:rsidR="00B76D44" w:rsidRPr="00B7296E" w:rsidRDefault="00B76D44" w:rsidP="00B76D44">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lastRenderedPageBreak/>
              <w:t>СОГЛАСОВАНО</w:t>
            </w:r>
          </w:p>
          <w:p w:rsidR="00B76D44" w:rsidRPr="00B7296E" w:rsidRDefault="00B76D44" w:rsidP="00B76D44">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 xml:space="preserve">на заседании методического совета </w:t>
            </w:r>
          </w:p>
          <w:p w:rsidR="00B76D44" w:rsidRPr="00B7296E" w:rsidRDefault="00B76D44" w:rsidP="00B76D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 xml:space="preserve">Протокол № ______ </w:t>
            </w:r>
          </w:p>
          <w:p w:rsidR="00B76D44" w:rsidRPr="00B7296E" w:rsidRDefault="00B76D44" w:rsidP="00B76D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от «____» _____________ 20_____ г.</w:t>
            </w:r>
          </w:p>
          <w:p w:rsidR="00B76D44" w:rsidRPr="00B7296E" w:rsidRDefault="00B76D44" w:rsidP="00B76D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Председатель методсовета</w:t>
            </w:r>
          </w:p>
          <w:p w:rsidR="00B76D44" w:rsidRPr="00B7296E" w:rsidRDefault="00B76D44" w:rsidP="00B76D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___________________</w:t>
            </w:r>
            <w:r>
              <w:rPr>
                <w:rFonts w:ascii="Times New Roman" w:hAnsi="Times New Roman" w:cs="Times New Roman"/>
                <w:sz w:val="24"/>
                <w:szCs w:val="24"/>
              </w:rPr>
              <w:t>С.В.Казак</w:t>
            </w:r>
          </w:p>
          <w:p w:rsidR="00B76D44" w:rsidRPr="00B7296E" w:rsidRDefault="00B76D44" w:rsidP="00B76D44">
            <w:pPr>
              <w:spacing w:after="0" w:line="240" w:lineRule="auto"/>
              <w:rPr>
                <w:rFonts w:ascii="Times New Roman" w:hAnsi="Times New Roman" w:cs="Times New Roman"/>
                <w:sz w:val="24"/>
                <w:szCs w:val="24"/>
              </w:rPr>
            </w:pPr>
          </w:p>
        </w:tc>
        <w:tc>
          <w:tcPr>
            <w:tcW w:w="4217" w:type="dxa"/>
          </w:tcPr>
          <w:p w:rsidR="00B76D44" w:rsidRPr="00B7296E" w:rsidRDefault="00B76D44" w:rsidP="00B76D44">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Рассмотрено и одобрено на заседании предметной цикловой комиссии</w:t>
            </w:r>
          </w:p>
          <w:p w:rsidR="00B76D44" w:rsidRPr="00B7296E" w:rsidRDefault="00B76D44" w:rsidP="00B76D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профессиональных </w:t>
            </w:r>
            <w:r w:rsidRPr="00B7296E">
              <w:rPr>
                <w:rFonts w:ascii="Times New Roman" w:hAnsi="Times New Roman" w:cs="Times New Roman"/>
                <w:sz w:val="24"/>
                <w:szCs w:val="24"/>
              </w:rPr>
              <w:t>дисциплин</w:t>
            </w:r>
            <w:r>
              <w:rPr>
                <w:rFonts w:ascii="Times New Roman" w:hAnsi="Times New Roman" w:cs="Times New Roman"/>
                <w:sz w:val="24"/>
                <w:szCs w:val="24"/>
              </w:rPr>
              <w:t xml:space="preserve"> сферы обслуживания</w:t>
            </w:r>
          </w:p>
          <w:p w:rsidR="00B76D44" w:rsidRPr="00B7296E" w:rsidRDefault="00B76D44" w:rsidP="00B76D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 xml:space="preserve">Протокол № ______ </w:t>
            </w:r>
          </w:p>
          <w:p w:rsidR="00B76D44" w:rsidRPr="00B7296E" w:rsidRDefault="00B76D44" w:rsidP="00B76D44">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от «____» _____________ 20____ г.</w:t>
            </w:r>
          </w:p>
          <w:p w:rsidR="00B76D44" w:rsidRPr="00B7296E" w:rsidRDefault="00B76D44" w:rsidP="00B76D44">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Председатель ПЦК ________________</w:t>
            </w:r>
          </w:p>
          <w:p w:rsidR="00B76D44" w:rsidRPr="00B7296E" w:rsidRDefault="00B76D44" w:rsidP="00B76D4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Р.Г.Педант</w:t>
            </w:r>
          </w:p>
        </w:tc>
      </w:tr>
    </w:tbl>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B76D44" w:rsidRDefault="00B76D44" w:rsidP="00B76D44">
      <w:pPr>
        <w:spacing w:after="0"/>
        <w:ind w:firstLine="980"/>
        <w:jc w:val="both"/>
        <w:rPr>
          <w:rFonts w:ascii="Times New Roman" w:eastAsia="Times New Roman" w:hAnsi="Times New Roman" w:cs="Times New Roman"/>
          <w:sz w:val="24"/>
        </w:rPr>
      </w:pPr>
    </w:p>
    <w:p w:rsidR="00E51D8F" w:rsidRPr="009D694B" w:rsidRDefault="00E51D8F" w:rsidP="00E51D8F">
      <w:pPr>
        <w:ind w:firstLine="980"/>
        <w:jc w:val="both"/>
        <w:rPr>
          <w:rFonts w:ascii="Times New Roman" w:hAnsi="Times New Roman" w:cs="Times New Roman"/>
          <w:sz w:val="24"/>
          <w:szCs w:val="24"/>
        </w:rPr>
      </w:pPr>
      <w:r w:rsidRPr="009D694B">
        <w:rPr>
          <w:rFonts w:ascii="Times New Roman" w:hAnsi="Times New Roman" w:cs="Times New Roman"/>
          <w:sz w:val="24"/>
          <w:szCs w:val="24"/>
        </w:rPr>
        <w:lastRenderedPageBreak/>
        <w:t>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утвержденного приказом Минпросвещения России от 05.05.2022 № 308 (ред. от 01.09.2022) по специальност</w:t>
      </w:r>
      <w:r>
        <w:rPr>
          <w:rFonts w:ascii="Times New Roman" w:hAnsi="Times New Roman" w:cs="Times New Roman"/>
          <w:sz w:val="24"/>
          <w:szCs w:val="24"/>
        </w:rPr>
        <w:t>и 54.02.01 Дизайн (по отраслям)</w:t>
      </w:r>
      <w:r w:rsidRPr="009D694B">
        <w:rPr>
          <w:rFonts w:ascii="Times New Roman" w:hAnsi="Times New Roman" w:cs="Times New Roman"/>
          <w:sz w:val="24"/>
          <w:szCs w:val="24"/>
        </w:rPr>
        <w:t>, укрупненная группа 54.00.00 Изобразительн</w:t>
      </w:r>
      <w:r w:rsidR="00682EAE">
        <w:rPr>
          <w:rFonts w:ascii="Times New Roman" w:hAnsi="Times New Roman" w:cs="Times New Roman"/>
          <w:sz w:val="24"/>
          <w:szCs w:val="24"/>
        </w:rPr>
        <w:t>ы</w:t>
      </w:r>
      <w:r w:rsidRPr="009D694B">
        <w:rPr>
          <w:rFonts w:ascii="Times New Roman" w:hAnsi="Times New Roman" w:cs="Times New Roman"/>
          <w:sz w:val="24"/>
          <w:szCs w:val="24"/>
        </w:rPr>
        <w:t>е и прикладные виды искусств</w:t>
      </w:r>
      <w:proofErr w:type="gramStart"/>
      <w:r w:rsidR="00BA5B14">
        <w:rPr>
          <w:rFonts w:ascii="Times New Roman" w:hAnsi="Times New Roman" w:cs="Times New Roman"/>
          <w:sz w:val="24"/>
          <w:szCs w:val="24"/>
        </w:rPr>
        <w:t>,с</w:t>
      </w:r>
      <w:proofErr w:type="gramEnd"/>
      <w:r w:rsidR="00BA5B14">
        <w:rPr>
          <w:rFonts w:ascii="Times New Roman" w:hAnsi="Times New Roman" w:cs="Times New Roman"/>
          <w:sz w:val="24"/>
          <w:szCs w:val="24"/>
        </w:rPr>
        <w:t xml:space="preserve"> учетом примерной основной образовательной программы специальности54.02.01 Дизайн (по отраслям).</w:t>
      </w:r>
    </w:p>
    <w:p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486F29" w:rsidRPr="00B76D44"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B76D44">
        <w:rPr>
          <w:rFonts w:ascii="Times New Roman" w:hAnsi="Times New Roman" w:cs="Times New Roman"/>
          <w:sz w:val="24"/>
          <w:szCs w:val="24"/>
        </w:rPr>
        <w:t>Организация-разработчик: ГБПОУ РК «Керченский политехнический колледж»</w:t>
      </w:r>
    </w:p>
    <w:p w:rsidR="00486F29" w:rsidRPr="00B76D44"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B76D44">
        <w:rPr>
          <w:rFonts w:ascii="Times New Roman" w:hAnsi="Times New Roman" w:cs="Times New Roman"/>
          <w:sz w:val="24"/>
          <w:szCs w:val="24"/>
        </w:rPr>
        <w:t xml:space="preserve">Разработчики: </w:t>
      </w:r>
      <w:r w:rsidR="009035F5" w:rsidRPr="00B76D44">
        <w:rPr>
          <w:rFonts w:ascii="Times New Roman" w:hAnsi="Times New Roman" w:cs="Times New Roman"/>
          <w:sz w:val="24"/>
          <w:szCs w:val="24"/>
        </w:rPr>
        <w:t>Красов Максим Сергеевич</w:t>
      </w:r>
      <w:r w:rsidRPr="00B76D44">
        <w:rPr>
          <w:rFonts w:ascii="Times New Roman" w:hAnsi="Times New Roman" w:cs="Times New Roman"/>
          <w:sz w:val="24"/>
          <w:szCs w:val="24"/>
        </w:rPr>
        <w:t>, преподаватель</w:t>
      </w:r>
    </w:p>
    <w:p w:rsidR="00486F29" w:rsidRPr="00B76D44"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9797B" w:rsidRPr="00B76D44" w:rsidRDefault="0059797B"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9797B" w:rsidRPr="00B76D44" w:rsidRDefault="0059797B"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9797B" w:rsidRPr="00B76D44" w:rsidRDefault="0059797B"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9797B" w:rsidRPr="00B76D44" w:rsidRDefault="0059797B"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9797B" w:rsidRPr="00B76D44" w:rsidRDefault="0059797B"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9797B" w:rsidRPr="00B76D44" w:rsidRDefault="0059797B"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9797B" w:rsidRPr="00B76D44" w:rsidRDefault="0059797B"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9797B" w:rsidRPr="00B76D44" w:rsidRDefault="0059797B"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9797B" w:rsidRPr="00B76D44" w:rsidRDefault="0059797B"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9797B" w:rsidRPr="00B76D44" w:rsidRDefault="0059797B"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9797B" w:rsidRPr="00B76D44" w:rsidRDefault="0059797B"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D4367" w:rsidRPr="00B76D44"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B76D44" w:rsidRDefault="00B76D44" w:rsidP="005D4367"/>
    <w:p w:rsidR="005D4367" w:rsidRDefault="005D4367" w:rsidP="005D4367"/>
    <w:p w:rsidR="005D4367" w:rsidRPr="00FF3F05" w:rsidRDefault="005D4367" w:rsidP="005D436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rFonts w:ascii="Times New Roman" w:hAnsi="Times New Roman"/>
          <w:color w:val="auto"/>
          <w:sz w:val="24"/>
          <w:szCs w:val="24"/>
        </w:rPr>
      </w:pPr>
      <w:r w:rsidRPr="00FF3F05">
        <w:rPr>
          <w:rFonts w:ascii="Times New Roman" w:hAnsi="Times New Roman"/>
          <w:color w:val="auto"/>
          <w:sz w:val="24"/>
          <w:szCs w:val="24"/>
        </w:rPr>
        <w:lastRenderedPageBreak/>
        <w:t>СОДЕРЖАНИЕ</w:t>
      </w:r>
    </w:p>
    <w:tbl>
      <w:tblPr>
        <w:tblW w:w="0" w:type="auto"/>
        <w:tblLook w:val="01E0"/>
      </w:tblPr>
      <w:tblGrid>
        <w:gridCol w:w="7668"/>
        <w:gridCol w:w="1903"/>
      </w:tblGrid>
      <w:tr w:rsidR="005D4367" w:rsidRPr="00137C1F" w:rsidTr="00F36D24">
        <w:tc>
          <w:tcPr>
            <w:tcW w:w="7668" w:type="dxa"/>
          </w:tcPr>
          <w:p w:rsidR="005D4367" w:rsidRPr="00903751" w:rsidRDefault="005D4367" w:rsidP="00B76D44">
            <w:pPr>
              <w:pStyle w:val="1"/>
              <w:spacing w:before="0" w:line="240" w:lineRule="auto"/>
              <w:ind w:left="284"/>
              <w:rPr>
                <w:rFonts w:ascii="Times New Roman" w:hAnsi="Times New Roman"/>
                <w:caps/>
                <w:color w:val="auto"/>
                <w:sz w:val="24"/>
                <w:szCs w:val="24"/>
              </w:rPr>
            </w:pPr>
          </w:p>
        </w:tc>
        <w:tc>
          <w:tcPr>
            <w:tcW w:w="1903" w:type="dxa"/>
          </w:tcPr>
          <w:p w:rsidR="005D4367" w:rsidRPr="00903751" w:rsidRDefault="005D4367" w:rsidP="00F36D24">
            <w:pPr>
              <w:jc w:val="center"/>
              <w:rPr>
                <w:rFonts w:ascii="Times New Roman" w:hAnsi="Times New Roman"/>
                <w:b/>
                <w:sz w:val="24"/>
                <w:szCs w:val="24"/>
              </w:rPr>
            </w:pPr>
            <w:r w:rsidRPr="00137C1F">
              <w:rPr>
                <w:rFonts w:ascii="Times New Roman" w:eastAsia="Times New Roman" w:hAnsi="Times New Roman"/>
                <w:b/>
                <w:sz w:val="24"/>
                <w:szCs w:val="24"/>
              </w:rPr>
              <w:t>стр.</w:t>
            </w:r>
          </w:p>
        </w:tc>
      </w:tr>
      <w:tr w:rsidR="005D4367" w:rsidRPr="00137C1F" w:rsidTr="00F36D24">
        <w:tc>
          <w:tcPr>
            <w:tcW w:w="7668" w:type="dxa"/>
          </w:tcPr>
          <w:p w:rsidR="005D4367" w:rsidRDefault="00B76D44" w:rsidP="00B76D44">
            <w:pPr>
              <w:spacing w:after="0" w:line="240" w:lineRule="auto"/>
              <w:ind w:left="567"/>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8"/>
                <w:lang w:eastAsia="ru-RU"/>
              </w:rPr>
              <w:t>1.</w:t>
            </w:r>
            <w:r w:rsidRPr="002C32B6">
              <w:rPr>
                <w:rFonts w:ascii="Times New Roman" w:eastAsia="Times New Roman" w:hAnsi="Times New Roman" w:cs="Times New Roman"/>
                <w:b/>
                <w:sz w:val="24"/>
                <w:szCs w:val="28"/>
                <w:lang w:eastAsia="ru-RU"/>
              </w:rPr>
              <w:t xml:space="preserve">ОБЩАЯ ХАРАКТЕРИСТИКА РАБОЧЕЙ ПРОГРАММЫ УЧЕБНОЙ ДИСЦИПЛИНЫ </w:t>
            </w:r>
          </w:p>
          <w:p w:rsidR="00B76D44" w:rsidRPr="00903751" w:rsidRDefault="00B76D44" w:rsidP="00B76D44">
            <w:pPr>
              <w:spacing w:after="0" w:line="240" w:lineRule="auto"/>
              <w:ind w:left="567"/>
              <w:rPr>
                <w:rFonts w:ascii="Times New Roman" w:hAnsi="Times New Roman"/>
                <w:b/>
                <w:sz w:val="24"/>
                <w:szCs w:val="24"/>
              </w:rPr>
            </w:pPr>
          </w:p>
        </w:tc>
        <w:tc>
          <w:tcPr>
            <w:tcW w:w="1903" w:type="dxa"/>
          </w:tcPr>
          <w:p w:rsidR="005D4367" w:rsidRPr="00903751" w:rsidRDefault="00682EAE" w:rsidP="00F36D24">
            <w:pPr>
              <w:jc w:val="center"/>
              <w:rPr>
                <w:rFonts w:ascii="Times New Roman" w:hAnsi="Times New Roman"/>
                <w:b/>
                <w:sz w:val="24"/>
                <w:szCs w:val="24"/>
              </w:rPr>
            </w:pPr>
            <w:r>
              <w:rPr>
                <w:rFonts w:ascii="Times New Roman" w:hAnsi="Times New Roman"/>
                <w:b/>
                <w:sz w:val="24"/>
                <w:szCs w:val="24"/>
              </w:rPr>
              <w:t>5</w:t>
            </w:r>
          </w:p>
        </w:tc>
      </w:tr>
      <w:tr w:rsidR="005D4367" w:rsidRPr="00137C1F" w:rsidTr="00F36D24">
        <w:tc>
          <w:tcPr>
            <w:tcW w:w="7668" w:type="dxa"/>
          </w:tcPr>
          <w:p w:rsidR="005D4367" w:rsidRPr="00903751" w:rsidRDefault="00B76D44" w:rsidP="00B76D44">
            <w:pPr>
              <w:pStyle w:val="1"/>
              <w:keepLines w:val="0"/>
              <w:autoSpaceDE w:val="0"/>
              <w:autoSpaceDN w:val="0"/>
              <w:spacing w:before="0" w:line="240" w:lineRule="auto"/>
              <w:ind w:left="644"/>
              <w:jc w:val="both"/>
              <w:rPr>
                <w:rFonts w:ascii="Times New Roman" w:hAnsi="Times New Roman"/>
                <w:caps/>
                <w:color w:val="auto"/>
                <w:sz w:val="24"/>
                <w:szCs w:val="24"/>
              </w:rPr>
            </w:pPr>
            <w:r>
              <w:rPr>
                <w:rFonts w:ascii="Times New Roman" w:eastAsia="Times New Roman" w:hAnsi="Times New Roman"/>
                <w:caps/>
                <w:color w:val="auto"/>
                <w:sz w:val="24"/>
                <w:szCs w:val="24"/>
              </w:rPr>
              <w:t>2.</w:t>
            </w:r>
            <w:r w:rsidR="005D4367" w:rsidRPr="00137C1F">
              <w:rPr>
                <w:rFonts w:ascii="Times New Roman" w:eastAsia="Times New Roman" w:hAnsi="Times New Roman"/>
                <w:caps/>
                <w:color w:val="auto"/>
                <w:sz w:val="24"/>
                <w:szCs w:val="24"/>
              </w:rPr>
              <w:t>СТРУКТУРА и содержание УЧЕБНОЙ ДИСЦИПЛИНЫ</w:t>
            </w:r>
          </w:p>
          <w:p w:rsidR="005D4367" w:rsidRPr="00903751" w:rsidRDefault="005D4367" w:rsidP="00B76D44">
            <w:pPr>
              <w:pStyle w:val="1"/>
              <w:spacing w:before="0" w:line="240" w:lineRule="auto"/>
              <w:ind w:left="284"/>
              <w:rPr>
                <w:rFonts w:ascii="Times New Roman" w:hAnsi="Times New Roman"/>
                <w:caps/>
                <w:color w:val="auto"/>
                <w:sz w:val="24"/>
                <w:szCs w:val="24"/>
              </w:rPr>
            </w:pPr>
          </w:p>
        </w:tc>
        <w:tc>
          <w:tcPr>
            <w:tcW w:w="1903" w:type="dxa"/>
          </w:tcPr>
          <w:p w:rsidR="005D4367" w:rsidRPr="00903751" w:rsidRDefault="0059797B" w:rsidP="00F36D24">
            <w:pPr>
              <w:jc w:val="center"/>
              <w:rPr>
                <w:rFonts w:ascii="Times New Roman" w:hAnsi="Times New Roman"/>
                <w:b/>
                <w:sz w:val="24"/>
                <w:szCs w:val="24"/>
              </w:rPr>
            </w:pPr>
            <w:r>
              <w:rPr>
                <w:rFonts w:ascii="Times New Roman" w:hAnsi="Times New Roman"/>
                <w:b/>
                <w:sz w:val="24"/>
                <w:szCs w:val="24"/>
              </w:rPr>
              <w:t>6</w:t>
            </w:r>
          </w:p>
        </w:tc>
      </w:tr>
      <w:tr w:rsidR="005D4367" w:rsidRPr="00137C1F" w:rsidTr="00F36D24">
        <w:trPr>
          <w:trHeight w:val="670"/>
        </w:trPr>
        <w:tc>
          <w:tcPr>
            <w:tcW w:w="7668" w:type="dxa"/>
          </w:tcPr>
          <w:p w:rsidR="005D4367" w:rsidRPr="00903751" w:rsidRDefault="00B76D44" w:rsidP="00B76D44">
            <w:pPr>
              <w:pStyle w:val="1"/>
              <w:keepLines w:val="0"/>
              <w:autoSpaceDE w:val="0"/>
              <w:autoSpaceDN w:val="0"/>
              <w:spacing w:before="0" w:line="240" w:lineRule="auto"/>
              <w:ind w:left="644"/>
              <w:jc w:val="both"/>
              <w:rPr>
                <w:rFonts w:ascii="Times New Roman" w:hAnsi="Times New Roman"/>
                <w:caps/>
                <w:color w:val="auto"/>
                <w:sz w:val="24"/>
                <w:szCs w:val="24"/>
              </w:rPr>
            </w:pPr>
            <w:r>
              <w:rPr>
                <w:rFonts w:ascii="Times New Roman" w:eastAsia="Times New Roman" w:hAnsi="Times New Roman"/>
                <w:caps/>
                <w:color w:val="auto"/>
                <w:sz w:val="24"/>
                <w:szCs w:val="24"/>
              </w:rPr>
              <w:t>3.</w:t>
            </w:r>
            <w:r w:rsidR="005D4367" w:rsidRPr="00137C1F">
              <w:rPr>
                <w:rFonts w:ascii="Times New Roman" w:eastAsia="Times New Roman" w:hAnsi="Times New Roman"/>
                <w:caps/>
                <w:color w:val="auto"/>
                <w:sz w:val="24"/>
                <w:szCs w:val="24"/>
              </w:rPr>
              <w:t>условия реализации программы учебной дисциплины</w:t>
            </w:r>
          </w:p>
          <w:p w:rsidR="005D4367" w:rsidRPr="00903751" w:rsidRDefault="005D4367" w:rsidP="00B76D44">
            <w:pPr>
              <w:pStyle w:val="1"/>
              <w:spacing w:before="0" w:line="240" w:lineRule="auto"/>
              <w:ind w:left="-76"/>
              <w:rPr>
                <w:rFonts w:ascii="Times New Roman" w:hAnsi="Times New Roman"/>
                <w:caps/>
                <w:color w:val="auto"/>
                <w:sz w:val="24"/>
                <w:szCs w:val="24"/>
              </w:rPr>
            </w:pPr>
          </w:p>
        </w:tc>
        <w:tc>
          <w:tcPr>
            <w:tcW w:w="1903" w:type="dxa"/>
          </w:tcPr>
          <w:p w:rsidR="005D4367" w:rsidRPr="00903751" w:rsidRDefault="005D4367" w:rsidP="00682EAE">
            <w:pPr>
              <w:jc w:val="center"/>
              <w:rPr>
                <w:rFonts w:ascii="Times New Roman" w:hAnsi="Times New Roman"/>
                <w:b/>
                <w:sz w:val="24"/>
                <w:szCs w:val="24"/>
              </w:rPr>
            </w:pPr>
            <w:r>
              <w:rPr>
                <w:rFonts w:ascii="Times New Roman" w:hAnsi="Times New Roman"/>
                <w:b/>
                <w:sz w:val="24"/>
                <w:szCs w:val="24"/>
              </w:rPr>
              <w:t>1</w:t>
            </w:r>
            <w:r w:rsidR="00682EAE">
              <w:rPr>
                <w:rFonts w:ascii="Times New Roman" w:hAnsi="Times New Roman"/>
                <w:b/>
                <w:sz w:val="24"/>
                <w:szCs w:val="24"/>
              </w:rPr>
              <w:t>0</w:t>
            </w:r>
          </w:p>
        </w:tc>
      </w:tr>
      <w:tr w:rsidR="005D4367" w:rsidRPr="00137C1F" w:rsidTr="00F36D24">
        <w:tc>
          <w:tcPr>
            <w:tcW w:w="7668" w:type="dxa"/>
          </w:tcPr>
          <w:p w:rsidR="005D4367" w:rsidRPr="00903751" w:rsidRDefault="00B76D44" w:rsidP="00B76D44">
            <w:pPr>
              <w:pStyle w:val="1"/>
              <w:keepLines w:val="0"/>
              <w:autoSpaceDE w:val="0"/>
              <w:autoSpaceDN w:val="0"/>
              <w:spacing w:before="0" w:line="240" w:lineRule="auto"/>
              <w:ind w:left="644"/>
              <w:jc w:val="both"/>
              <w:rPr>
                <w:rFonts w:ascii="Times New Roman" w:hAnsi="Times New Roman"/>
                <w:caps/>
                <w:color w:val="auto"/>
                <w:sz w:val="24"/>
                <w:szCs w:val="24"/>
              </w:rPr>
            </w:pPr>
            <w:r>
              <w:rPr>
                <w:rFonts w:ascii="Times New Roman" w:eastAsia="Times New Roman" w:hAnsi="Times New Roman"/>
                <w:caps/>
                <w:color w:val="auto"/>
                <w:sz w:val="24"/>
                <w:szCs w:val="24"/>
              </w:rPr>
              <w:t>4.</w:t>
            </w:r>
            <w:r w:rsidR="005D4367" w:rsidRPr="00137C1F">
              <w:rPr>
                <w:rFonts w:ascii="Times New Roman" w:eastAsia="Times New Roman" w:hAnsi="Times New Roman"/>
                <w:caps/>
                <w:color w:val="auto"/>
                <w:sz w:val="24"/>
                <w:szCs w:val="24"/>
              </w:rPr>
              <w:t>Контроль и оценка результатов Освоения учебной дисциплины</w:t>
            </w:r>
          </w:p>
          <w:p w:rsidR="005D4367" w:rsidRPr="00903751" w:rsidRDefault="005D4367" w:rsidP="00B76D44">
            <w:pPr>
              <w:pStyle w:val="1"/>
              <w:spacing w:before="0" w:line="240" w:lineRule="auto"/>
              <w:ind w:left="284"/>
              <w:rPr>
                <w:rFonts w:ascii="Times New Roman" w:hAnsi="Times New Roman"/>
                <w:caps/>
                <w:color w:val="auto"/>
                <w:sz w:val="24"/>
                <w:szCs w:val="24"/>
              </w:rPr>
            </w:pPr>
          </w:p>
        </w:tc>
        <w:tc>
          <w:tcPr>
            <w:tcW w:w="1903" w:type="dxa"/>
          </w:tcPr>
          <w:p w:rsidR="005D4367" w:rsidRPr="00903751" w:rsidRDefault="005D4367" w:rsidP="00682EAE">
            <w:pPr>
              <w:jc w:val="center"/>
              <w:rPr>
                <w:rFonts w:ascii="Times New Roman" w:hAnsi="Times New Roman"/>
                <w:b/>
                <w:sz w:val="24"/>
                <w:szCs w:val="24"/>
              </w:rPr>
            </w:pPr>
            <w:r>
              <w:rPr>
                <w:rFonts w:ascii="Times New Roman" w:hAnsi="Times New Roman"/>
                <w:b/>
                <w:sz w:val="24"/>
                <w:szCs w:val="24"/>
              </w:rPr>
              <w:t>1</w:t>
            </w:r>
            <w:r w:rsidR="00682EAE">
              <w:rPr>
                <w:rFonts w:ascii="Times New Roman" w:hAnsi="Times New Roman"/>
                <w:b/>
                <w:sz w:val="24"/>
                <w:szCs w:val="24"/>
              </w:rPr>
              <w:t>2</w:t>
            </w:r>
          </w:p>
        </w:tc>
      </w:tr>
    </w:tbl>
    <w:p w:rsidR="005D4367" w:rsidRPr="00903751"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5D4367" w:rsidRPr="009E5AC5"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i/>
        </w:rPr>
      </w:pPr>
    </w:p>
    <w:p w:rsidR="005D4367" w:rsidRPr="001F1FF6"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sz w:val="28"/>
          <w:szCs w:val="28"/>
        </w:rPr>
      </w:pPr>
    </w:p>
    <w:p w:rsidR="005D4367" w:rsidRDefault="005D4367" w:rsidP="005D4367"/>
    <w:p w:rsidR="005D4367" w:rsidRDefault="005D4367" w:rsidP="005D4367"/>
    <w:p w:rsidR="005D4367" w:rsidRDefault="005D4367" w:rsidP="005D4367"/>
    <w:p w:rsidR="00B76D44" w:rsidRDefault="00B76D44" w:rsidP="005D4367"/>
    <w:p w:rsidR="00B76D44" w:rsidRDefault="00B76D44" w:rsidP="005D4367"/>
    <w:p w:rsidR="00B76D44" w:rsidRDefault="00B76D44" w:rsidP="005D4367"/>
    <w:p w:rsidR="00B76D44" w:rsidRDefault="00B76D44" w:rsidP="005D4367"/>
    <w:p w:rsidR="00B76D44" w:rsidRDefault="00B76D44" w:rsidP="005D4367"/>
    <w:p w:rsidR="00B76D44" w:rsidRDefault="00B76D44" w:rsidP="005D4367"/>
    <w:p w:rsidR="00B76D44" w:rsidRDefault="00B76D44" w:rsidP="005D4367"/>
    <w:p w:rsidR="00B76D44" w:rsidRDefault="00B76D44" w:rsidP="005D4367"/>
    <w:p w:rsidR="00B76D44" w:rsidRDefault="00B76D44" w:rsidP="005D4367"/>
    <w:p w:rsidR="00B76D44" w:rsidRDefault="00B76D44" w:rsidP="005D4367"/>
    <w:p w:rsidR="00B76D44" w:rsidRDefault="00B76D44" w:rsidP="005D4367"/>
    <w:p w:rsidR="00B76D44" w:rsidRDefault="00B76D44" w:rsidP="005D4367"/>
    <w:p w:rsidR="00B76D44" w:rsidRDefault="00B76D44" w:rsidP="005D4367"/>
    <w:p w:rsidR="00B76D44" w:rsidRDefault="00B76D44" w:rsidP="005D4367"/>
    <w:p w:rsidR="00B76D44" w:rsidRDefault="00B76D44" w:rsidP="005D4367"/>
    <w:p w:rsidR="00B76D44" w:rsidRDefault="00B76D44" w:rsidP="005D4367"/>
    <w:p w:rsidR="005D4367" w:rsidRPr="002C32B6" w:rsidRDefault="005D4367" w:rsidP="002C32B6">
      <w:pPr>
        <w:suppressAutoHyphens/>
        <w:spacing w:after="0" w:line="240" w:lineRule="auto"/>
        <w:contextualSpacing/>
        <w:jc w:val="center"/>
        <w:rPr>
          <w:rFonts w:ascii="Times New Roman" w:eastAsia="Times New Roman" w:hAnsi="Times New Roman" w:cs="Times New Roman"/>
          <w:b/>
          <w:sz w:val="24"/>
          <w:szCs w:val="28"/>
          <w:lang w:eastAsia="ru-RU"/>
        </w:rPr>
      </w:pPr>
      <w:r w:rsidRPr="002C32B6">
        <w:rPr>
          <w:rFonts w:ascii="Times New Roman" w:eastAsia="Times New Roman" w:hAnsi="Times New Roman" w:cs="Times New Roman"/>
          <w:b/>
          <w:sz w:val="24"/>
          <w:szCs w:val="28"/>
          <w:lang w:eastAsia="ru-RU"/>
        </w:rPr>
        <w:lastRenderedPageBreak/>
        <w:t xml:space="preserve">1. ОБЩАЯ ХАРАКТЕРИСТИКА РАБОЧЕЙ ПРОГРАММЫ УЧЕБНОЙ ДИСЦИПЛИНЫ </w:t>
      </w:r>
    </w:p>
    <w:p w:rsidR="005D4367" w:rsidRPr="002C32B6" w:rsidRDefault="005D4367" w:rsidP="009035F5">
      <w:pPr>
        <w:suppressAutoHyphens/>
        <w:spacing w:after="0" w:line="240" w:lineRule="auto"/>
        <w:contextualSpacing/>
        <w:jc w:val="both"/>
        <w:rPr>
          <w:rFonts w:ascii="Times New Roman" w:eastAsia="Times New Roman" w:hAnsi="Times New Roman" w:cs="Times New Roman"/>
          <w:b/>
          <w:sz w:val="24"/>
          <w:szCs w:val="28"/>
          <w:lang w:eastAsia="ru-RU"/>
        </w:rPr>
      </w:pPr>
    </w:p>
    <w:p w:rsidR="005D4367" w:rsidRPr="002C32B6" w:rsidRDefault="005D4367" w:rsidP="001F1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contextualSpacing/>
        <w:jc w:val="both"/>
        <w:rPr>
          <w:rFonts w:ascii="Times New Roman" w:eastAsia="Times New Roman" w:hAnsi="Times New Roman" w:cs="Times New Roman"/>
          <w:sz w:val="24"/>
          <w:szCs w:val="28"/>
          <w:lang w:eastAsia="ru-RU"/>
        </w:rPr>
      </w:pPr>
      <w:r w:rsidRPr="002C32B6">
        <w:rPr>
          <w:rFonts w:ascii="Times New Roman" w:eastAsia="Times New Roman" w:hAnsi="Times New Roman" w:cs="Times New Roman"/>
          <w:b/>
          <w:sz w:val="24"/>
          <w:szCs w:val="28"/>
          <w:lang w:eastAsia="ru-RU"/>
        </w:rPr>
        <w:t xml:space="preserve">1.1. Место дисциплины в структуре основной образовательной программы: </w:t>
      </w:r>
      <w:r w:rsidRPr="002C32B6">
        <w:rPr>
          <w:rFonts w:ascii="Times New Roman" w:eastAsia="Times New Roman" w:hAnsi="Times New Roman" w:cs="Times New Roman"/>
          <w:sz w:val="24"/>
          <w:szCs w:val="28"/>
          <w:lang w:eastAsia="ru-RU"/>
        </w:rPr>
        <w:tab/>
      </w:r>
    </w:p>
    <w:p w:rsidR="009035F5" w:rsidRPr="001F1876" w:rsidRDefault="009035F5" w:rsidP="001F18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r w:rsidRPr="001F1876">
        <w:rPr>
          <w:rFonts w:ascii="Times New Roman" w:hAnsi="Times New Roman" w:cs="Times New Roman"/>
          <w:sz w:val="24"/>
          <w:szCs w:val="24"/>
        </w:rPr>
        <w:t xml:space="preserve">Учебная дисциплина «Безопасность жизнедеятельности» является обязательной частью общепрофессионального цикла основной </w:t>
      </w:r>
      <w:r w:rsidR="00B76D44" w:rsidRPr="001F1876">
        <w:rPr>
          <w:rFonts w:ascii="Times New Roman" w:hAnsi="Times New Roman" w:cs="Times New Roman"/>
          <w:sz w:val="24"/>
          <w:szCs w:val="24"/>
        </w:rPr>
        <w:t xml:space="preserve">профессиональной </w:t>
      </w:r>
      <w:r w:rsidRPr="001F1876">
        <w:rPr>
          <w:rFonts w:ascii="Times New Roman" w:hAnsi="Times New Roman" w:cs="Times New Roman"/>
          <w:sz w:val="24"/>
          <w:szCs w:val="24"/>
        </w:rPr>
        <w:t xml:space="preserve">образовательной программы в соответствии с ФГОС по специальности 54.02.01 Дизайн (по отраслям). </w:t>
      </w:r>
    </w:p>
    <w:p w:rsidR="003D0E05" w:rsidRDefault="003D0E05" w:rsidP="0099610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r w:rsidRPr="001F1876">
        <w:rPr>
          <w:rFonts w:ascii="Times New Roman" w:hAnsi="Times New Roman" w:cs="Times New Roman"/>
          <w:sz w:val="24"/>
          <w:szCs w:val="24"/>
        </w:rPr>
        <w:t xml:space="preserve">Учебная дисциплина «Безопасность жизнедеятельности» обеспечивает формирование профессиональных и общих компетенций по всем видам деятельности ФГОС по специальности 54.02.01 Дизайн (по отраслям). Особое значение дисциплина имеет при формировании и развитии ОК 1 – ОК </w:t>
      </w:r>
      <w:r w:rsidR="00E51D8F">
        <w:rPr>
          <w:rFonts w:ascii="Times New Roman" w:hAnsi="Times New Roman" w:cs="Times New Roman"/>
          <w:sz w:val="24"/>
          <w:szCs w:val="24"/>
        </w:rPr>
        <w:t>9</w:t>
      </w:r>
      <w:r w:rsidRPr="001F1876">
        <w:rPr>
          <w:rFonts w:ascii="Times New Roman" w:hAnsi="Times New Roman" w:cs="Times New Roman"/>
          <w:sz w:val="24"/>
          <w:szCs w:val="24"/>
        </w:rPr>
        <w:t>, ПК 1.3.</w:t>
      </w:r>
    </w:p>
    <w:p w:rsidR="00996100" w:rsidRPr="00996100" w:rsidRDefault="00996100" w:rsidP="0099610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p>
    <w:p w:rsidR="003D0E05" w:rsidRPr="001F1876" w:rsidRDefault="003D0E05" w:rsidP="001F1876">
      <w:pPr>
        <w:spacing w:line="276" w:lineRule="auto"/>
        <w:ind w:firstLine="709"/>
        <w:jc w:val="both"/>
        <w:rPr>
          <w:rFonts w:ascii="Times New Roman" w:hAnsi="Times New Roman" w:cs="Times New Roman"/>
          <w:b/>
          <w:sz w:val="24"/>
          <w:szCs w:val="24"/>
        </w:rPr>
      </w:pPr>
      <w:r w:rsidRPr="001F1876">
        <w:rPr>
          <w:rFonts w:ascii="Times New Roman" w:hAnsi="Times New Roman" w:cs="Times New Roman"/>
          <w:b/>
          <w:sz w:val="24"/>
          <w:szCs w:val="24"/>
        </w:rPr>
        <w:t>1.2. Цель и планируемые результаты освоения дисциплины</w:t>
      </w:r>
    </w:p>
    <w:p w:rsidR="003D0E05" w:rsidRPr="001F1876" w:rsidRDefault="003D0E05" w:rsidP="003D0E05">
      <w:pPr>
        <w:suppressAutoHyphens/>
        <w:ind w:firstLine="709"/>
        <w:jc w:val="both"/>
        <w:rPr>
          <w:rFonts w:ascii="Times New Roman" w:hAnsi="Times New Roman" w:cs="Times New Roman"/>
          <w:sz w:val="24"/>
          <w:szCs w:val="24"/>
        </w:rPr>
      </w:pPr>
      <w:r w:rsidRPr="001F1876">
        <w:rPr>
          <w:rFonts w:ascii="Times New Roman" w:hAnsi="Times New Roman" w:cs="Times New Roman"/>
          <w:sz w:val="24"/>
          <w:szCs w:val="24"/>
        </w:rPr>
        <w:t xml:space="preserve">В рамках программы учебной дисциплины </w:t>
      </w:r>
      <w:proofErr w:type="gramStart"/>
      <w:r w:rsidRPr="001F1876">
        <w:rPr>
          <w:rFonts w:ascii="Times New Roman" w:hAnsi="Times New Roman" w:cs="Times New Roman"/>
          <w:sz w:val="24"/>
          <w:szCs w:val="24"/>
        </w:rPr>
        <w:t>обучающимися</w:t>
      </w:r>
      <w:proofErr w:type="gramEnd"/>
      <w:r w:rsidRPr="001F1876">
        <w:rPr>
          <w:rFonts w:ascii="Times New Roman" w:hAnsi="Times New Roman" w:cs="Times New Roman"/>
          <w:sz w:val="24"/>
          <w:szCs w:val="24"/>
        </w:rPr>
        <w:t xml:space="preserve"> осваиваются умения и знания</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3827"/>
        <w:gridCol w:w="4536"/>
      </w:tblGrid>
      <w:tr w:rsidR="00996100" w:rsidRPr="00996100" w:rsidTr="00996100">
        <w:trPr>
          <w:trHeight w:val="649"/>
        </w:trPr>
        <w:tc>
          <w:tcPr>
            <w:tcW w:w="1668" w:type="dxa"/>
            <w:hideMark/>
          </w:tcPr>
          <w:p w:rsidR="00996100" w:rsidRPr="00996100" w:rsidRDefault="00996100" w:rsidP="00996100">
            <w:pPr>
              <w:suppressAutoHyphens/>
              <w:spacing w:after="0" w:line="240" w:lineRule="auto"/>
              <w:jc w:val="center"/>
              <w:rPr>
                <w:rFonts w:ascii="Times New Roman" w:hAnsi="Times New Roman" w:cs="Times New Roman"/>
              </w:rPr>
            </w:pPr>
            <w:r w:rsidRPr="00996100">
              <w:rPr>
                <w:rFonts w:ascii="Times New Roman" w:hAnsi="Times New Roman" w:cs="Times New Roman"/>
              </w:rPr>
              <w:t xml:space="preserve">Код </w:t>
            </w:r>
          </w:p>
          <w:p w:rsidR="00996100" w:rsidRPr="00996100" w:rsidRDefault="00996100" w:rsidP="00996100">
            <w:pPr>
              <w:suppressAutoHyphens/>
              <w:spacing w:after="0" w:line="240" w:lineRule="auto"/>
              <w:jc w:val="center"/>
              <w:rPr>
                <w:rFonts w:ascii="Times New Roman" w:hAnsi="Times New Roman" w:cs="Times New Roman"/>
              </w:rPr>
            </w:pPr>
            <w:r w:rsidRPr="00996100">
              <w:rPr>
                <w:rFonts w:ascii="Times New Roman" w:hAnsi="Times New Roman" w:cs="Times New Roman"/>
              </w:rPr>
              <w:t>ПК, ОК</w:t>
            </w:r>
          </w:p>
        </w:tc>
        <w:tc>
          <w:tcPr>
            <w:tcW w:w="3827" w:type="dxa"/>
            <w:hideMark/>
          </w:tcPr>
          <w:p w:rsidR="00996100" w:rsidRPr="00996100" w:rsidRDefault="00996100" w:rsidP="00996100">
            <w:pPr>
              <w:suppressAutoHyphens/>
              <w:spacing w:after="0" w:line="240" w:lineRule="auto"/>
              <w:jc w:val="center"/>
              <w:rPr>
                <w:rFonts w:ascii="Times New Roman" w:hAnsi="Times New Roman" w:cs="Times New Roman"/>
              </w:rPr>
            </w:pPr>
            <w:r w:rsidRPr="00996100">
              <w:rPr>
                <w:rFonts w:ascii="Times New Roman" w:hAnsi="Times New Roman" w:cs="Times New Roman"/>
              </w:rPr>
              <w:t>Умения</w:t>
            </w:r>
          </w:p>
        </w:tc>
        <w:tc>
          <w:tcPr>
            <w:tcW w:w="4536" w:type="dxa"/>
            <w:hideMark/>
          </w:tcPr>
          <w:p w:rsidR="00996100" w:rsidRPr="00996100" w:rsidRDefault="00996100" w:rsidP="00996100">
            <w:pPr>
              <w:suppressAutoHyphens/>
              <w:spacing w:after="0" w:line="240" w:lineRule="auto"/>
              <w:jc w:val="center"/>
              <w:rPr>
                <w:rFonts w:ascii="Times New Roman" w:hAnsi="Times New Roman" w:cs="Times New Roman"/>
              </w:rPr>
            </w:pPr>
            <w:r w:rsidRPr="00996100">
              <w:rPr>
                <w:rFonts w:ascii="Times New Roman" w:hAnsi="Times New Roman" w:cs="Times New Roman"/>
              </w:rPr>
              <w:t>Знания</w:t>
            </w:r>
          </w:p>
        </w:tc>
      </w:tr>
      <w:tr w:rsidR="00996100" w:rsidRPr="00996100" w:rsidTr="00996100">
        <w:trPr>
          <w:trHeight w:val="212"/>
        </w:trPr>
        <w:tc>
          <w:tcPr>
            <w:tcW w:w="1668" w:type="dxa"/>
          </w:tcPr>
          <w:p w:rsidR="00996100" w:rsidRPr="00996100" w:rsidRDefault="00996100" w:rsidP="00996100">
            <w:pPr>
              <w:suppressAutoHyphens/>
              <w:spacing w:after="0" w:line="240" w:lineRule="auto"/>
              <w:jc w:val="both"/>
              <w:rPr>
                <w:rFonts w:ascii="Times New Roman" w:hAnsi="Times New Roman" w:cs="Times New Roman"/>
              </w:rPr>
            </w:pPr>
            <w:r w:rsidRPr="00996100">
              <w:rPr>
                <w:rFonts w:ascii="Times New Roman" w:hAnsi="Times New Roman" w:cs="Times New Roman"/>
              </w:rPr>
              <w:t>ПК 1.3,</w:t>
            </w:r>
          </w:p>
          <w:p w:rsidR="002E49C4" w:rsidRDefault="00996100" w:rsidP="002E49C4">
            <w:pPr>
              <w:suppressAutoHyphens/>
              <w:spacing w:after="0" w:line="240" w:lineRule="auto"/>
              <w:jc w:val="both"/>
              <w:rPr>
                <w:rFonts w:ascii="Times New Roman" w:hAnsi="Times New Roman" w:cs="Times New Roman"/>
              </w:rPr>
            </w:pPr>
            <w:r w:rsidRPr="00996100">
              <w:rPr>
                <w:rFonts w:ascii="Times New Roman" w:hAnsi="Times New Roman" w:cs="Times New Roman"/>
              </w:rPr>
              <w:t xml:space="preserve">ОК </w:t>
            </w:r>
            <w:r w:rsidR="002E49C4">
              <w:rPr>
                <w:rFonts w:ascii="Times New Roman" w:hAnsi="Times New Roman" w:cs="Times New Roman"/>
              </w:rPr>
              <w:t>0</w:t>
            </w:r>
            <w:r w:rsidRPr="00996100">
              <w:rPr>
                <w:rFonts w:ascii="Times New Roman" w:hAnsi="Times New Roman" w:cs="Times New Roman"/>
              </w:rPr>
              <w:t xml:space="preserve">1 </w:t>
            </w:r>
            <w:r w:rsidR="002E49C4">
              <w:rPr>
                <w:rFonts w:ascii="Times New Roman" w:hAnsi="Times New Roman" w:cs="Times New Roman"/>
              </w:rPr>
              <w:t>-</w:t>
            </w:r>
          </w:p>
          <w:p w:rsidR="00996100" w:rsidRPr="00996100" w:rsidRDefault="00996100" w:rsidP="00924329">
            <w:pPr>
              <w:suppressAutoHyphens/>
              <w:spacing w:after="0" w:line="240" w:lineRule="auto"/>
              <w:jc w:val="both"/>
              <w:rPr>
                <w:rFonts w:ascii="Times New Roman" w:hAnsi="Times New Roman" w:cs="Times New Roman"/>
                <w:i/>
              </w:rPr>
            </w:pPr>
            <w:r w:rsidRPr="00996100">
              <w:rPr>
                <w:rFonts w:ascii="Times New Roman" w:hAnsi="Times New Roman" w:cs="Times New Roman"/>
              </w:rPr>
              <w:t xml:space="preserve">ОК </w:t>
            </w:r>
            <w:r w:rsidR="00924329">
              <w:rPr>
                <w:rFonts w:ascii="Times New Roman" w:hAnsi="Times New Roman" w:cs="Times New Roman"/>
              </w:rPr>
              <w:t>09</w:t>
            </w:r>
          </w:p>
        </w:tc>
        <w:tc>
          <w:tcPr>
            <w:tcW w:w="3827" w:type="dxa"/>
          </w:tcPr>
          <w:p w:rsidR="00996100" w:rsidRPr="00996100" w:rsidRDefault="00996100" w:rsidP="00996100">
            <w:pPr>
              <w:pStyle w:val="ConsPlusNormal"/>
              <w:jc w:val="both"/>
              <w:rPr>
                <w:rFonts w:ascii="Times New Roman" w:hAnsi="Times New Roman" w:cs="Times New Roman"/>
                <w:sz w:val="22"/>
                <w:szCs w:val="22"/>
              </w:rPr>
            </w:pPr>
            <w:r w:rsidRPr="00996100">
              <w:rPr>
                <w:rFonts w:ascii="Times New Roman" w:hAnsi="Times New Roman" w:cs="Times New Roman"/>
                <w:sz w:val="22"/>
                <w:szCs w:val="22"/>
              </w:rPr>
              <w:t>организовывать и проводить мероприятия по защите работающих и населения от негативных воздействий чрезвычайных ситуаций;</w:t>
            </w:r>
          </w:p>
          <w:p w:rsidR="00996100" w:rsidRPr="00996100" w:rsidRDefault="00996100" w:rsidP="00996100">
            <w:pPr>
              <w:pStyle w:val="ConsPlusNormal"/>
              <w:jc w:val="both"/>
              <w:rPr>
                <w:rFonts w:ascii="Times New Roman" w:hAnsi="Times New Roman" w:cs="Times New Roman"/>
                <w:sz w:val="22"/>
                <w:szCs w:val="22"/>
              </w:rPr>
            </w:pPr>
            <w:r w:rsidRPr="00996100">
              <w:rPr>
                <w:rFonts w:ascii="Times New Roman" w:hAnsi="Times New Roman" w:cs="Times New Roman"/>
                <w:sz w:val="22"/>
                <w:szCs w:val="22"/>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996100" w:rsidRPr="00996100" w:rsidRDefault="00996100" w:rsidP="00996100">
            <w:pPr>
              <w:pStyle w:val="ConsPlusNormal"/>
              <w:jc w:val="both"/>
              <w:rPr>
                <w:rFonts w:ascii="Times New Roman" w:hAnsi="Times New Roman" w:cs="Times New Roman"/>
                <w:sz w:val="22"/>
                <w:szCs w:val="22"/>
              </w:rPr>
            </w:pPr>
            <w:r w:rsidRPr="00996100">
              <w:rPr>
                <w:rFonts w:ascii="Times New Roman" w:hAnsi="Times New Roman" w:cs="Times New Roman"/>
                <w:sz w:val="22"/>
                <w:szCs w:val="22"/>
              </w:rPr>
              <w:t>использовать средства индивидуальной и коллективной защиты от оружия массового поражения;</w:t>
            </w:r>
          </w:p>
          <w:p w:rsidR="00996100" w:rsidRPr="00996100" w:rsidRDefault="00996100" w:rsidP="00996100">
            <w:pPr>
              <w:pStyle w:val="ConsPlusNormal"/>
              <w:jc w:val="both"/>
              <w:rPr>
                <w:rFonts w:ascii="Times New Roman" w:hAnsi="Times New Roman" w:cs="Times New Roman"/>
                <w:sz w:val="22"/>
                <w:szCs w:val="22"/>
              </w:rPr>
            </w:pPr>
            <w:r w:rsidRPr="00996100">
              <w:rPr>
                <w:rFonts w:ascii="Times New Roman" w:hAnsi="Times New Roman" w:cs="Times New Roman"/>
                <w:sz w:val="22"/>
                <w:szCs w:val="22"/>
              </w:rPr>
              <w:t>применять первичные средства пожаротушения;</w:t>
            </w:r>
          </w:p>
          <w:p w:rsidR="00996100" w:rsidRPr="00996100" w:rsidRDefault="00996100" w:rsidP="00996100">
            <w:pPr>
              <w:pStyle w:val="ConsPlusNormal"/>
              <w:jc w:val="both"/>
              <w:rPr>
                <w:rFonts w:ascii="Times New Roman" w:hAnsi="Times New Roman" w:cs="Times New Roman"/>
                <w:sz w:val="22"/>
                <w:szCs w:val="22"/>
              </w:rPr>
            </w:pPr>
            <w:proofErr w:type="gramStart"/>
            <w:r w:rsidRPr="00996100">
              <w:rPr>
                <w:rFonts w:ascii="Times New Roman" w:hAnsi="Times New Roman" w:cs="Times New Roman"/>
                <w:sz w:val="22"/>
                <w:szCs w:val="22"/>
              </w:rPr>
              <w:t>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rsidR="00996100" w:rsidRPr="00996100" w:rsidRDefault="00996100" w:rsidP="00996100">
            <w:pPr>
              <w:pStyle w:val="ConsPlusNormal"/>
              <w:jc w:val="both"/>
              <w:rPr>
                <w:rFonts w:ascii="Times New Roman" w:hAnsi="Times New Roman" w:cs="Times New Roman"/>
                <w:sz w:val="22"/>
                <w:szCs w:val="22"/>
              </w:rPr>
            </w:pPr>
            <w:r w:rsidRPr="00996100">
              <w:rPr>
                <w:rFonts w:ascii="Times New Roman" w:hAnsi="Times New Roman" w:cs="Times New Roman"/>
                <w:sz w:val="22"/>
                <w:szCs w:val="22"/>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996100" w:rsidRPr="00996100" w:rsidRDefault="00996100" w:rsidP="00996100">
            <w:pPr>
              <w:pStyle w:val="ConsPlusNormal"/>
              <w:jc w:val="both"/>
              <w:rPr>
                <w:rFonts w:ascii="Times New Roman" w:hAnsi="Times New Roman" w:cs="Times New Roman"/>
                <w:sz w:val="22"/>
                <w:szCs w:val="22"/>
              </w:rPr>
            </w:pPr>
            <w:r w:rsidRPr="00996100">
              <w:rPr>
                <w:rFonts w:ascii="Times New Roman" w:hAnsi="Times New Roman" w:cs="Times New Roman"/>
                <w:sz w:val="22"/>
                <w:szCs w:val="22"/>
              </w:rPr>
              <w:t>владеть способами бесконфликтного общения и саморегуляции в повседневной деятельности и экстремальных условиях военной службы;</w:t>
            </w:r>
          </w:p>
          <w:p w:rsidR="00996100" w:rsidRPr="00996100" w:rsidRDefault="00996100" w:rsidP="00996100">
            <w:pPr>
              <w:pStyle w:val="ConsPlusNormal"/>
              <w:jc w:val="both"/>
              <w:rPr>
                <w:rFonts w:ascii="Times New Roman" w:hAnsi="Times New Roman" w:cs="Times New Roman"/>
                <w:sz w:val="22"/>
                <w:szCs w:val="22"/>
              </w:rPr>
            </w:pPr>
            <w:r w:rsidRPr="00996100">
              <w:rPr>
                <w:rFonts w:ascii="Times New Roman" w:hAnsi="Times New Roman" w:cs="Times New Roman"/>
                <w:sz w:val="22"/>
                <w:szCs w:val="22"/>
              </w:rPr>
              <w:t>оказывать первую (доврачебную) медицинскую помощь;</w:t>
            </w:r>
          </w:p>
          <w:p w:rsidR="00996100" w:rsidRPr="00996100" w:rsidRDefault="00996100" w:rsidP="00996100">
            <w:pPr>
              <w:suppressAutoHyphens/>
              <w:spacing w:after="0" w:line="240" w:lineRule="auto"/>
              <w:jc w:val="both"/>
              <w:rPr>
                <w:rFonts w:ascii="Times New Roman" w:hAnsi="Times New Roman" w:cs="Times New Roman"/>
                <w:i/>
              </w:rPr>
            </w:pPr>
          </w:p>
        </w:tc>
        <w:tc>
          <w:tcPr>
            <w:tcW w:w="4536" w:type="dxa"/>
          </w:tcPr>
          <w:p w:rsidR="00996100" w:rsidRPr="00996100" w:rsidRDefault="00996100" w:rsidP="00996100">
            <w:pPr>
              <w:pStyle w:val="ConsPlusNormal"/>
              <w:jc w:val="both"/>
              <w:rPr>
                <w:rFonts w:ascii="Times New Roman" w:hAnsi="Times New Roman" w:cs="Times New Roman"/>
                <w:sz w:val="22"/>
                <w:szCs w:val="22"/>
              </w:rPr>
            </w:pPr>
            <w:r w:rsidRPr="00996100">
              <w:rPr>
                <w:rFonts w:ascii="Times New Roman" w:hAnsi="Times New Roman" w:cs="Times New Roman"/>
                <w:sz w:val="22"/>
                <w:szCs w:val="22"/>
              </w:rPr>
              <w:t>принципы обеспечения устойчивости объектов экономики,</w:t>
            </w:r>
          </w:p>
          <w:p w:rsidR="00996100" w:rsidRPr="00996100" w:rsidRDefault="00996100" w:rsidP="00996100">
            <w:pPr>
              <w:pStyle w:val="ConsPlusNormal"/>
              <w:jc w:val="both"/>
              <w:rPr>
                <w:rFonts w:ascii="Times New Roman" w:hAnsi="Times New Roman" w:cs="Times New Roman"/>
                <w:sz w:val="22"/>
                <w:szCs w:val="22"/>
              </w:rPr>
            </w:pPr>
            <w:r w:rsidRPr="00996100">
              <w:rPr>
                <w:rFonts w:ascii="Times New Roman" w:hAnsi="Times New Roman" w:cs="Times New Roman"/>
                <w:sz w:val="22"/>
                <w:szCs w:val="22"/>
              </w:rPr>
              <w:t>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996100" w:rsidRPr="00996100" w:rsidRDefault="00996100" w:rsidP="00996100">
            <w:pPr>
              <w:pStyle w:val="ConsPlusNormal"/>
              <w:jc w:val="both"/>
              <w:rPr>
                <w:rFonts w:ascii="Times New Roman" w:hAnsi="Times New Roman" w:cs="Times New Roman"/>
                <w:sz w:val="22"/>
                <w:szCs w:val="22"/>
              </w:rPr>
            </w:pPr>
            <w:r w:rsidRPr="00996100">
              <w:rPr>
                <w:rFonts w:ascii="Times New Roman" w:hAnsi="Times New Roman" w:cs="Times New Roman"/>
                <w:sz w:val="22"/>
                <w:szCs w:val="22"/>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996100" w:rsidRPr="00996100" w:rsidRDefault="00996100" w:rsidP="00996100">
            <w:pPr>
              <w:pStyle w:val="ConsPlusNormal"/>
              <w:jc w:val="both"/>
              <w:rPr>
                <w:rFonts w:ascii="Times New Roman" w:hAnsi="Times New Roman" w:cs="Times New Roman"/>
                <w:sz w:val="22"/>
                <w:szCs w:val="22"/>
              </w:rPr>
            </w:pPr>
            <w:r w:rsidRPr="00996100">
              <w:rPr>
                <w:rFonts w:ascii="Times New Roman" w:hAnsi="Times New Roman" w:cs="Times New Roman"/>
                <w:sz w:val="22"/>
                <w:szCs w:val="22"/>
              </w:rPr>
              <w:t>основы военной службы и обороны государства;</w:t>
            </w:r>
          </w:p>
          <w:p w:rsidR="00996100" w:rsidRPr="00996100" w:rsidRDefault="00996100" w:rsidP="00996100">
            <w:pPr>
              <w:pStyle w:val="ConsPlusNormal"/>
              <w:jc w:val="both"/>
              <w:rPr>
                <w:rFonts w:ascii="Times New Roman" w:hAnsi="Times New Roman" w:cs="Times New Roman"/>
                <w:sz w:val="22"/>
                <w:szCs w:val="22"/>
              </w:rPr>
            </w:pPr>
            <w:r w:rsidRPr="00996100">
              <w:rPr>
                <w:rFonts w:ascii="Times New Roman" w:hAnsi="Times New Roman" w:cs="Times New Roman"/>
                <w:sz w:val="22"/>
                <w:szCs w:val="22"/>
              </w:rPr>
              <w:t>задачи и основные мероприятия гражданской обороны; способы защиты населения от оружия массового поражения;</w:t>
            </w:r>
          </w:p>
          <w:p w:rsidR="00996100" w:rsidRPr="00996100" w:rsidRDefault="00996100" w:rsidP="00996100">
            <w:pPr>
              <w:pStyle w:val="ConsPlusNormal"/>
              <w:jc w:val="both"/>
              <w:rPr>
                <w:rFonts w:ascii="Times New Roman" w:hAnsi="Times New Roman" w:cs="Times New Roman"/>
                <w:sz w:val="22"/>
                <w:szCs w:val="22"/>
              </w:rPr>
            </w:pPr>
            <w:r w:rsidRPr="00996100">
              <w:rPr>
                <w:rFonts w:ascii="Times New Roman" w:hAnsi="Times New Roman" w:cs="Times New Roman"/>
                <w:sz w:val="22"/>
                <w:szCs w:val="22"/>
              </w:rPr>
              <w:t>меры пожарной безопасности и правила безопасного поведения при пожарах;</w:t>
            </w:r>
          </w:p>
          <w:p w:rsidR="00996100" w:rsidRPr="00996100" w:rsidRDefault="00996100" w:rsidP="00996100">
            <w:pPr>
              <w:pStyle w:val="ConsPlusNormal"/>
              <w:jc w:val="both"/>
              <w:rPr>
                <w:rFonts w:ascii="Times New Roman" w:hAnsi="Times New Roman" w:cs="Times New Roman"/>
                <w:sz w:val="22"/>
                <w:szCs w:val="22"/>
              </w:rPr>
            </w:pPr>
            <w:r w:rsidRPr="00996100">
              <w:rPr>
                <w:rFonts w:ascii="Times New Roman" w:hAnsi="Times New Roman" w:cs="Times New Roman"/>
                <w:sz w:val="22"/>
                <w:szCs w:val="22"/>
              </w:rPr>
              <w:t>организацию и порядок призыва граждан на военную службу и поступления на нее в добровольном порядке;</w:t>
            </w:r>
          </w:p>
          <w:p w:rsidR="00996100" w:rsidRPr="00996100" w:rsidRDefault="00996100" w:rsidP="00996100">
            <w:pPr>
              <w:pStyle w:val="ConsPlusNormal"/>
              <w:jc w:val="both"/>
              <w:rPr>
                <w:rFonts w:ascii="Times New Roman" w:hAnsi="Times New Roman" w:cs="Times New Roman"/>
                <w:sz w:val="22"/>
                <w:szCs w:val="22"/>
              </w:rPr>
            </w:pPr>
            <w:r w:rsidRPr="00996100">
              <w:rPr>
                <w:rFonts w:ascii="Times New Roman" w:hAnsi="Times New Roman" w:cs="Times New Roman"/>
                <w:sz w:val="22"/>
                <w:szCs w:val="22"/>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996100" w:rsidRPr="00996100" w:rsidRDefault="00996100" w:rsidP="00996100">
            <w:pPr>
              <w:pStyle w:val="ConsPlusNormal"/>
              <w:jc w:val="both"/>
              <w:rPr>
                <w:rFonts w:ascii="Times New Roman" w:hAnsi="Times New Roman" w:cs="Times New Roman"/>
                <w:sz w:val="22"/>
                <w:szCs w:val="22"/>
              </w:rPr>
            </w:pPr>
            <w:r w:rsidRPr="00996100">
              <w:rPr>
                <w:rFonts w:ascii="Times New Roman" w:hAnsi="Times New Roman" w:cs="Times New Roman"/>
                <w:sz w:val="22"/>
                <w:szCs w:val="22"/>
              </w:rPr>
              <w:t>область применения получаемых профессиональных знаний при исполнении обязанностей военной службы;</w:t>
            </w:r>
          </w:p>
          <w:p w:rsidR="00996100" w:rsidRPr="00996100" w:rsidRDefault="00996100" w:rsidP="00996100">
            <w:pPr>
              <w:suppressAutoHyphens/>
              <w:spacing w:after="0" w:line="240" w:lineRule="auto"/>
              <w:jc w:val="both"/>
              <w:rPr>
                <w:rFonts w:ascii="Times New Roman" w:hAnsi="Times New Roman" w:cs="Times New Roman"/>
                <w:i/>
              </w:rPr>
            </w:pPr>
            <w:r w:rsidRPr="00996100">
              <w:rPr>
                <w:rFonts w:ascii="Times New Roman" w:hAnsi="Times New Roman" w:cs="Times New Roman"/>
              </w:rPr>
              <w:t>порядок и правила оказания перво</w:t>
            </w:r>
            <w:proofErr w:type="gramStart"/>
            <w:r w:rsidRPr="00996100">
              <w:rPr>
                <w:rFonts w:ascii="Times New Roman" w:hAnsi="Times New Roman" w:cs="Times New Roman"/>
              </w:rPr>
              <w:t>й(</w:t>
            </w:r>
            <w:proofErr w:type="gramEnd"/>
            <w:r w:rsidRPr="00996100">
              <w:rPr>
                <w:rFonts w:ascii="Times New Roman" w:hAnsi="Times New Roman" w:cs="Times New Roman"/>
              </w:rPr>
              <w:t>доврачебной) медицинской помощи</w:t>
            </w:r>
          </w:p>
        </w:tc>
      </w:tr>
    </w:tbl>
    <w:p w:rsidR="003D0E05" w:rsidRDefault="003D0E05" w:rsidP="001F18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6"/>
        </w:rPr>
      </w:pPr>
    </w:p>
    <w:p w:rsidR="00682EAE" w:rsidRPr="00943D71" w:rsidRDefault="00682EAE" w:rsidP="00682EAE">
      <w:pPr>
        <w:jc w:val="both"/>
        <w:rPr>
          <w:rFonts w:ascii="Times New Roman" w:hAnsi="Times New Roman" w:cs="Times New Roman"/>
          <w:spacing w:val="-8"/>
        </w:rPr>
      </w:pPr>
      <w:r w:rsidRPr="00943D71">
        <w:rPr>
          <w:rFonts w:ascii="Times New Roman" w:hAnsi="Times New Roman" w:cs="Times New Roman"/>
          <w:b/>
          <w:bCs/>
          <w:spacing w:val="-8"/>
        </w:rPr>
        <w:lastRenderedPageBreak/>
        <w:t xml:space="preserve">Личностные результаты. </w:t>
      </w:r>
      <w:r w:rsidRPr="00943D71">
        <w:rPr>
          <w:rFonts w:ascii="Times New Roman" w:hAnsi="Times New Roman" w:cs="Times New Roman"/>
          <w:spacing w:val="-8"/>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126"/>
      </w:tblGrid>
      <w:tr w:rsidR="00682EAE" w:rsidRPr="003C1ABB" w:rsidTr="00C8450B">
        <w:tc>
          <w:tcPr>
            <w:tcW w:w="7338" w:type="dxa"/>
          </w:tcPr>
          <w:p w:rsidR="00682EAE" w:rsidRPr="003C1ABB" w:rsidRDefault="00682EAE" w:rsidP="00C8450B">
            <w:pPr>
              <w:spacing w:after="0" w:line="240" w:lineRule="auto"/>
              <w:ind w:firstLine="33"/>
              <w:jc w:val="center"/>
              <w:rPr>
                <w:rFonts w:ascii="Times New Roman" w:hAnsi="Times New Roman"/>
                <w:b/>
                <w:bCs/>
                <w:sz w:val="24"/>
                <w:szCs w:val="24"/>
              </w:rPr>
            </w:pPr>
            <w:bookmarkStart w:id="0" w:name="_Hlk73632186"/>
            <w:r w:rsidRPr="003C1ABB">
              <w:rPr>
                <w:rFonts w:ascii="Times New Roman" w:hAnsi="Times New Roman"/>
                <w:b/>
                <w:bCs/>
                <w:sz w:val="24"/>
                <w:szCs w:val="24"/>
              </w:rPr>
              <w:t xml:space="preserve">Личностные результаты </w:t>
            </w:r>
          </w:p>
          <w:p w:rsidR="00682EAE" w:rsidRPr="003C1ABB" w:rsidRDefault="00682EAE" w:rsidP="00C8450B">
            <w:pPr>
              <w:spacing w:after="0" w:line="240" w:lineRule="auto"/>
              <w:ind w:firstLine="33"/>
              <w:jc w:val="center"/>
              <w:rPr>
                <w:rFonts w:ascii="Times New Roman" w:hAnsi="Times New Roman"/>
                <w:b/>
                <w:bCs/>
                <w:sz w:val="24"/>
                <w:szCs w:val="24"/>
              </w:rPr>
            </w:pPr>
            <w:r w:rsidRPr="003C1ABB">
              <w:rPr>
                <w:rFonts w:ascii="Times New Roman" w:hAnsi="Times New Roman"/>
                <w:b/>
                <w:bCs/>
                <w:sz w:val="24"/>
                <w:szCs w:val="24"/>
              </w:rPr>
              <w:t xml:space="preserve">реализации программы воспитания </w:t>
            </w:r>
          </w:p>
          <w:p w:rsidR="00682EAE" w:rsidRPr="003C1ABB" w:rsidRDefault="00682EAE" w:rsidP="00C8450B">
            <w:pPr>
              <w:spacing w:after="0" w:line="240" w:lineRule="auto"/>
              <w:ind w:firstLine="33"/>
              <w:jc w:val="center"/>
              <w:rPr>
                <w:rFonts w:ascii="Times New Roman" w:hAnsi="Times New Roman"/>
                <w:b/>
                <w:bCs/>
                <w:sz w:val="24"/>
                <w:szCs w:val="24"/>
              </w:rPr>
            </w:pPr>
            <w:r w:rsidRPr="003C1ABB">
              <w:rPr>
                <w:rFonts w:ascii="Times New Roman" w:hAnsi="Times New Roman"/>
                <w:i/>
                <w:iCs/>
                <w:sz w:val="24"/>
                <w:szCs w:val="24"/>
              </w:rPr>
              <w:t>(дескрипторы)</w:t>
            </w:r>
          </w:p>
        </w:tc>
        <w:tc>
          <w:tcPr>
            <w:tcW w:w="2126" w:type="dxa"/>
            <w:vAlign w:val="center"/>
          </w:tcPr>
          <w:p w:rsidR="00682EAE" w:rsidRPr="003C1ABB" w:rsidRDefault="00682EAE" w:rsidP="00C8450B">
            <w:pPr>
              <w:spacing w:after="0" w:line="240" w:lineRule="auto"/>
              <w:ind w:firstLine="33"/>
              <w:jc w:val="center"/>
              <w:rPr>
                <w:rFonts w:ascii="Times New Roman" w:hAnsi="Times New Roman"/>
                <w:b/>
                <w:bCs/>
                <w:sz w:val="24"/>
                <w:szCs w:val="24"/>
              </w:rPr>
            </w:pPr>
            <w:r w:rsidRPr="003C1ABB">
              <w:rPr>
                <w:rFonts w:ascii="Times New Roman" w:hAnsi="Times New Roman"/>
                <w:b/>
                <w:bCs/>
                <w:sz w:val="24"/>
                <w:szCs w:val="24"/>
              </w:rPr>
              <w:t xml:space="preserve">Код личностных результатов </w:t>
            </w:r>
            <w:r w:rsidRPr="003C1ABB">
              <w:rPr>
                <w:rFonts w:ascii="Times New Roman" w:hAnsi="Times New Roman"/>
                <w:b/>
                <w:bCs/>
                <w:sz w:val="24"/>
                <w:szCs w:val="24"/>
              </w:rPr>
              <w:br/>
              <w:t xml:space="preserve">реализации </w:t>
            </w:r>
            <w:r w:rsidRPr="003C1ABB">
              <w:rPr>
                <w:rFonts w:ascii="Times New Roman" w:hAnsi="Times New Roman"/>
                <w:b/>
                <w:bCs/>
                <w:sz w:val="24"/>
                <w:szCs w:val="24"/>
              </w:rPr>
              <w:br/>
              <w:t xml:space="preserve">программы </w:t>
            </w:r>
            <w:r w:rsidRPr="003C1ABB">
              <w:rPr>
                <w:rFonts w:ascii="Times New Roman" w:hAnsi="Times New Roman"/>
                <w:b/>
                <w:bCs/>
                <w:sz w:val="24"/>
                <w:szCs w:val="24"/>
              </w:rPr>
              <w:br/>
              <w:t>воспитания</w:t>
            </w:r>
          </w:p>
        </w:tc>
      </w:tr>
      <w:tr w:rsidR="00682EAE" w:rsidRPr="003C1ABB" w:rsidTr="00C8450B">
        <w:trPr>
          <w:trHeight w:val="268"/>
        </w:trPr>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82EAE" w:rsidRPr="003C1ABB" w:rsidRDefault="00682EAE" w:rsidP="00C8450B">
            <w:pPr>
              <w:spacing w:after="0" w:line="240" w:lineRule="auto"/>
              <w:ind w:firstLine="33"/>
              <w:jc w:val="both"/>
              <w:rPr>
                <w:rFonts w:ascii="Times New Roman" w:hAnsi="Times New Roman"/>
                <w:b/>
                <w:bCs/>
              </w:rPr>
            </w:pPr>
            <w:proofErr w:type="gramStart"/>
            <w:r w:rsidRPr="003C1ABB">
              <w:rPr>
                <w:rFonts w:ascii="Times New Roman" w:hAnsi="Times New Roman"/>
              </w:rPr>
              <w:t>Осознающий</w:t>
            </w:r>
            <w:proofErr w:type="gramEnd"/>
            <w:r w:rsidRPr="003C1ABB">
              <w:rPr>
                <w:rFonts w:ascii="Times New Roman" w:hAnsi="Times New Roman"/>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126" w:type="dxa"/>
            <w:vAlign w:val="center"/>
          </w:tcPr>
          <w:p w:rsidR="00682EAE" w:rsidRPr="003C1ABB" w:rsidRDefault="00682EAE" w:rsidP="00C8450B">
            <w:pPr>
              <w:spacing w:after="0" w:line="240" w:lineRule="auto"/>
              <w:ind w:firstLine="33"/>
              <w:jc w:val="center"/>
              <w:rPr>
                <w:rFonts w:ascii="Times New Roman" w:hAnsi="Times New Roman"/>
                <w:b/>
                <w:bCs/>
              </w:rPr>
            </w:pPr>
            <w:r w:rsidRPr="003C1ABB">
              <w:rPr>
                <w:rFonts w:ascii="Times New Roman" w:hAnsi="Times New Roman"/>
                <w:b/>
                <w:bCs/>
              </w:rPr>
              <w:t>ЛР 7</w:t>
            </w:r>
          </w:p>
        </w:tc>
      </w:tr>
      <w:tr w:rsidR="00682EAE" w:rsidRPr="003C1ABB" w:rsidTr="00C8450B">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82EAE" w:rsidRPr="003C1ABB" w:rsidRDefault="00682EAE" w:rsidP="00C8450B">
            <w:pPr>
              <w:spacing w:after="0" w:line="240" w:lineRule="auto"/>
              <w:ind w:firstLine="33"/>
              <w:jc w:val="both"/>
              <w:rPr>
                <w:rFonts w:ascii="Times New Roman" w:hAnsi="Times New Roman"/>
                <w:b/>
                <w:bCs/>
              </w:rPr>
            </w:pPr>
            <w:proofErr w:type="gramStart"/>
            <w:r w:rsidRPr="003C1ABB">
              <w:rPr>
                <w:rFonts w:ascii="Times New Roman" w:hAnsi="Times New Roman"/>
              </w:rPr>
              <w:t>Проявляющий</w:t>
            </w:r>
            <w:proofErr w:type="gramEnd"/>
            <w:r w:rsidRPr="003C1ABB">
              <w:rPr>
                <w:rFonts w:ascii="Times New Roman" w:hAnsi="Times New Roman"/>
              </w:rPr>
              <w:t xml:space="preserve"> и демонстрирующий уважение к представителям различных этнокультурных, социальных, конфессиональных и иных групп. </w:t>
            </w:r>
            <w:proofErr w:type="gramStart"/>
            <w:r w:rsidRPr="003C1ABB">
              <w:rPr>
                <w:rFonts w:ascii="Times New Roman" w:hAnsi="Times New Roman"/>
              </w:rPr>
              <w:t>Сопричастный</w:t>
            </w:r>
            <w:proofErr w:type="gramEnd"/>
            <w:r w:rsidRPr="003C1ABB">
              <w:rPr>
                <w:rFonts w:ascii="Times New Roman" w:hAnsi="Times New Roman"/>
              </w:rPr>
              <w:t xml:space="preserve"> к сохранению, преумножению и трансляции культурных традиций и ценностей многонационального российского государства.</w:t>
            </w:r>
          </w:p>
        </w:tc>
        <w:tc>
          <w:tcPr>
            <w:tcW w:w="2126" w:type="dxa"/>
            <w:vAlign w:val="center"/>
          </w:tcPr>
          <w:p w:rsidR="00682EAE" w:rsidRPr="003C1ABB" w:rsidRDefault="00682EAE" w:rsidP="00C8450B">
            <w:pPr>
              <w:spacing w:after="0" w:line="240" w:lineRule="auto"/>
              <w:ind w:firstLine="33"/>
              <w:jc w:val="center"/>
              <w:rPr>
                <w:rFonts w:ascii="Times New Roman" w:hAnsi="Times New Roman"/>
                <w:b/>
                <w:bCs/>
              </w:rPr>
            </w:pPr>
            <w:r w:rsidRPr="003C1ABB">
              <w:rPr>
                <w:rFonts w:ascii="Times New Roman" w:hAnsi="Times New Roman"/>
                <w:b/>
                <w:bCs/>
              </w:rPr>
              <w:t>ЛР 8</w:t>
            </w:r>
          </w:p>
        </w:tc>
      </w:tr>
      <w:tr w:rsidR="00682EAE" w:rsidRPr="003C1ABB" w:rsidTr="00C8450B">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82EAE" w:rsidRPr="003C1ABB" w:rsidRDefault="00682EAE" w:rsidP="00C8450B">
            <w:pPr>
              <w:spacing w:after="0" w:line="240" w:lineRule="auto"/>
              <w:ind w:firstLine="33"/>
              <w:jc w:val="both"/>
              <w:rPr>
                <w:rFonts w:ascii="Times New Roman" w:hAnsi="Times New Roman"/>
                <w:b/>
                <w:bCs/>
              </w:rPr>
            </w:pPr>
            <w:proofErr w:type="gramStart"/>
            <w:r w:rsidRPr="003C1ABB">
              <w:rPr>
                <w:rFonts w:ascii="Times New Roman" w:hAnsi="Times New Roman"/>
              </w:rPr>
              <w:t>Соблюдающий</w:t>
            </w:r>
            <w:proofErr w:type="gramEnd"/>
            <w:r w:rsidRPr="003C1ABB">
              <w:rPr>
                <w:rFonts w:ascii="Times New Roman" w:hAnsi="Times New Roman"/>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w:t>
            </w:r>
            <w:proofErr w:type="gramStart"/>
            <w:r w:rsidRPr="003C1ABB">
              <w:rPr>
                <w:rFonts w:ascii="Times New Roman" w:hAnsi="Times New Roman"/>
              </w:rPr>
              <w:t>ситуативно сложных</w:t>
            </w:r>
            <w:proofErr w:type="gramEnd"/>
            <w:r w:rsidRPr="003C1ABB">
              <w:rPr>
                <w:rFonts w:ascii="Times New Roman" w:hAnsi="Times New Roman"/>
              </w:rPr>
              <w:t xml:space="preserve"> или стремительно меняющихся ситуациях.</w:t>
            </w:r>
          </w:p>
        </w:tc>
        <w:tc>
          <w:tcPr>
            <w:tcW w:w="2126" w:type="dxa"/>
            <w:vAlign w:val="center"/>
          </w:tcPr>
          <w:p w:rsidR="00682EAE" w:rsidRPr="003C1ABB" w:rsidRDefault="00682EAE" w:rsidP="00C8450B">
            <w:pPr>
              <w:spacing w:after="0" w:line="240" w:lineRule="auto"/>
              <w:ind w:firstLine="33"/>
              <w:jc w:val="center"/>
              <w:rPr>
                <w:rFonts w:ascii="Times New Roman" w:hAnsi="Times New Roman"/>
                <w:b/>
                <w:bCs/>
              </w:rPr>
            </w:pPr>
            <w:r w:rsidRPr="003C1ABB">
              <w:rPr>
                <w:rFonts w:ascii="Times New Roman" w:hAnsi="Times New Roman"/>
                <w:b/>
                <w:bCs/>
              </w:rPr>
              <w:t>ЛР 9</w:t>
            </w:r>
          </w:p>
        </w:tc>
      </w:tr>
      <w:bookmarkEnd w:id="0"/>
    </w:tbl>
    <w:p w:rsidR="00682EAE" w:rsidRDefault="00682EAE" w:rsidP="001F18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6"/>
        </w:rPr>
      </w:pPr>
    </w:p>
    <w:p w:rsidR="005D4367"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p>
    <w:p w:rsidR="002C32B6" w:rsidRPr="009A4FC3" w:rsidRDefault="002C32B6" w:rsidP="002C32B6">
      <w:pPr>
        <w:suppressAutoHyphens/>
        <w:spacing w:after="0" w:line="240" w:lineRule="auto"/>
        <w:contextualSpacing/>
        <w:jc w:val="center"/>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2. СТРУКТУРА И СОДЕРЖАНИЕ УЧЕБНОЙ ДИСЦИПЛИНЫ</w:t>
      </w:r>
    </w:p>
    <w:p w:rsidR="002C32B6" w:rsidRPr="009A4FC3" w:rsidRDefault="002C32B6" w:rsidP="002C32B6">
      <w:pPr>
        <w:suppressAutoHyphens/>
        <w:spacing w:after="0" w:line="240" w:lineRule="auto"/>
        <w:ind w:firstLine="709"/>
        <w:contextualSpacing/>
        <w:jc w:val="center"/>
        <w:rPr>
          <w:rFonts w:ascii="Times New Roman" w:eastAsia="Times New Roman" w:hAnsi="Times New Roman" w:cs="Times New Roman"/>
          <w:b/>
          <w:sz w:val="28"/>
          <w:szCs w:val="28"/>
          <w:lang w:eastAsia="ru-RU"/>
        </w:rPr>
      </w:pPr>
    </w:p>
    <w:p w:rsidR="002C32B6" w:rsidRDefault="002C32B6" w:rsidP="002C32B6">
      <w:pPr>
        <w:suppressAutoHyphens/>
        <w:spacing w:after="0" w:line="240" w:lineRule="auto"/>
        <w:ind w:firstLine="709"/>
        <w:contextualSpacing/>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2.1. Объем учебной дисциплины и виды учебной работы</w:t>
      </w:r>
    </w:p>
    <w:p w:rsidR="003C5134" w:rsidRDefault="003C5134" w:rsidP="002C32B6">
      <w:pPr>
        <w:suppressAutoHyphens/>
        <w:spacing w:after="0" w:line="240" w:lineRule="auto"/>
        <w:ind w:firstLine="709"/>
        <w:contextualSpacing/>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906"/>
        <w:gridCol w:w="1665"/>
      </w:tblGrid>
      <w:tr w:rsidR="003C5134" w:rsidRPr="004A0B5D" w:rsidTr="00996100">
        <w:trPr>
          <w:trHeight w:val="351"/>
        </w:trPr>
        <w:tc>
          <w:tcPr>
            <w:tcW w:w="4130" w:type="pct"/>
            <w:vAlign w:val="center"/>
          </w:tcPr>
          <w:p w:rsidR="003C5134" w:rsidRPr="003C5134" w:rsidRDefault="003C5134" w:rsidP="00B76D44">
            <w:pPr>
              <w:rPr>
                <w:rFonts w:ascii="Times New Roman" w:hAnsi="Times New Roman" w:cs="Times New Roman"/>
                <w:b/>
                <w:sz w:val="24"/>
                <w:szCs w:val="24"/>
              </w:rPr>
            </w:pPr>
            <w:r w:rsidRPr="003C5134">
              <w:rPr>
                <w:rFonts w:ascii="Times New Roman" w:hAnsi="Times New Roman" w:cs="Times New Roman"/>
                <w:b/>
                <w:sz w:val="24"/>
                <w:szCs w:val="24"/>
              </w:rPr>
              <w:t>Вид учебной работы</w:t>
            </w:r>
          </w:p>
        </w:tc>
        <w:tc>
          <w:tcPr>
            <w:tcW w:w="870" w:type="pct"/>
            <w:vAlign w:val="center"/>
          </w:tcPr>
          <w:p w:rsidR="003C5134" w:rsidRPr="003C5134" w:rsidRDefault="003C5134" w:rsidP="00B76D44">
            <w:pPr>
              <w:rPr>
                <w:rFonts w:ascii="Times New Roman" w:hAnsi="Times New Roman" w:cs="Times New Roman"/>
                <w:b/>
                <w:iCs/>
                <w:sz w:val="24"/>
                <w:szCs w:val="24"/>
              </w:rPr>
            </w:pPr>
            <w:r w:rsidRPr="003C5134">
              <w:rPr>
                <w:rFonts w:ascii="Times New Roman" w:hAnsi="Times New Roman" w:cs="Times New Roman"/>
                <w:b/>
                <w:iCs/>
                <w:sz w:val="24"/>
                <w:szCs w:val="24"/>
              </w:rPr>
              <w:t>Объем в часах</w:t>
            </w:r>
          </w:p>
        </w:tc>
      </w:tr>
      <w:tr w:rsidR="003C5134" w:rsidRPr="004A0B5D" w:rsidTr="00996100">
        <w:trPr>
          <w:trHeight w:val="318"/>
        </w:trPr>
        <w:tc>
          <w:tcPr>
            <w:tcW w:w="4130" w:type="pct"/>
            <w:vAlign w:val="center"/>
          </w:tcPr>
          <w:p w:rsidR="003C5134" w:rsidRPr="003C5134" w:rsidRDefault="003C5134" w:rsidP="00B76D44">
            <w:pPr>
              <w:rPr>
                <w:rFonts w:ascii="Times New Roman" w:hAnsi="Times New Roman" w:cs="Times New Roman"/>
                <w:b/>
                <w:sz w:val="24"/>
                <w:szCs w:val="24"/>
              </w:rPr>
            </w:pPr>
            <w:r w:rsidRPr="003C5134">
              <w:rPr>
                <w:rFonts w:ascii="Times New Roman" w:hAnsi="Times New Roman" w:cs="Times New Roman"/>
                <w:b/>
                <w:sz w:val="24"/>
                <w:szCs w:val="24"/>
              </w:rPr>
              <w:t xml:space="preserve">Объем образовательной программы </w:t>
            </w:r>
          </w:p>
        </w:tc>
        <w:tc>
          <w:tcPr>
            <w:tcW w:w="870" w:type="pct"/>
            <w:vAlign w:val="center"/>
          </w:tcPr>
          <w:p w:rsidR="003C5134" w:rsidRPr="003C5134" w:rsidRDefault="003C5134" w:rsidP="00996100">
            <w:pPr>
              <w:jc w:val="center"/>
              <w:rPr>
                <w:rFonts w:ascii="Times New Roman" w:hAnsi="Times New Roman" w:cs="Times New Roman"/>
                <w:b/>
                <w:iCs/>
                <w:sz w:val="24"/>
                <w:szCs w:val="24"/>
              </w:rPr>
            </w:pPr>
            <w:r w:rsidRPr="003C5134">
              <w:rPr>
                <w:rFonts w:ascii="Times New Roman" w:hAnsi="Times New Roman" w:cs="Times New Roman"/>
                <w:b/>
                <w:iCs/>
                <w:sz w:val="24"/>
                <w:szCs w:val="24"/>
              </w:rPr>
              <w:t>68</w:t>
            </w:r>
          </w:p>
        </w:tc>
      </w:tr>
      <w:tr w:rsidR="003C5134" w:rsidRPr="004A0B5D" w:rsidTr="00996100">
        <w:trPr>
          <w:trHeight w:val="318"/>
        </w:trPr>
        <w:tc>
          <w:tcPr>
            <w:tcW w:w="4130" w:type="pct"/>
            <w:vAlign w:val="center"/>
          </w:tcPr>
          <w:p w:rsidR="003C5134" w:rsidRPr="003C5134" w:rsidRDefault="003C5134" w:rsidP="00B76D44">
            <w:pPr>
              <w:rPr>
                <w:rFonts w:ascii="Times New Roman" w:hAnsi="Times New Roman" w:cs="Times New Roman"/>
                <w:b/>
                <w:sz w:val="24"/>
                <w:szCs w:val="24"/>
              </w:rPr>
            </w:pPr>
            <w:r w:rsidRPr="003C5134">
              <w:rPr>
                <w:rFonts w:ascii="Times New Roman" w:hAnsi="Times New Roman" w:cs="Times New Roman"/>
                <w:b/>
                <w:sz w:val="24"/>
                <w:szCs w:val="24"/>
              </w:rPr>
              <w:t>в т.ч. в форме практической подготовки</w:t>
            </w:r>
          </w:p>
        </w:tc>
        <w:tc>
          <w:tcPr>
            <w:tcW w:w="870" w:type="pct"/>
            <w:vAlign w:val="center"/>
          </w:tcPr>
          <w:p w:rsidR="003C5134" w:rsidRPr="003C5134" w:rsidRDefault="003C1028" w:rsidP="00996100">
            <w:pPr>
              <w:jc w:val="center"/>
              <w:rPr>
                <w:rFonts w:ascii="Times New Roman" w:hAnsi="Times New Roman" w:cs="Times New Roman"/>
                <w:b/>
                <w:iCs/>
                <w:sz w:val="24"/>
                <w:szCs w:val="24"/>
              </w:rPr>
            </w:pPr>
            <w:r>
              <w:rPr>
                <w:rFonts w:ascii="Times New Roman" w:hAnsi="Times New Roman" w:cs="Times New Roman"/>
                <w:b/>
                <w:iCs/>
                <w:sz w:val="24"/>
                <w:szCs w:val="24"/>
              </w:rPr>
              <w:t>46</w:t>
            </w:r>
          </w:p>
        </w:tc>
      </w:tr>
      <w:tr w:rsidR="003C5134" w:rsidRPr="004A0B5D" w:rsidTr="00B76D44">
        <w:trPr>
          <w:trHeight w:val="65"/>
        </w:trPr>
        <w:tc>
          <w:tcPr>
            <w:tcW w:w="5000" w:type="pct"/>
            <w:gridSpan w:val="2"/>
            <w:vAlign w:val="center"/>
          </w:tcPr>
          <w:p w:rsidR="003C5134" w:rsidRPr="003C5134" w:rsidRDefault="003C5134" w:rsidP="00B76D44">
            <w:pPr>
              <w:rPr>
                <w:rFonts w:ascii="Times New Roman" w:hAnsi="Times New Roman" w:cs="Times New Roman"/>
                <w:iCs/>
                <w:sz w:val="24"/>
                <w:szCs w:val="24"/>
              </w:rPr>
            </w:pPr>
            <w:r w:rsidRPr="003C5134">
              <w:rPr>
                <w:rFonts w:ascii="Times New Roman" w:hAnsi="Times New Roman" w:cs="Times New Roman"/>
                <w:sz w:val="24"/>
                <w:szCs w:val="24"/>
              </w:rPr>
              <w:t>в том числе:</w:t>
            </w:r>
          </w:p>
        </w:tc>
      </w:tr>
      <w:tr w:rsidR="003C5134" w:rsidRPr="004A0B5D" w:rsidTr="00996100">
        <w:trPr>
          <w:trHeight w:val="490"/>
        </w:trPr>
        <w:tc>
          <w:tcPr>
            <w:tcW w:w="4130" w:type="pct"/>
            <w:vAlign w:val="center"/>
          </w:tcPr>
          <w:p w:rsidR="003C5134" w:rsidRPr="003C5134" w:rsidRDefault="003C5134" w:rsidP="00B76D44">
            <w:pPr>
              <w:rPr>
                <w:rFonts w:ascii="Times New Roman" w:hAnsi="Times New Roman" w:cs="Times New Roman"/>
                <w:sz w:val="24"/>
                <w:szCs w:val="24"/>
              </w:rPr>
            </w:pPr>
            <w:r w:rsidRPr="003C5134">
              <w:rPr>
                <w:rFonts w:ascii="Times New Roman" w:hAnsi="Times New Roman" w:cs="Times New Roman"/>
                <w:sz w:val="24"/>
                <w:szCs w:val="24"/>
              </w:rPr>
              <w:t>теоретическое обучение</w:t>
            </w:r>
          </w:p>
        </w:tc>
        <w:tc>
          <w:tcPr>
            <w:tcW w:w="870" w:type="pct"/>
            <w:vAlign w:val="center"/>
          </w:tcPr>
          <w:p w:rsidR="003C5134" w:rsidRPr="003C5134" w:rsidRDefault="003C5134" w:rsidP="00996100">
            <w:pPr>
              <w:jc w:val="center"/>
              <w:rPr>
                <w:rFonts w:ascii="Times New Roman" w:hAnsi="Times New Roman" w:cs="Times New Roman"/>
                <w:iCs/>
                <w:sz w:val="24"/>
                <w:szCs w:val="24"/>
              </w:rPr>
            </w:pPr>
            <w:r w:rsidRPr="003C5134">
              <w:rPr>
                <w:rFonts w:ascii="Times New Roman" w:hAnsi="Times New Roman" w:cs="Times New Roman"/>
                <w:iCs/>
                <w:sz w:val="24"/>
                <w:szCs w:val="24"/>
              </w:rPr>
              <w:t>20</w:t>
            </w:r>
          </w:p>
        </w:tc>
      </w:tr>
      <w:tr w:rsidR="003C5134" w:rsidRPr="004A0B5D" w:rsidTr="00996100">
        <w:trPr>
          <w:trHeight w:val="490"/>
        </w:trPr>
        <w:tc>
          <w:tcPr>
            <w:tcW w:w="4130" w:type="pct"/>
            <w:vAlign w:val="center"/>
          </w:tcPr>
          <w:p w:rsidR="003C5134" w:rsidRPr="003C5134" w:rsidRDefault="003C5134" w:rsidP="00B76D44">
            <w:pPr>
              <w:rPr>
                <w:rFonts w:ascii="Times New Roman" w:hAnsi="Times New Roman" w:cs="Times New Roman"/>
                <w:sz w:val="24"/>
                <w:szCs w:val="24"/>
              </w:rPr>
            </w:pPr>
            <w:r w:rsidRPr="003C5134">
              <w:rPr>
                <w:rFonts w:ascii="Times New Roman" w:hAnsi="Times New Roman" w:cs="Times New Roman"/>
                <w:sz w:val="24"/>
                <w:szCs w:val="24"/>
              </w:rPr>
              <w:t xml:space="preserve">практические занятия </w:t>
            </w:r>
          </w:p>
        </w:tc>
        <w:tc>
          <w:tcPr>
            <w:tcW w:w="870" w:type="pct"/>
            <w:vAlign w:val="center"/>
          </w:tcPr>
          <w:p w:rsidR="003C5134" w:rsidRPr="003C5134" w:rsidRDefault="003C5134" w:rsidP="00996100">
            <w:pPr>
              <w:jc w:val="center"/>
              <w:rPr>
                <w:rFonts w:ascii="Times New Roman" w:hAnsi="Times New Roman" w:cs="Times New Roman"/>
                <w:iCs/>
                <w:sz w:val="24"/>
                <w:szCs w:val="24"/>
              </w:rPr>
            </w:pPr>
            <w:r w:rsidRPr="003C5134">
              <w:rPr>
                <w:rFonts w:ascii="Times New Roman" w:hAnsi="Times New Roman" w:cs="Times New Roman"/>
                <w:iCs/>
                <w:sz w:val="24"/>
                <w:szCs w:val="24"/>
              </w:rPr>
              <w:t>46</w:t>
            </w:r>
          </w:p>
        </w:tc>
      </w:tr>
      <w:tr w:rsidR="003C5134" w:rsidRPr="004A0B5D" w:rsidTr="00996100">
        <w:trPr>
          <w:trHeight w:val="268"/>
        </w:trPr>
        <w:tc>
          <w:tcPr>
            <w:tcW w:w="4130" w:type="pct"/>
            <w:vAlign w:val="center"/>
          </w:tcPr>
          <w:p w:rsidR="003C5134" w:rsidRPr="003C5134" w:rsidRDefault="003C5134" w:rsidP="00B76D44">
            <w:pPr>
              <w:jc w:val="both"/>
              <w:rPr>
                <w:rFonts w:ascii="Times New Roman" w:hAnsi="Times New Roman" w:cs="Times New Roman"/>
                <w:i/>
                <w:sz w:val="24"/>
                <w:szCs w:val="24"/>
              </w:rPr>
            </w:pPr>
            <w:r w:rsidRPr="003C5134">
              <w:rPr>
                <w:rFonts w:ascii="Times New Roman" w:hAnsi="Times New Roman" w:cs="Times New Roman"/>
                <w:b/>
                <w:iCs/>
                <w:sz w:val="24"/>
                <w:szCs w:val="24"/>
              </w:rPr>
              <w:t xml:space="preserve">Промежуточная аттестация </w:t>
            </w:r>
            <w:r w:rsidR="00996100" w:rsidRPr="00996100">
              <w:rPr>
                <w:rFonts w:ascii="Times New Roman" w:hAnsi="Times New Roman" w:cs="Times New Roman"/>
                <w:iCs/>
                <w:sz w:val="24"/>
                <w:szCs w:val="24"/>
              </w:rPr>
              <w:t>в форме дифференцированного зачета</w:t>
            </w:r>
          </w:p>
        </w:tc>
        <w:tc>
          <w:tcPr>
            <w:tcW w:w="870" w:type="pct"/>
            <w:vAlign w:val="center"/>
          </w:tcPr>
          <w:p w:rsidR="003C5134" w:rsidRPr="00996100" w:rsidRDefault="003C5134" w:rsidP="00996100">
            <w:pPr>
              <w:jc w:val="center"/>
              <w:rPr>
                <w:rFonts w:ascii="Times New Roman" w:hAnsi="Times New Roman" w:cs="Times New Roman"/>
                <w:b/>
                <w:iCs/>
                <w:sz w:val="24"/>
                <w:szCs w:val="24"/>
              </w:rPr>
            </w:pPr>
            <w:r w:rsidRPr="00996100">
              <w:rPr>
                <w:rFonts w:ascii="Times New Roman" w:hAnsi="Times New Roman" w:cs="Times New Roman"/>
                <w:b/>
                <w:iCs/>
                <w:sz w:val="24"/>
                <w:szCs w:val="24"/>
              </w:rPr>
              <w:t>2</w:t>
            </w:r>
          </w:p>
        </w:tc>
      </w:tr>
    </w:tbl>
    <w:p w:rsidR="003C5134" w:rsidRDefault="003C5134" w:rsidP="002C32B6">
      <w:pPr>
        <w:suppressAutoHyphens/>
        <w:spacing w:after="0" w:line="240" w:lineRule="auto"/>
        <w:ind w:firstLine="709"/>
        <w:contextualSpacing/>
        <w:rPr>
          <w:rFonts w:ascii="Times New Roman" w:eastAsia="Times New Roman" w:hAnsi="Times New Roman" w:cs="Times New Roman"/>
          <w:b/>
          <w:sz w:val="28"/>
          <w:szCs w:val="28"/>
          <w:lang w:eastAsia="ru-RU"/>
        </w:rPr>
      </w:pPr>
    </w:p>
    <w:p w:rsidR="003C5134" w:rsidRDefault="003C5134" w:rsidP="002C32B6">
      <w:pPr>
        <w:suppressAutoHyphens/>
        <w:spacing w:after="0" w:line="240" w:lineRule="auto"/>
        <w:ind w:firstLine="709"/>
        <w:contextualSpacing/>
        <w:rPr>
          <w:rFonts w:ascii="Times New Roman" w:eastAsia="Times New Roman" w:hAnsi="Times New Roman" w:cs="Times New Roman"/>
          <w:b/>
          <w:sz w:val="28"/>
          <w:szCs w:val="28"/>
          <w:lang w:eastAsia="ru-RU"/>
        </w:rPr>
      </w:pPr>
    </w:p>
    <w:p w:rsidR="003C5134" w:rsidRPr="009A4FC3" w:rsidRDefault="003C5134" w:rsidP="002C32B6">
      <w:pPr>
        <w:suppressAutoHyphens/>
        <w:spacing w:after="0" w:line="240" w:lineRule="auto"/>
        <w:ind w:firstLine="709"/>
        <w:contextualSpacing/>
        <w:rPr>
          <w:rFonts w:ascii="Times New Roman" w:eastAsia="Times New Roman" w:hAnsi="Times New Roman" w:cs="Times New Roman"/>
          <w:b/>
          <w:sz w:val="28"/>
          <w:szCs w:val="28"/>
          <w:lang w:eastAsia="ru-RU"/>
        </w:rPr>
      </w:pPr>
    </w:p>
    <w:p w:rsidR="005D4367" w:rsidRPr="00A53407" w:rsidRDefault="005D4367" w:rsidP="005D436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7977C5" w:rsidRDefault="007977C5" w:rsidP="005D436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br w:type="page"/>
      </w:r>
    </w:p>
    <w:p w:rsidR="005D4367" w:rsidRDefault="005D4367" w:rsidP="005D4367">
      <w:pPr>
        <w:rPr>
          <w:lang w:eastAsia="ru-RU"/>
        </w:rPr>
        <w:sectPr w:rsidR="005D4367">
          <w:footerReference w:type="default" r:id="rId8"/>
          <w:pgSz w:w="11906" w:h="16838"/>
          <w:pgMar w:top="1134" w:right="850" w:bottom="1134" w:left="1701" w:header="708" w:footer="708" w:gutter="0"/>
          <w:cols w:space="708"/>
          <w:docGrid w:linePitch="360"/>
        </w:sectPr>
      </w:pPr>
    </w:p>
    <w:p w:rsidR="00EE5353" w:rsidRPr="00996100" w:rsidRDefault="005D4367" w:rsidP="00996100">
      <w:pPr>
        <w:spacing w:after="0" w:line="240" w:lineRule="auto"/>
        <w:rPr>
          <w:rFonts w:ascii="Times New Roman" w:eastAsia="Times New Roman" w:hAnsi="Times New Roman" w:cs="Times New Roman"/>
          <w:b/>
          <w:sz w:val="28"/>
          <w:szCs w:val="28"/>
          <w:lang w:eastAsia="ru-RU"/>
        </w:rPr>
      </w:pPr>
      <w:r w:rsidRPr="00EE45B1">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tbl>
      <w:tblPr>
        <w:tblW w:w="1612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2983"/>
        <w:gridCol w:w="264"/>
        <w:gridCol w:w="141"/>
        <w:gridCol w:w="159"/>
        <w:gridCol w:w="8441"/>
        <w:gridCol w:w="2086"/>
        <w:gridCol w:w="2047"/>
      </w:tblGrid>
      <w:tr w:rsidR="000A384B" w:rsidRPr="003C5134" w:rsidTr="003675B3">
        <w:trPr>
          <w:cantSplit/>
          <w:trHeight w:val="23"/>
        </w:trPr>
        <w:tc>
          <w:tcPr>
            <w:tcW w:w="2996" w:type="dxa"/>
          </w:tcPr>
          <w:p w:rsidR="00996100" w:rsidRPr="001444CB" w:rsidRDefault="00996100" w:rsidP="00996100">
            <w:pPr>
              <w:pStyle w:val="TableParagraph"/>
              <w:ind w:left="34" w:right="608"/>
              <w:jc w:val="center"/>
              <w:rPr>
                <w:b/>
              </w:rPr>
            </w:pPr>
            <w:r w:rsidRPr="001444CB">
              <w:rPr>
                <w:b/>
              </w:rPr>
              <w:t>Наименованиеразделовитем</w:t>
            </w:r>
          </w:p>
        </w:tc>
        <w:tc>
          <w:tcPr>
            <w:tcW w:w="8974" w:type="dxa"/>
            <w:gridSpan w:val="4"/>
          </w:tcPr>
          <w:p w:rsidR="00996100" w:rsidRPr="001444CB" w:rsidRDefault="00996100" w:rsidP="00996100">
            <w:pPr>
              <w:pStyle w:val="TableParagraph"/>
              <w:ind w:left="34" w:right="491"/>
              <w:jc w:val="center"/>
              <w:rPr>
                <w:i/>
              </w:rPr>
            </w:pPr>
            <w:r w:rsidRPr="001444CB">
              <w:rPr>
                <w:b/>
              </w:rPr>
              <w:t>Содержание учебного материала, лабораторные работы, практические занятия</w:t>
            </w:r>
            <w:proofErr w:type="gramStart"/>
            <w:r w:rsidRPr="001444CB">
              <w:rPr>
                <w:b/>
              </w:rPr>
              <w:t>,с</w:t>
            </w:r>
            <w:proofErr w:type="gramEnd"/>
            <w:r w:rsidRPr="001444CB">
              <w:rPr>
                <w:b/>
              </w:rPr>
              <w:t>амостоятельнаяработаобучающихся</w:t>
            </w:r>
          </w:p>
        </w:tc>
        <w:tc>
          <w:tcPr>
            <w:tcW w:w="2095" w:type="dxa"/>
          </w:tcPr>
          <w:p w:rsidR="00996100" w:rsidRPr="001444CB" w:rsidRDefault="00996100" w:rsidP="00996100">
            <w:pPr>
              <w:pStyle w:val="TableParagraph"/>
              <w:ind w:left="34" w:right="278"/>
              <w:jc w:val="center"/>
              <w:rPr>
                <w:b/>
              </w:rPr>
            </w:pPr>
            <w:r w:rsidRPr="001444CB">
              <w:rPr>
                <w:b/>
              </w:rPr>
              <w:t>Объем часов/</w:t>
            </w:r>
          </w:p>
          <w:p w:rsidR="00996100" w:rsidRPr="001444CB" w:rsidRDefault="00996100" w:rsidP="00996100">
            <w:pPr>
              <w:pStyle w:val="TableParagraph"/>
              <w:ind w:left="34" w:right="278"/>
              <w:jc w:val="center"/>
              <w:rPr>
                <w:b/>
              </w:rPr>
            </w:pPr>
            <w:r w:rsidRPr="001444CB">
              <w:rPr>
                <w:b/>
              </w:rPr>
              <w:t>в т.ч. в форме практической подготовки</w:t>
            </w:r>
          </w:p>
        </w:tc>
        <w:tc>
          <w:tcPr>
            <w:tcW w:w="2056" w:type="dxa"/>
          </w:tcPr>
          <w:p w:rsidR="00996100" w:rsidRPr="001444CB" w:rsidRDefault="00996100" w:rsidP="00996100">
            <w:pPr>
              <w:pStyle w:val="TableParagraph"/>
              <w:ind w:left="34" w:right="218"/>
              <w:jc w:val="center"/>
              <w:rPr>
                <w:b/>
              </w:rPr>
            </w:pPr>
            <w:r w:rsidRPr="001444CB">
              <w:rPr>
                <w:b/>
              </w:rPr>
              <w:t>Кодыформируемых</w:t>
            </w:r>
          </w:p>
          <w:p w:rsidR="00996100" w:rsidRPr="001444CB" w:rsidRDefault="00996100" w:rsidP="00996100">
            <w:pPr>
              <w:pStyle w:val="TableParagraph"/>
              <w:ind w:left="34"/>
              <w:jc w:val="center"/>
              <w:rPr>
                <w:b/>
              </w:rPr>
            </w:pPr>
            <w:r w:rsidRPr="001444CB">
              <w:rPr>
                <w:b/>
              </w:rPr>
              <w:t>компетенций</w:t>
            </w:r>
          </w:p>
        </w:tc>
      </w:tr>
      <w:tr w:rsidR="000A384B" w:rsidRPr="003C5134" w:rsidTr="003675B3">
        <w:trPr>
          <w:cantSplit/>
          <w:trHeight w:val="6"/>
        </w:trPr>
        <w:tc>
          <w:tcPr>
            <w:tcW w:w="2996" w:type="dxa"/>
            <w:tcBorders>
              <w:top w:val="single" w:sz="4" w:space="0" w:color="auto"/>
              <w:left w:val="single" w:sz="4" w:space="0" w:color="auto"/>
              <w:bottom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sz w:val="24"/>
                <w:szCs w:val="24"/>
              </w:rPr>
            </w:pPr>
            <w:r w:rsidRPr="003C5134">
              <w:rPr>
                <w:rFonts w:ascii="Times New Roman" w:eastAsia="Calibri" w:hAnsi="Times New Roman" w:cs="Times New Roman"/>
                <w:b/>
                <w:sz w:val="24"/>
                <w:szCs w:val="24"/>
              </w:rPr>
              <w:t>1</w:t>
            </w:r>
          </w:p>
        </w:tc>
        <w:tc>
          <w:tcPr>
            <w:tcW w:w="8974" w:type="dxa"/>
            <w:gridSpan w:val="4"/>
            <w:tcBorders>
              <w:top w:val="single" w:sz="4" w:space="0" w:color="auto"/>
              <w:left w:val="single" w:sz="4" w:space="0" w:color="auto"/>
              <w:bottom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sz w:val="24"/>
                <w:szCs w:val="24"/>
              </w:rPr>
            </w:pPr>
            <w:r w:rsidRPr="003C5134">
              <w:rPr>
                <w:rFonts w:ascii="Times New Roman" w:eastAsia="Calibri" w:hAnsi="Times New Roman" w:cs="Times New Roman"/>
                <w:b/>
                <w:sz w:val="24"/>
                <w:szCs w:val="24"/>
              </w:rPr>
              <w:t>2</w:t>
            </w:r>
          </w:p>
        </w:tc>
        <w:tc>
          <w:tcPr>
            <w:tcW w:w="2095" w:type="dxa"/>
            <w:tcBorders>
              <w:top w:val="single" w:sz="4" w:space="0" w:color="auto"/>
              <w:left w:val="single" w:sz="4" w:space="0" w:color="auto"/>
              <w:bottom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sz w:val="24"/>
                <w:szCs w:val="24"/>
              </w:rPr>
            </w:pPr>
            <w:r w:rsidRPr="003C5134">
              <w:rPr>
                <w:rFonts w:ascii="Times New Roman" w:eastAsia="Calibri" w:hAnsi="Times New Roman" w:cs="Times New Roman"/>
                <w:b/>
                <w:sz w:val="24"/>
                <w:szCs w:val="24"/>
              </w:rPr>
              <w:t>3</w:t>
            </w:r>
          </w:p>
        </w:tc>
        <w:tc>
          <w:tcPr>
            <w:tcW w:w="2056" w:type="dxa"/>
            <w:tcBorders>
              <w:top w:val="single" w:sz="4" w:space="0" w:color="auto"/>
              <w:left w:val="single" w:sz="4" w:space="0" w:color="auto"/>
              <w:bottom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sz w:val="24"/>
                <w:szCs w:val="24"/>
              </w:rPr>
            </w:pPr>
            <w:r w:rsidRPr="003C5134">
              <w:rPr>
                <w:rFonts w:ascii="Times New Roman" w:eastAsia="Calibri" w:hAnsi="Times New Roman" w:cs="Times New Roman"/>
                <w:b/>
                <w:sz w:val="24"/>
                <w:szCs w:val="24"/>
              </w:rPr>
              <w:t>4</w:t>
            </w:r>
          </w:p>
        </w:tc>
      </w:tr>
      <w:tr w:rsidR="000A384B" w:rsidRPr="00425AE9" w:rsidTr="003675B3">
        <w:trPr>
          <w:cantSplit/>
          <w:trHeight w:val="470"/>
        </w:trPr>
        <w:tc>
          <w:tcPr>
            <w:tcW w:w="2996" w:type="dxa"/>
            <w:tcBorders>
              <w:top w:val="single" w:sz="4" w:space="0" w:color="auto"/>
              <w:left w:val="single" w:sz="4" w:space="0" w:color="auto"/>
              <w:right w:val="single" w:sz="4" w:space="0" w:color="auto"/>
            </w:tcBorders>
          </w:tcPr>
          <w:p w:rsidR="003C5134" w:rsidRPr="00EE5353"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sz w:val="24"/>
                <w:szCs w:val="24"/>
              </w:rPr>
            </w:pPr>
            <w:r w:rsidRPr="00EE5353">
              <w:rPr>
                <w:rFonts w:ascii="Times New Roman" w:eastAsia="Calibri" w:hAnsi="Times New Roman" w:cs="Times New Roman"/>
                <w:sz w:val="24"/>
                <w:szCs w:val="24"/>
              </w:rPr>
              <w:t>Введение</w:t>
            </w:r>
          </w:p>
        </w:tc>
        <w:tc>
          <w:tcPr>
            <w:tcW w:w="8974" w:type="dxa"/>
            <w:gridSpan w:val="4"/>
            <w:tcBorders>
              <w:top w:val="single" w:sz="4" w:space="0" w:color="auto"/>
              <w:left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3C5134">
              <w:rPr>
                <w:rFonts w:ascii="Times New Roman" w:eastAsia="Calibri" w:hAnsi="Times New Roman" w:cs="Times New Roman"/>
                <w:sz w:val="24"/>
                <w:szCs w:val="24"/>
              </w:rPr>
              <w:t xml:space="preserve"> Введение.  Цель и задачи изучения дисциплины.</w:t>
            </w:r>
          </w:p>
        </w:tc>
        <w:tc>
          <w:tcPr>
            <w:tcW w:w="2095" w:type="dxa"/>
            <w:tcBorders>
              <w:top w:val="single" w:sz="4" w:space="0" w:color="auto"/>
              <w:left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bCs/>
                <w:sz w:val="24"/>
                <w:szCs w:val="24"/>
              </w:rPr>
            </w:pPr>
            <w:r w:rsidRPr="003C5134">
              <w:rPr>
                <w:rFonts w:ascii="Times New Roman" w:eastAsia="Calibri" w:hAnsi="Times New Roman" w:cs="Times New Roman"/>
                <w:bCs/>
                <w:sz w:val="24"/>
                <w:szCs w:val="24"/>
              </w:rPr>
              <w:t>2</w:t>
            </w:r>
          </w:p>
        </w:tc>
        <w:tc>
          <w:tcPr>
            <w:tcW w:w="2056" w:type="dxa"/>
            <w:tcBorders>
              <w:top w:val="single" w:sz="4" w:space="0" w:color="auto"/>
              <w:left w:val="single" w:sz="4" w:space="0" w:color="auto"/>
              <w:right w:val="single" w:sz="4" w:space="0" w:color="auto"/>
            </w:tcBorders>
          </w:tcPr>
          <w:p w:rsidR="003C5134" w:rsidRP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425AE9">
              <w:rPr>
                <w:rFonts w:ascii="Times New Roman" w:eastAsia="Calibri" w:hAnsi="Times New Roman" w:cs="Times New Roman"/>
                <w:bCs/>
                <w:sz w:val="24"/>
                <w:szCs w:val="24"/>
              </w:rPr>
              <w:t xml:space="preserve">ОК 1- ОК </w:t>
            </w:r>
            <w:r w:rsidR="00E51D8F">
              <w:rPr>
                <w:rFonts w:ascii="Times New Roman" w:eastAsia="Calibri" w:hAnsi="Times New Roman" w:cs="Times New Roman"/>
                <w:bCs/>
                <w:sz w:val="24"/>
                <w:szCs w:val="24"/>
              </w:rPr>
              <w:t>9</w:t>
            </w:r>
          </w:p>
        </w:tc>
      </w:tr>
      <w:tr w:rsidR="00996100" w:rsidRPr="00425AE9" w:rsidTr="003675B3">
        <w:trPr>
          <w:cantSplit/>
          <w:trHeight w:val="107"/>
        </w:trPr>
        <w:tc>
          <w:tcPr>
            <w:tcW w:w="11970" w:type="dxa"/>
            <w:gridSpan w:val="5"/>
            <w:tcBorders>
              <w:top w:val="single" w:sz="4" w:space="0" w:color="auto"/>
              <w:left w:val="single" w:sz="4" w:space="0" w:color="auto"/>
              <w:bottom w:val="single" w:sz="4" w:space="0" w:color="auto"/>
              <w:right w:val="single" w:sz="4" w:space="0" w:color="auto"/>
            </w:tcBorders>
          </w:tcPr>
          <w:p w:rsidR="00996100" w:rsidRPr="003C5134" w:rsidRDefault="00996100" w:rsidP="00996100">
            <w:pPr>
              <w:spacing w:after="0" w:line="240" w:lineRule="auto"/>
              <w:ind w:left="146" w:right="177"/>
              <w:jc w:val="both"/>
              <w:rPr>
                <w:rFonts w:ascii="Times New Roman" w:eastAsia="Calibri" w:hAnsi="Times New Roman" w:cs="Times New Roman"/>
                <w:sz w:val="24"/>
                <w:szCs w:val="24"/>
              </w:rPr>
            </w:pPr>
            <w:r w:rsidRPr="003C5134">
              <w:rPr>
                <w:rFonts w:ascii="Times New Roman" w:hAnsi="Times New Roman" w:cs="Times New Roman"/>
                <w:b/>
                <w:sz w:val="24"/>
                <w:szCs w:val="24"/>
              </w:rPr>
              <w:t>Ра</w:t>
            </w:r>
            <w:r>
              <w:rPr>
                <w:rFonts w:ascii="Times New Roman" w:hAnsi="Times New Roman" w:cs="Times New Roman"/>
                <w:b/>
                <w:sz w:val="24"/>
                <w:szCs w:val="24"/>
              </w:rPr>
              <w:t>дел 1</w:t>
            </w:r>
            <w:r w:rsidRPr="003C5134">
              <w:rPr>
                <w:rFonts w:ascii="Times New Roman" w:hAnsi="Times New Roman" w:cs="Times New Roman"/>
                <w:b/>
                <w:sz w:val="24"/>
                <w:szCs w:val="24"/>
              </w:rPr>
              <w:t>Чрезвычайные ситуации мирного и военного времени и организация защиты населения</w:t>
            </w:r>
          </w:p>
        </w:tc>
        <w:tc>
          <w:tcPr>
            <w:tcW w:w="2095" w:type="dxa"/>
            <w:tcBorders>
              <w:top w:val="single" w:sz="4" w:space="0" w:color="auto"/>
              <w:left w:val="single" w:sz="4" w:space="0" w:color="auto"/>
              <w:bottom w:val="single" w:sz="4" w:space="0" w:color="auto"/>
              <w:right w:val="single" w:sz="4" w:space="0" w:color="auto"/>
            </w:tcBorders>
          </w:tcPr>
          <w:p w:rsidR="00996100" w:rsidRPr="003C5134" w:rsidRDefault="00996100" w:rsidP="003752F3">
            <w:pPr>
              <w:spacing w:after="0" w:line="240" w:lineRule="auto"/>
              <w:ind w:left="83"/>
              <w:jc w:val="center"/>
              <w:rPr>
                <w:rFonts w:ascii="Times New Roman" w:eastAsia="Calibri" w:hAnsi="Times New Roman" w:cs="Times New Roman"/>
                <w:b/>
                <w:sz w:val="24"/>
                <w:szCs w:val="24"/>
              </w:rPr>
            </w:pPr>
            <w:r w:rsidRPr="003C5134">
              <w:rPr>
                <w:rFonts w:ascii="Times New Roman" w:eastAsia="Calibri" w:hAnsi="Times New Roman" w:cs="Times New Roman"/>
                <w:b/>
                <w:sz w:val="24"/>
                <w:szCs w:val="24"/>
              </w:rPr>
              <w:t>32</w:t>
            </w:r>
            <w:r w:rsidR="003675B3">
              <w:rPr>
                <w:rFonts w:ascii="Times New Roman" w:eastAsia="Calibri" w:hAnsi="Times New Roman" w:cs="Times New Roman"/>
                <w:b/>
                <w:sz w:val="24"/>
                <w:szCs w:val="24"/>
              </w:rPr>
              <w:t>/24</w:t>
            </w:r>
          </w:p>
        </w:tc>
        <w:tc>
          <w:tcPr>
            <w:tcW w:w="2056" w:type="dxa"/>
            <w:tcBorders>
              <w:top w:val="single" w:sz="4" w:space="0" w:color="auto"/>
              <w:left w:val="single" w:sz="4" w:space="0" w:color="auto"/>
              <w:bottom w:val="single" w:sz="4" w:space="0" w:color="auto"/>
              <w:right w:val="single" w:sz="4" w:space="0" w:color="auto"/>
            </w:tcBorders>
          </w:tcPr>
          <w:p w:rsidR="00E51D8F" w:rsidRDefault="00996100" w:rsidP="00996100">
            <w:pPr>
              <w:pStyle w:val="2"/>
              <w:keepNext w:val="0"/>
              <w:spacing w:before="0" w:line="240" w:lineRule="auto"/>
              <w:jc w:val="both"/>
              <w:rPr>
                <w:rStyle w:val="ac"/>
                <w:rFonts w:ascii="Times New Roman" w:hAnsi="Times New Roman"/>
                <w:color w:val="auto"/>
                <w:sz w:val="24"/>
                <w:szCs w:val="24"/>
              </w:rPr>
            </w:pPr>
            <w:r w:rsidRPr="00425AE9">
              <w:rPr>
                <w:rFonts w:ascii="Times New Roman" w:eastAsia="Calibri" w:hAnsi="Times New Roman" w:cs="Times New Roman"/>
                <w:color w:val="auto"/>
                <w:sz w:val="24"/>
                <w:szCs w:val="24"/>
              </w:rPr>
              <w:t xml:space="preserve">ОК 1- ОК </w:t>
            </w:r>
            <w:r w:rsidR="00E51D8F">
              <w:rPr>
                <w:rFonts w:ascii="Times New Roman" w:eastAsia="Calibri" w:hAnsi="Times New Roman" w:cs="Times New Roman"/>
                <w:color w:val="auto"/>
                <w:sz w:val="24"/>
                <w:szCs w:val="24"/>
              </w:rPr>
              <w:t>9</w:t>
            </w:r>
            <w:r w:rsidRPr="00425AE9">
              <w:rPr>
                <w:rStyle w:val="ac"/>
                <w:rFonts w:ascii="Times New Roman" w:hAnsi="Times New Roman"/>
                <w:color w:val="auto"/>
                <w:sz w:val="24"/>
                <w:szCs w:val="24"/>
              </w:rPr>
              <w:t>,</w:t>
            </w:r>
          </w:p>
          <w:p w:rsidR="00996100" w:rsidRPr="00E51D8F" w:rsidRDefault="00996100" w:rsidP="00996100">
            <w:pPr>
              <w:pStyle w:val="2"/>
              <w:keepNext w:val="0"/>
              <w:spacing w:before="0" w:line="240" w:lineRule="auto"/>
              <w:jc w:val="both"/>
              <w:rPr>
                <w:rFonts w:ascii="Times New Roman" w:hAnsi="Times New Roman" w:cs="Times New Roman"/>
                <w:b/>
                <w:iCs/>
                <w:color w:val="auto"/>
                <w:sz w:val="24"/>
                <w:szCs w:val="24"/>
              </w:rPr>
            </w:pPr>
            <w:r w:rsidRPr="00E51D8F">
              <w:rPr>
                <w:rFonts w:ascii="Times New Roman" w:hAnsi="Times New Roman" w:cs="Times New Roman"/>
                <w:color w:val="auto"/>
                <w:sz w:val="24"/>
                <w:szCs w:val="24"/>
              </w:rPr>
              <w:t>ПК 1.3</w:t>
            </w:r>
          </w:p>
        </w:tc>
      </w:tr>
      <w:tr w:rsidR="000A384B" w:rsidRPr="00425AE9" w:rsidTr="003675B3">
        <w:trPr>
          <w:cantSplit/>
          <w:trHeight w:val="6"/>
        </w:trPr>
        <w:tc>
          <w:tcPr>
            <w:tcW w:w="2996" w:type="dxa"/>
            <w:vMerge w:val="restart"/>
            <w:tcBorders>
              <w:top w:val="single" w:sz="4" w:space="0" w:color="auto"/>
              <w:left w:val="single" w:sz="4" w:space="0" w:color="auto"/>
              <w:right w:val="single" w:sz="4" w:space="0" w:color="auto"/>
            </w:tcBorders>
          </w:tcPr>
          <w:p w:rsidR="003C5134" w:rsidRPr="00EE5353"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hAnsi="Times New Roman" w:cs="Times New Roman"/>
                <w:bCs/>
                <w:sz w:val="24"/>
                <w:szCs w:val="24"/>
              </w:rPr>
            </w:pPr>
            <w:r w:rsidRPr="00EE5353">
              <w:rPr>
                <w:rFonts w:ascii="Times New Roman" w:hAnsi="Times New Roman" w:cs="Times New Roman"/>
                <w:bCs/>
                <w:sz w:val="24"/>
                <w:szCs w:val="24"/>
              </w:rPr>
              <w:t>Тема</w:t>
            </w:r>
            <w:proofErr w:type="gramStart"/>
            <w:r w:rsidRPr="00EE5353">
              <w:rPr>
                <w:rFonts w:ascii="Times New Roman" w:hAnsi="Times New Roman" w:cs="Times New Roman"/>
                <w:bCs/>
                <w:sz w:val="24"/>
                <w:szCs w:val="24"/>
              </w:rPr>
              <w:t>1</w:t>
            </w:r>
            <w:proofErr w:type="gramEnd"/>
            <w:r w:rsidRPr="00EE5353">
              <w:rPr>
                <w:rFonts w:ascii="Times New Roman" w:hAnsi="Times New Roman" w:cs="Times New Roman"/>
                <w:bCs/>
                <w:sz w:val="24"/>
                <w:szCs w:val="24"/>
              </w:rPr>
              <w:t>.1 Чрезвычайные ситуации природного, техногенного и военного характера</w:t>
            </w:r>
          </w:p>
        </w:tc>
        <w:tc>
          <w:tcPr>
            <w:tcW w:w="8974" w:type="dxa"/>
            <w:gridSpan w:val="4"/>
            <w:tcBorders>
              <w:top w:val="single" w:sz="4" w:space="0" w:color="auto"/>
              <w:left w:val="single" w:sz="4" w:space="0" w:color="auto"/>
              <w:bottom w:val="single" w:sz="4" w:space="0" w:color="auto"/>
              <w:right w:val="single" w:sz="4" w:space="0" w:color="auto"/>
            </w:tcBorders>
          </w:tcPr>
          <w:p w:rsidR="003C5134" w:rsidRPr="003C5134" w:rsidRDefault="00EE5353" w:rsidP="00996100">
            <w:pPr>
              <w:spacing w:after="0" w:line="240" w:lineRule="auto"/>
              <w:ind w:left="107" w:right="275"/>
              <w:jc w:val="both"/>
              <w:rPr>
                <w:rFonts w:ascii="Times New Roman" w:eastAsia="Calibri" w:hAnsi="Times New Roman" w:cs="Times New Roman"/>
                <w:sz w:val="24"/>
                <w:szCs w:val="24"/>
              </w:rPr>
            </w:pPr>
            <w:r w:rsidRPr="003C5134">
              <w:rPr>
                <w:rFonts w:ascii="Times New Roman" w:eastAsia="Calibri" w:hAnsi="Times New Roman" w:cs="Times New Roman"/>
                <w:b/>
                <w:sz w:val="24"/>
                <w:szCs w:val="24"/>
              </w:rPr>
              <w:t>Содержание учебного материала</w:t>
            </w:r>
            <w:r w:rsidR="00996100" w:rsidRPr="003C5134">
              <w:rPr>
                <w:rFonts w:ascii="Times New Roman" w:hAnsi="Times New Roman" w:cs="Times New Roman"/>
                <w:sz w:val="24"/>
                <w:szCs w:val="24"/>
              </w:rPr>
              <w:t>.</w:t>
            </w:r>
          </w:p>
        </w:tc>
        <w:tc>
          <w:tcPr>
            <w:tcW w:w="2095" w:type="dxa"/>
            <w:tcBorders>
              <w:top w:val="single" w:sz="4" w:space="0" w:color="auto"/>
              <w:left w:val="single" w:sz="4" w:space="0" w:color="auto"/>
              <w:bottom w:val="single" w:sz="4" w:space="0" w:color="auto"/>
              <w:right w:val="single" w:sz="4" w:space="0" w:color="auto"/>
            </w:tcBorders>
          </w:tcPr>
          <w:p w:rsidR="003C5134" w:rsidRPr="003C5134" w:rsidRDefault="003C5134" w:rsidP="00375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8"/>
              <w:jc w:val="center"/>
              <w:rPr>
                <w:rFonts w:ascii="Times New Roman" w:eastAsia="Calibri" w:hAnsi="Times New Roman" w:cs="Times New Roman"/>
                <w:b/>
                <w:bCs/>
                <w:sz w:val="24"/>
                <w:szCs w:val="24"/>
              </w:rPr>
            </w:pPr>
            <w:r w:rsidRPr="003C5134">
              <w:rPr>
                <w:rFonts w:ascii="Times New Roman" w:eastAsia="Calibri" w:hAnsi="Times New Roman" w:cs="Times New Roman"/>
                <w:b/>
                <w:bCs/>
                <w:sz w:val="24"/>
                <w:szCs w:val="24"/>
              </w:rPr>
              <w:t>8</w:t>
            </w:r>
            <w:r w:rsidR="000A384B">
              <w:rPr>
                <w:rFonts w:ascii="Times New Roman" w:eastAsia="Calibri" w:hAnsi="Times New Roman" w:cs="Times New Roman"/>
                <w:b/>
                <w:bCs/>
                <w:sz w:val="24"/>
                <w:szCs w:val="24"/>
              </w:rPr>
              <w:t>/6</w:t>
            </w:r>
          </w:p>
        </w:tc>
        <w:tc>
          <w:tcPr>
            <w:tcW w:w="2056" w:type="dxa"/>
            <w:vMerge w:val="restart"/>
            <w:tcBorders>
              <w:top w:val="single" w:sz="4" w:space="0" w:color="auto"/>
              <w:left w:val="single" w:sz="4" w:space="0" w:color="auto"/>
              <w:right w:val="single" w:sz="4" w:space="0" w:color="auto"/>
            </w:tcBorders>
          </w:tcPr>
          <w:p w:rsidR="003C5134" w:rsidRPr="00425AE9" w:rsidRDefault="003C5134" w:rsidP="00996100">
            <w:pPr>
              <w:pStyle w:val="2"/>
              <w:keepNext w:val="0"/>
              <w:spacing w:before="0" w:line="240" w:lineRule="auto"/>
              <w:jc w:val="both"/>
              <w:rPr>
                <w:rStyle w:val="ac"/>
                <w:rFonts w:ascii="Times New Roman" w:hAnsi="Times New Roman"/>
                <w:b/>
                <w:i w:val="0"/>
                <w:iCs/>
                <w:color w:val="auto"/>
                <w:sz w:val="24"/>
                <w:szCs w:val="24"/>
              </w:rPr>
            </w:pPr>
            <w:r w:rsidRPr="00425AE9">
              <w:rPr>
                <w:rFonts w:ascii="Times New Roman" w:eastAsia="Calibri" w:hAnsi="Times New Roman" w:cs="Times New Roman"/>
                <w:color w:val="auto"/>
                <w:sz w:val="24"/>
                <w:szCs w:val="24"/>
              </w:rPr>
              <w:t>ОК 1- ОК 11</w:t>
            </w:r>
            <w:r w:rsidRPr="00425AE9">
              <w:rPr>
                <w:rStyle w:val="ac"/>
                <w:rFonts w:ascii="Times New Roman" w:hAnsi="Times New Roman"/>
                <w:color w:val="auto"/>
                <w:sz w:val="24"/>
                <w:szCs w:val="24"/>
              </w:rPr>
              <w:t>,</w:t>
            </w:r>
          </w:p>
          <w:p w:rsidR="003C5134" w:rsidRP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r w:rsidRPr="00425AE9">
              <w:rPr>
                <w:rFonts w:ascii="Times New Roman" w:hAnsi="Times New Roman" w:cs="Times New Roman"/>
                <w:sz w:val="24"/>
                <w:szCs w:val="24"/>
              </w:rPr>
              <w:t>ПК 1.3</w:t>
            </w:r>
          </w:p>
        </w:tc>
      </w:tr>
      <w:tr w:rsidR="003675B3" w:rsidRPr="00425AE9" w:rsidTr="003675B3">
        <w:trPr>
          <w:cantSplit/>
          <w:trHeight w:val="6"/>
        </w:trPr>
        <w:tc>
          <w:tcPr>
            <w:tcW w:w="2996" w:type="dxa"/>
            <w:vMerge/>
            <w:tcBorders>
              <w:left w:val="single" w:sz="4" w:space="0" w:color="auto"/>
              <w:right w:val="single" w:sz="4" w:space="0" w:color="auto"/>
            </w:tcBorders>
          </w:tcPr>
          <w:p w:rsidR="00996100" w:rsidRPr="003C5134" w:rsidRDefault="00996100"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
                <w:bCs/>
                <w:sz w:val="24"/>
                <w:szCs w:val="24"/>
              </w:rPr>
            </w:pPr>
          </w:p>
        </w:tc>
        <w:tc>
          <w:tcPr>
            <w:tcW w:w="512" w:type="dxa"/>
            <w:gridSpan w:val="3"/>
            <w:tcBorders>
              <w:top w:val="single" w:sz="4" w:space="0" w:color="auto"/>
              <w:left w:val="single" w:sz="4" w:space="0" w:color="auto"/>
              <w:bottom w:val="single" w:sz="4" w:space="0" w:color="auto"/>
              <w:right w:val="single" w:sz="4" w:space="0" w:color="auto"/>
            </w:tcBorders>
          </w:tcPr>
          <w:p w:rsidR="00996100" w:rsidRPr="003C5134" w:rsidRDefault="00996100" w:rsidP="00996100">
            <w:pPr>
              <w:spacing w:after="0" w:line="240" w:lineRule="auto"/>
              <w:ind w:left="107" w:right="275"/>
              <w:jc w:val="both"/>
              <w:rPr>
                <w:rFonts w:ascii="Times New Roman" w:hAnsi="Times New Roman" w:cs="Times New Roman"/>
                <w:sz w:val="24"/>
                <w:szCs w:val="24"/>
              </w:rPr>
            </w:pPr>
            <w:r w:rsidRPr="003C5134">
              <w:rPr>
                <w:rFonts w:ascii="Times New Roman" w:hAnsi="Times New Roman" w:cs="Times New Roman"/>
                <w:sz w:val="24"/>
                <w:szCs w:val="24"/>
              </w:rPr>
              <w:t>1</w:t>
            </w:r>
          </w:p>
        </w:tc>
        <w:tc>
          <w:tcPr>
            <w:tcW w:w="8462" w:type="dxa"/>
            <w:tcBorders>
              <w:top w:val="single" w:sz="4" w:space="0" w:color="auto"/>
              <w:left w:val="single" w:sz="4" w:space="0" w:color="auto"/>
              <w:bottom w:val="single" w:sz="4" w:space="0" w:color="auto"/>
              <w:right w:val="single" w:sz="4" w:space="0" w:color="auto"/>
            </w:tcBorders>
          </w:tcPr>
          <w:p w:rsidR="00996100" w:rsidRPr="003C5134" w:rsidRDefault="00996100" w:rsidP="00996100">
            <w:pPr>
              <w:spacing w:after="0" w:line="240" w:lineRule="auto"/>
              <w:ind w:right="275"/>
              <w:jc w:val="both"/>
              <w:rPr>
                <w:rFonts w:ascii="Times New Roman" w:hAnsi="Times New Roman" w:cs="Times New Roman"/>
                <w:sz w:val="24"/>
                <w:szCs w:val="24"/>
              </w:rPr>
            </w:pPr>
            <w:r w:rsidRPr="003C5134">
              <w:rPr>
                <w:rFonts w:ascii="Times New Roman" w:hAnsi="Times New Roman" w:cs="Times New Roman"/>
                <w:sz w:val="24"/>
                <w:szCs w:val="24"/>
              </w:rPr>
              <w:t>Общая характеристика чрезвычайных ситуаций</w:t>
            </w:r>
          </w:p>
        </w:tc>
        <w:tc>
          <w:tcPr>
            <w:tcW w:w="2095" w:type="dxa"/>
            <w:tcBorders>
              <w:top w:val="single" w:sz="4" w:space="0" w:color="auto"/>
              <w:left w:val="single" w:sz="4" w:space="0" w:color="auto"/>
              <w:bottom w:val="single" w:sz="4" w:space="0" w:color="auto"/>
              <w:right w:val="single" w:sz="4" w:space="0" w:color="auto"/>
            </w:tcBorders>
          </w:tcPr>
          <w:p w:rsidR="00996100" w:rsidRPr="003C5134" w:rsidRDefault="00996100" w:rsidP="003752F3">
            <w:pPr>
              <w:spacing w:after="0" w:line="240" w:lineRule="auto"/>
              <w:ind w:left="-58"/>
              <w:jc w:val="center"/>
              <w:rPr>
                <w:rFonts w:ascii="Times New Roman" w:eastAsia="Calibri" w:hAnsi="Times New Roman" w:cs="Times New Roman"/>
                <w:sz w:val="24"/>
                <w:szCs w:val="24"/>
              </w:rPr>
            </w:pPr>
            <w:r w:rsidRPr="003C5134">
              <w:rPr>
                <w:rFonts w:ascii="Times New Roman" w:eastAsia="Calibri" w:hAnsi="Times New Roman" w:cs="Times New Roman"/>
                <w:sz w:val="24"/>
                <w:szCs w:val="24"/>
              </w:rPr>
              <w:t>2</w:t>
            </w:r>
          </w:p>
        </w:tc>
        <w:tc>
          <w:tcPr>
            <w:tcW w:w="2056" w:type="dxa"/>
            <w:vMerge/>
            <w:tcBorders>
              <w:left w:val="single" w:sz="4" w:space="0" w:color="auto"/>
              <w:right w:val="single" w:sz="4" w:space="0" w:color="auto"/>
            </w:tcBorders>
          </w:tcPr>
          <w:p w:rsidR="00996100" w:rsidRPr="00425AE9" w:rsidRDefault="00996100"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0A384B" w:rsidRPr="00425AE9" w:rsidTr="003675B3">
        <w:trPr>
          <w:cantSplit/>
          <w:trHeight w:val="6"/>
        </w:trPr>
        <w:tc>
          <w:tcPr>
            <w:tcW w:w="2996" w:type="dxa"/>
            <w:vMerge/>
            <w:tcBorders>
              <w:left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
                <w:bCs/>
                <w:sz w:val="24"/>
                <w:szCs w:val="24"/>
              </w:rPr>
            </w:pPr>
          </w:p>
        </w:tc>
        <w:tc>
          <w:tcPr>
            <w:tcW w:w="8974" w:type="dxa"/>
            <w:gridSpan w:val="4"/>
            <w:tcBorders>
              <w:top w:val="single" w:sz="4" w:space="0" w:color="auto"/>
              <w:left w:val="single" w:sz="4" w:space="0" w:color="auto"/>
              <w:bottom w:val="single" w:sz="4" w:space="0" w:color="auto"/>
              <w:right w:val="single" w:sz="4" w:space="0" w:color="auto"/>
            </w:tcBorders>
          </w:tcPr>
          <w:p w:rsidR="003C5134" w:rsidRPr="003C5134" w:rsidRDefault="00996100" w:rsidP="00996100">
            <w:pPr>
              <w:spacing w:after="0" w:line="240" w:lineRule="auto"/>
              <w:ind w:left="107" w:right="275"/>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2095" w:type="dxa"/>
            <w:tcBorders>
              <w:top w:val="single" w:sz="4" w:space="0" w:color="auto"/>
              <w:left w:val="single" w:sz="4" w:space="0" w:color="auto"/>
              <w:bottom w:val="single" w:sz="4" w:space="0" w:color="auto"/>
              <w:right w:val="single" w:sz="4" w:space="0" w:color="auto"/>
            </w:tcBorders>
          </w:tcPr>
          <w:p w:rsidR="003C5134" w:rsidRPr="003C5134" w:rsidRDefault="003C5134" w:rsidP="003752F3">
            <w:pPr>
              <w:spacing w:after="0" w:line="240" w:lineRule="auto"/>
              <w:ind w:left="-58"/>
              <w:jc w:val="center"/>
              <w:rPr>
                <w:rFonts w:ascii="Times New Roman" w:eastAsia="Calibri" w:hAnsi="Times New Roman" w:cs="Times New Roman"/>
                <w:sz w:val="24"/>
                <w:szCs w:val="24"/>
              </w:rPr>
            </w:pPr>
            <w:r w:rsidRPr="003C5134">
              <w:rPr>
                <w:rFonts w:ascii="Times New Roman" w:eastAsia="Calibri" w:hAnsi="Times New Roman" w:cs="Times New Roman"/>
                <w:sz w:val="24"/>
                <w:szCs w:val="24"/>
              </w:rPr>
              <w:t>6</w:t>
            </w:r>
          </w:p>
        </w:tc>
        <w:tc>
          <w:tcPr>
            <w:tcW w:w="2056" w:type="dxa"/>
            <w:vMerge/>
            <w:tcBorders>
              <w:left w:val="single" w:sz="4" w:space="0" w:color="auto"/>
              <w:right w:val="single" w:sz="4" w:space="0" w:color="auto"/>
            </w:tcBorders>
          </w:tcPr>
          <w:p w:rsidR="003C5134" w:rsidRP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996100" w:rsidRPr="00425AE9" w:rsidTr="003675B3">
        <w:trPr>
          <w:cantSplit/>
          <w:trHeight w:val="6"/>
        </w:trPr>
        <w:tc>
          <w:tcPr>
            <w:tcW w:w="2996" w:type="dxa"/>
            <w:vMerge/>
            <w:tcBorders>
              <w:left w:val="single" w:sz="4" w:space="0" w:color="auto"/>
              <w:right w:val="single" w:sz="4" w:space="0" w:color="auto"/>
            </w:tcBorders>
          </w:tcPr>
          <w:p w:rsidR="00996100" w:rsidRPr="003C5134" w:rsidRDefault="00996100"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
                <w:bCs/>
                <w:sz w:val="24"/>
                <w:szCs w:val="24"/>
              </w:rPr>
            </w:pPr>
          </w:p>
        </w:tc>
        <w:tc>
          <w:tcPr>
            <w:tcW w:w="512" w:type="dxa"/>
            <w:gridSpan w:val="3"/>
            <w:tcBorders>
              <w:top w:val="single" w:sz="4" w:space="0" w:color="auto"/>
              <w:left w:val="single" w:sz="4" w:space="0" w:color="auto"/>
              <w:bottom w:val="single" w:sz="4" w:space="0" w:color="auto"/>
              <w:right w:val="single" w:sz="4" w:space="0" w:color="auto"/>
            </w:tcBorders>
          </w:tcPr>
          <w:p w:rsidR="00996100" w:rsidRPr="003C5134" w:rsidRDefault="00996100" w:rsidP="00996100">
            <w:pPr>
              <w:spacing w:after="0" w:line="240" w:lineRule="auto"/>
              <w:ind w:left="107" w:right="275"/>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8462" w:type="dxa"/>
            <w:tcBorders>
              <w:top w:val="single" w:sz="4" w:space="0" w:color="auto"/>
              <w:left w:val="single" w:sz="4" w:space="0" w:color="auto"/>
              <w:bottom w:val="single" w:sz="4" w:space="0" w:color="auto"/>
              <w:right w:val="single" w:sz="4" w:space="0" w:color="auto"/>
            </w:tcBorders>
          </w:tcPr>
          <w:p w:rsidR="00996100" w:rsidRPr="003C5134" w:rsidRDefault="00996100" w:rsidP="00996100">
            <w:pPr>
              <w:spacing w:after="0" w:line="240" w:lineRule="auto"/>
              <w:ind w:left="107" w:right="275"/>
              <w:jc w:val="both"/>
              <w:rPr>
                <w:rFonts w:ascii="Times New Roman" w:eastAsia="Calibri" w:hAnsi="Times New Roman" w:cs="Times New Roman"/>
                <w:sz w:val="24"/>
                <w:szCs w:val="24"/>
              </w:rPr>
            </w:pPr>
            <w:r w:rsidRPr="003C5134">
              <w:rPr>
                <w:rFonts w:ascii="Times New Roman" w:eastAsia="Calibri" w:hAnsi="Times New Roman" w:cs="Times New Roman"/>
                <w:sz w:val="24"/>
                <w:szCs w:val="24"/>
              </w:rPr>
              <w:t>Изучение классификации чрезвычайных ситуаций</w:t>
            </w:r>
          </w:p>
        </w:tc>
        <w:tc>
          <w:tcPr>
            <w:tcW w:w="2095" w:type="dxa"/>
            <w:tcBorders>
              <w:top w:val="single" w:sz="4" w:space="0" w:color="auto"/>
              <w:left w:val="single" w:sz="4" w:space="0" w:color="auto"/>
              <w:bottom w:val="single" w:sz="4" w:space="0" w:color="auto"/>
              <w:right w:val="single" w:sz="4" w:space="0" w:color="auto"/>
            </w:tcBorders>
          </w:tcPr>
          <w:p w:rsidR="00996100" w:rsidRPr="003C5134" w:rsidRDefault="00996100" w:rsidP="003752F3">
            <w:pPr>
              <w:spacing w:after="0" w:line="240" w:lineRule="auto"/>
              <w:ind w:left="-58"/>
              <w:contextualSpacing/>
              <w:jc w:val="center"/>
              <w:rPr>
                <w:rFonts w:ascii="Times New Roman" w:hAnsi="Times New Roman" w:cs="Times New Roman"/>
                <w:sz w:val="24"/>
                <w:szCs w:val="24"/>
              </w:rPr>
            </w:pPr>
            <w:r w:rsidRPr="003C5134">
              <w:rPr>
                <w:rFonts w:ascii="Times New Roman" w:hAnsi="Times New Roman" w:cs="Times New Roman"/>
                <w:sz w:val="24"/>
                <w:szCs w:val="24"/>
              </w:rPr>
              <w:t>2</w:t>
            </w:r>
          </w:p>
        </w:tc>
        <w:tc>
          <w:tcPr>
            <w:tcW w:w="2056" w:type="dxa"/>
            <w:vMerge/>
            <w:tcBorders>
              <w:left w:val="single" w:sz="4" w:space="0" w:color="auto"/>
              <w:right w:val="single" w:sz="4" w:space="0" w:color="auto"/>
            </w:tcBorders>
            <w:shd w:val="clear" w:color="auto" w:fill="D9D9D9"/>
          </w:tcPr>
          <w:p w:rsidR="00996100" w:rsidRPr="00425AE9" w:rsidRDefault="00996100"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996100" w:rsidRPr="00425AE9" w:rsidTr="003675B3">
        <w:trPr>
          <w:cantSplit/>
          <w:trHeight w:val="6"/>
        </w:trPr>
        <w:tc>
          <w:tcPr>
            <w:tcW w:w="2996" w:type="dxa"/>
            <w:vMerge/>
            <w:tcBorders>
              <w:left w:val="single" w:sz="4" w:space="0" w:color="auto"/>
              <w:right w:val="single" w:sz="4" w:space="0" w:color="auto"/>
            </w:tcBorders>
          </w:tcPr>
          <w:p w:rsidR="00996100" w:rsidRPr="003C5134" w:rsidRDefault="00996100"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
                <w:bCs/>
                <w:sz w:val="24"/>
                <w:szCs w:val="24"/>
              </w:rPr>
            </w:pPr>
          </w:p>
        </w:tc>
        <w:tc>
          <w:tcPr>
            <w:tcW w:w="512" w:type="dxa"/>
            <w:gridSpan w:val="3"/>
            <w:tcBorders>
              <w:top w:val="single" w:sz="4" w:space="0" w:color="auto"/>
              <w:left w:val="single" w:sz="4" w:space="0" w:color="auto"/>
              <w:bottom w:val="single" w:sz="4" w:space="0" w:color="auto"/>
              <w:right w:val="single" w:sz="4" w:space="0" w:color="auto"/>
            </w:tcBorders>
          </w:tcPr>
          <w:p w:rsidR="00996100" w:rsidRPr="003C5134" w:rsidRDefault="00996100" w:rsidP="00996100">
            <w:pPr>
              <w:spacing w:after="0" w:line="240" w:lineRule="auto"/>
              <w:ind w:left="107" w:right="275"/>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8462" w:type="dxa"/>
            <w:tcBorders>
              <w:top w:val="single" w:sz="4" w:space="0" w:color="auto"/>
              <w:left w:val="single" w:sz="4" w:space="0" w:color="auto"/>
              <w:bottom w:val="single" w:sz="4" w:space="0" w:color="auto"/>
              <w:right w:val="single" w:sz="4" w:space="0" w:color="auto"/>
            </w:tcBorders>
          </w:tcPr>
          <w:p w:rsidR="00996100" w:rsidRPr="003C5134" w:rsidRDefault="00996100" w:rsidP="00996100">
            <w:pPr>
              <w:spacing w:after="0" w:line="240" w:lineRule="auto"/>
              <w:ind w:left="107" w:right="275"/>
              <w:jc w:val="both"/>
              <w:rPr>
                <w:rFonts w:ascii="Times New Roman" w:eastAsia="Calibri" w:hAnsi="Times New Roman" w:cs="Times New Roman"/>
                <w:sz w:val="24"/>
                <w:szCs w:val="24"/>
              </w:rPr>
            </w:pPr>
            <w:r w:rsidRPr="003C5134">
              <w:rPr>
                <w:rFonts w:ascii="Times New Roman" w:eastAsia="Calibri" w:hAnsi="Times New Roman" w:cs="Times New Roman"/>
                <w:sz w:val="24"/>
                <w:szCs w:val="24"/>
              </w:rPr>
              <w:t>Прогнозированию техногенной чрезвычайной ситуации</w:t>
            </w:r>
          </w:p>
        </w:tc>
        <w:tc>
          <w:tcPr>
            <w:tcW w:w="2095" w:type="dxa"/>
            <w:tcBorders>
              <w:top w:val="single" w:sz="4" w:space="0" w:color="auto"/>
              <w:left w:val="single" w:sz="4" w:space="0" w:color="auto"/>
              <w:bottom w:val="single" w:sz="4" w:space="0" w:color="auto"/>
              <w:right w:val="single" w:sz="4" w:space="0" w:color="auto"/>
            </w:tcBorders>
          </w:tcPr>
          <w:p w:rsidR="00996100" w:rsidRPr="003C5134" w:rsidRDefault="00996100" w:rsidP="003752F3">
            <w:pPr>
              <w:spacing w:after="0" w:line="240" w:lineRule="auto"/>
              <w:ind w:left="-58"/>
              <w:contextualSpacing/>
              <w:jc w:val="center"/>
              <w:rPr>
                <w:rFonts w:ascii="Times New Roman" w:hAnsi="Times New Roman" w:cs="Times New Roman"/>
                <w:sz w:val="24"/>
                <w:szCs w:val="24"/>
              </w:rPr>
            </w:pPr>
            <w:r w:rsidRPr="003C5134">
              <w:rPr>
                <w:rFonts w:ascii="Times New Roman" w:hAnsi="Times New Roman" w:cs="Times New Roman"/>
                <w:sz w:val="24"/>
                <w:szCs w:val="24"/>
              </w:rPr>
              <w:t>2</w:t>
            </w:r>
          </w:p>
        </w:tc>
        <w:tc>
          <w:tcPr>
            <w:tcW w:w="2056" w:type="dxa"/>
            <w:vMerge/>
            <w:tcBorders>
              <w:left w:val="single" w:sz="4" w:space="0" w:color="auto"/>
              <w:right w:val="single" w:sz="4" w:space="0" w:color="auto"/>
            </w:tcBorders>
            <w:shd w:val="clear" w:color="auto" w:fill="D9D9D9"/>
          </w:tcPr>
          <w:p w:rsidR="00996100" w:rsidRPr="00425AE9" w:rsidRDefault="00996100"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996100" w:rsidRPr="00425AE9" w:rsidTr="003675B3">
        <w:trPr>
          <w:cantSplit/>
          <w:trHeight w:val="6"/>
        </w:trPr>
        <w:tc>
          <w:tcPr>
            <w:tcW w:w="2996" w:type="dxa"/>
            <w:vMerge/>
            <w:tcBorders>
              <w:left w:val="single" w:sz="4" w:space="0" w:color="auto"/>
              <w:right w:val="single" w:sz="4" w:space="0" w:color="auto"/>
            </w:tcBorders>
          </w:tcPr>
          <w:p w:rsidR="00996100" w:rsidRPr="003C5134" w:rsidRDefault="00996100"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
                <w:bCs/>
                <w:sz w:val="24"/>
                <w:szCs w:val="24"/>
              </w:rPr>
            </w:pPr>
          </w:p>
        </w:tc>
        <w:tc>
          <w:tcPr>
            <w:tcW w:w="512" w:type="dxa"/>
            <w:gridSpan w:val="3"/>
            <w:tcBorders>
              <w:top w:val="single" w:sz="4" w:space="0" w:color="auto"/>
              <w:left w:val="single" w:sz="4" w:space="0" w:color="auto"/>
              <w:bottom w:val="single" w:sz="4" w:space="0" w:color="auto"/>
              <w:right w:val="single" w:sz="4" w:space="0" w:color="auto"/>
            </w:tcBorders>
          </w:tcPr>
          <w:p w:rsidR="00996100" w:rsidRPr="003C5134" w:rsidRDefault="00996100" w:rsidP="00996100">
            <w:pPr>
              <w:spacing w:after="0" w:line="240" w:lineRule="auto"/>
              <w:ind w:left="107" w:right="275"/>
              <w:jc w:val="both"/>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8462" w:type="dxa"/>
            <w:tcBorders>
              <w:top w:val="single" w:sz="4" w:space="0" w:color="auto"/>
              <w:left w:val="single" w:sz="4" w:space="0" w:color="auto"/>
              <w:bottom w:val="single" w:sz="4" w:space="0" w:color="auto"/>
              <w:right w:val="single" w:sz="4" w:space="0" w:color="auto"/>
            </w:tcBorders>
          </w:tcPr>
          <w:p w:rsidR="00996100" w:rsidRPr="003C5134" w:rsidRDefault="00996100" w:rsidP="00996100">
            <w:pPr>
              <w:spacing w:after="0" w:line="240" w:lineRule="auto"/>
              <w:ind w:left="107" w:right="275"/>
              <w:jc w:val="both"/>
              <w:rPr>
                <w:rFonts w:ascii="Times New Roman" w:eastAsia="Calibri" w:hAnsi="Times New Roman" w:cs="Times New Roman"/>
                <w:sz w:val="24"/>
                <w:szCs w:val="24"/>
              </w:rPr>
            </w:pPr>
            <w:r w:rsidRPr="003C5134">
              <w:rPr>
                <w:rFonts w:ascii="Times New Roman" w:eastAsia="Calibri" w:hAnsi="Times New Roman" w:cs="Times New Roman"/>
                <w:sz w:val="24"/>
                <w:szCs w:val="24"/>
              </w:rPr>
              <w:t>Применение первичных средств пожаротушения</w:t>
            </w:r>
          </w:p>
        </w:tc>
        <w:tc>
          <w:tcPr>
            <w:tcW w:w="2095" w:type="dxa"/>
            <w:tcBorders>
              <w:top w:val="single" w:sz="4" w:space="0" w:color="auto"/>
              <w:left w:val="single" w:sz="4" w:space="0" w:color="auto"/>
              <w:bottom w:val="single" w:sz="4" w:space="0" w:color="auto"/>
              <w:right w:val="single" w:sz="4" w:space="0" w:color="auto"/>
            </w:tcBorders>
          </w:tcPr>
          <w:p w:rsidR="00996100" w:rsidRPr="003C5134" w:rsidRDefault="00996100" w:rsidP="003752F3">
            <w:pPr>
              <w:spacing w:after="0" w:line="240" w:lineRule="auto"/>
              <w:ind w:left="-58"/>
              <w:contextualSpacing/>
              <w:jc w:val="center"/>
              <w:rPr>
                <w:rFonts w:ascii="Times New Roman" w:hAnsi="Times New Roman" w:cs="Times New Roman"/>
                <w:sz w:val="24"/>
                <w:szCs w:val="24"/>
              </w:rPr>
            </w:pPr>
            <w:r w:rsidRPr="003C5134">
              <w:rPr>
                <w:rFonts w:ascii="Times New Roman" w:hAnsi="Times New Roman" w:cs="Times New Roman"/>
                <w:sz w:val="24"/>
                <w:szCs w:val="24"/>
              </w:rPr>
              <w:t>2</w:t>
            </w:r>
          </w:p>
        </w:tc>
        <w:tc>
          <w:tcPr>
            <w:tcW w:w="2056" w:type="dxa"/>
            <w:vMerge/>
            <w:tcBorders>
              <w:left w:val="single" w:sz="4" w:space="0" w:color="auto"/>
              <w:right w:val="single" w:sz="4" w:space="0" w:color="auto"/>
            </w:tcBorders>
            <w:shd w:val="clear" w:color="auto" w:fill="D9D9D9"/>
          </w:tcPr>
          <w:p w:rsidR="00996100" w:rsidRPr="00425AE9" w:rsidRDefault="00996100"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0A384B" w:rsidRPr="00425AE9" w:rsidTr="003675B3">
        <w:trPr>
          <w:cantSplit/>
          <w:trHeight w:val="6"/>
        </w:trPr>
        <w:tc>
          <w:tcPr>
            <w:tcW w:w="2996" w:type="dxa"/>
            <w:vMerge w:val="restart"/>
            <w:tcBorders>
              <w:top w:val="single" w:sz="4" w:space="0" w:color="auto"/>
              <w:left w:val="single" w:sz="4" w:space="0" w:color="auto"/>
              <w:right w:val="single" w:sz="4" w:space="0" w:color="auto"/>
            </w:tcBorders>
          </w:tcPr>
          <w:p w:rsidR="00EE5353" w:rsidRDefault="003C5134" w:rsidP="00996100">
            <w:pPr>
              <w:spacing w:after="0" w:line="240" w:lineRule="auto"/>
              <w:ind w:left="146" w:right="177"/>
              <w:jc w:val="both"/>
              <w:rPr>
                <w:rFonts w:ascii="Times New Roman" w:eastAsia="Calibri" w:hAnsi="Times New Roman" w:cs="Times New Roman"/>
                <w:bCs/>
                <w:sz w:val="24"/>
                <w:szCs w:val="24"/>
              </w:rPr>
            </w:pPr>
            <w:r w:rsidRPr="00EE5353">
              <w:rPr>
                <w:rFonts w:ascii="Times New Roman" w:eastAsia="Calibri" w:hAnsi="Times New Roman" w:cs="Times New Roman"/>
                <w:bCs/>
                <w:sz w:val="24"/>
                <w:szCs w:val="24"/>
              </w:rPr>
              <w:t xml:space="preserve">Тема 1. 2 </w:t>
            </w:r>
          </w:p>
          <w:p w:rsidR="003C5134" w:rsidRPr="00EE5353" w:rsidRDefault="003C5134" w:rsidP="00996100">
            <w:pPr>
              <w:spacing w:after="0" w:line="240" w:lineRule="auto"/>
              <w:ind w:left="146" w:right="177"/>
              <w:jc w:val="both"/>
              <w:rPr>
                <w:rFonts w:ascii="Times New Roman" w:eastAsia="Calibri" w:hAnsi="Times New Roman" w:cs="Times New Roman"/>
                <w:bCs/>
                <w:sz w:val="24"/>
                <w:szCs w:val="24"/>
              </w:rPr>
            </w:pPr>
            <w:r w:rsidRPr="00EE5353">
              <w:rPr>
                <w:rFonts w:ascii="Times New Roman" w:eastAsia="Calibri" w:hAnsi="Times New Roman" w:cs="Times New Roman"/>
                <w:bCs/>
                <w:sz w:val="24"/>
                <w:szCs w:val="24"/>
              </w:rPr>
              <w:t xml:space="preserve">Организационные основы по защите населения от чрезвычайных ситуаций мирного и военного времени </w:t>
            </w:r>
          </w:p>
        </w:tc>
        <w:tc>
          <w:tcPr>
            <w:tcW w:w="8974" w:type="dxa"/>
            <w:gridSpan w:val="4"/>
            <w:tcBorders>
              <w:top w:val="single" w:sz="4" w:space="0" w:color="auto"/>
              <w:left w:val="single" w:sz="4" w:space="0" w:color="auto"/>
              <w:bottom w:val="single" w:sz="4" w:space="0" w:color="auto"/>
              <w:right w:val="single" w:sz="4" w:space="0" w:color="auto"/>
            </w:tcBorders>
          </w:tcPr>
          <w:p w:rsidR="003C5134" w:rsidRPr="003C5134" w:rsidRDefault="00EE5353" w:rsidP="000A38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7" w:right="275"/>
              <w:jc w:val="both"/>
              <w:rPr>
                <w:rFonts w:ascii="Times New Roman" w:eastAsia="Calibri" w:hAnsi="Times New Roman" w:cs="Times New Roman"/>
                <w:b/>
                <w:bCs/>
                <w:sz w:val="24"/>
                <w:szCs w:val="24"/>
              </w:rPr>
            </w:pPr>
            <w:r w:rsidRPr="003C5134">
              <w:rPr>
                <w:rFonts w:ascii="Times New Roman" w:eastAsia="Calibri" w:hAnsi="Times New Roman" w:cs="Times New Roman"/>
                <w:b/>
                <w:sz w:val="24"/>
                <w:szCs w:val="24"/>
              </w:rPr>
              <w:t>Содержание учебного материала</w:t>
            </w:r>
          </w:p>
        </w:tc>
        <w:tc>
          <w:tcPr>
            <w:tcW w:w="2095" w:type="dxa"/>
            <w:tcBorders>
              <w:top w:val="single" w:sz="4" w:space="0" w:color="auto"/>
              <w:left w:val="single" w:sz="4" w:space="0" w:color="auto"/>
              <w:bottom w:val="single" w:sz="4" w:space="0" w:color="auto"/>
              <w:right w:val="single" w:sz="4" w:space="0" w:color="auto"/>
            </w:tcBorders>
          </w:tcPr>
          <w:p w:rsidR="003C5134" w:rsidRPr="003C5134" w:rsidRDefault="003C5134" w:rsidP="00375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8"/>
              <w:jc w:val="center"/>
              <w:rPr>
                <w:rFonts w:ascii="Times New Roman" w:eastAsia="Calibri" w:hAnsi="Times New Roman" w:cs="Times New Roman"/>
                <w:b/>
                <w:bCs/>
                <w:sz w:val="24"/>
                <w:szCs w:val="24"/>
              </w:rPr>
            </w:pPr>
            <w:r w:rsidRPr="003C5134">
              <w:rPr>
                <w:rFonts w:ascii="Times New Roman" w:eastAsia="Calibri" w:hAnsi="Times New Roman" w:cs="Times New Roman"/>
                <w:b/>
                <w:bCs/>
                <w:sz w:val="24"/>
                <w:szCs w:val="24"/>
              </w:rPr>
              <w:t>8</w:t>
            </w:r>
            <w:r w:rsidR="000A384B">
              <w:rPr>
                <w:rFonts w:ascii="Times New Roman" w:eastAsia="Calibri" w:hAnsi="Times New Roman" w:cs="Times New Roman"/>
                <w:b/>
                <w:bCs/>
                <w:sz w:val="24"/>
                <w:szCs w:val="24"/>
              </w:rPr>
              <w:t>/8</w:t>
            </w:r>
          </w:p>
        </w:tc>
        <w:tc>
          <w:tcPr>
            <w:tcW w:w="2056" w:type="dxa"/>
            <w:vMerge w:val="restart"/>
            <w:tcBorders>
              <w:top w:val="single" w:sz="4" w:space="0" w:color="auto"/>
              <w:left w:val="single" w:sz="4" w:space="0" w:color="auto"/>
              <w:right w:val="single" w:sz="4" w:space="0" w:color="auto"/>
            </w:tcBorders>
          </w:tcPr>
          <w:p w:rsidR="003C5134" w:rsidRPr="00425AE9" w:rsidRDefault="003C5134" w:rsidP="00996100">
            <w:pPr>
              <w:pStyle w:val="2"/>
              <w:keepNext w:val="0"/>
              <w:spacing w:before="0" w:line="240" w:lineRule="auto"/>
              <w:jc w:val="both"/>
              <w:rPr>
                <w:rStyle w:val="ac"/>
                <w:rFonts w:ascii="Times New Roman" w:hAnsi="Times New Roman"/>
                <w:b/>
                <w:i w:val="0"/>
                <w:iCs/>
                <w:color w:val="auto"/>
                <w:sz w:val="24"/>
                <w:szCs w:val="24"/>
              </w:rPr>
            </w:pPr>
            <w:r w:rsidRPr="00425AE9">
              <w:rPr>
                <w:rFonts w:ascii="Times New Roman" w:eastAsia="Calibri" w:hAnsi="Times New Roman" w:cs="Times New Roman"/>
                <w:color w:val="auto"/>
                <w:sz w:val="24"/>
                <w:szCs w:val="24"/>
              </w:rPr>
              <w:t xml:space="preserve">ОК 1- ОК </w:t>
            </w:r>
            <w:r w:rsidR="00E51D8F">
              <w:rPr>
                <w:rFonts w:ascii="Times New Roman" w:eastAsia="Calibri" w:hAnsi="Times New Roman" w:cs="Times New Roman"/>
                <w:color w:val="auto"/>
                <w:sz w:val="24"/>
                <w:szCs w:val="24"/>
              </w:rPr>
              <w:t>9</w:t>
            </w:r>
            <w:r w:rsidRPr="00425AE9">
              <w:rPr>
                <w:rStyle w:val="ac"/>
                <w:rFonts w:ascii="Times New Roman" w:hAnsi="Times New Roman"/>
                <w:color w:val="auto"/>
                <w:sz w:val="24"/>
                <w:szCs w:val="24"/>
              </w:rPr>
              <w:t>,</w:t>
            </w:r>
          </w:p>
          <w:p w:rsidR="003C5134" w:rsidRP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r w:rsidRPr="00425AE9">
              <w:rPr>
                <w:rFonts w:ascii="Times New Roman" w:hAnsi="Times New Roman" w:cs="Times New Roman"/>
                <w:sz w:val="24"/>
                <w:szCs w:val="24"/>
              </w:rPr>
              <w:t>ПК 1.3</w:t>
            </w:r>
          </w:p>
        </w:tc>
      </w:tr>
      <w:tr w:rsidR="000A384B" w:rsidRPr="00425AE9" w:rsidTr="003675B3">
        <w:trPr>
          <w:cantSplit/>
          <w:trHeight w:val="6"/>
        </w:trPr>
        <w:tc>
          <w:tcPr>
            <w:tcW w:w="2996" w:type="dxa"/>
            <w:vMerge/>
            <w:tcBorders>
              <w:top w:val="single" w:sz="4" w:space="0" w:color="auto"/>
              <w:left w:val="single" w:sz="4" w:space="0" w:color="auto"/>
              <w:right w:val="single" w:sz="4" w:space="0" w:color="auto"/>
            </w:tcBorders>
          </w:tcPr>
          <w:p w:rsidR="000A384B" w:rsidRPr="003C5134" w:rsidRDefault="000A384B" w:rsidP="00996100">
            <w:pPr>
              <w:spacing w:after="0" w:line="240" w:lineRule="auto"/>
              <w:ind w:left="146" w:right="177"/>
              <w:jc w:val="both"/>
              <w:rPr>
                <w:rFonts w:ascii="Times New Roman" w:eastAsia="Calibri" w:hAnsi="Times New Roman" w:cs="Times New Roman"/>
                <w:b/>
                <w:sz w:val="24"/>
                <w:szCs w:val="24"/>
              </w:rPr>
            </w:pPr>
          </w:p>
        </w:tc>
        <w:tc>
          <w:tcPr>
            <w:tcW w:w="265" w:type="dxa"/>
            <w:tcBorders>
              <w:top w:val="single" w:sz="4" w:space="0" w:color="auto"/>
              <w:left w:val="single" w:sz="4" w:space="0" w:color="auto"/>
              <w:bottom w:val="single" w:sz="4" w:space="0" w:color="auto"/>
              <w:right w:val="single" w:sz="4" w:space="0" w:color="auto"/>
            </w:tcBorders>
          </w:tcPr>
          <w:p w:rsidR="000A384B" w:rsidRPr="000A384B"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7" w:right="275"/>
              <w:jc w:val="both"/>
              <w:rPr>
                <w:rFonts w:ascii="Times New Roman" w:eastAsia="Calibri" w:hAnsi="Times New Roman" w:cs="Times New Roman"/>
                <w:sz w:val="24"/>
                <w:szCs w:val="24"/>
              </w:rPr>
            </w:pPr>
            <w:r w:rsidRPr="000A384B">
              <w:rPr>
                <w:rFonts w:ascii="Times New Roman" w:eastAsia="Calibri" w:hAnsi="Times New Roman" w:cs="Times New Roman"/>
                <w:sz w:val="24"/>
                <w:szCs w:val="24"/>
              </w:rPr>
              <w:t>1</w:t>
            </w:r>
          </w:p>
        </w:tc>
        <w:tc>
          <w:tcPr>
            <w:tcW w:w="8709" w:type="dxa"/>
            <w:gridSpan w:val="3"/>
            <w:tcBorders>
              <w:top w:val="single" w:sz="4" w:space="0" w:color="auto"/>
              <w:left w:val="single" w:sz="4" w:space="0" w:color="auto"/>
              <w:bottom w:val="single" w:sz="4" w:space="0" w:color="auto"/>
              <w:right w:val="single" w:sz="4" w:space="0" w:color="auto"/>
            </w:tcBorders>
          </w:tcPr>
          <w:p w:rsidR="000A384B" w:rsidRPr="003C5134"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7" w:right="275"/>
              <w:jc w:val="both"/>
              <w:rPr>
                <w:rFonts w:ascii="Times New Roman" w:eastAsia="Calibri" w:hAnsi="Times New Roman" w:cs="Times New Roman"/>
                <w:b/>
                <w:sz w:val="24"/>
                <w:szCs w:val="24"/>
              </w:rPr>
            </w:pPr>
            <w:r w:rsidRPr="003C5134">
              <w:rPr>
                <w:rFonts w:ascii="Times New Roman" w:eastAsia="Calibri" w:hAnsi="Times New Roman" w:cs="Times New Roman"/>
                <w:sz w:val="24"/>
                <w:szCs w:val="24"/>
              </w:rPr>
              <w:t>Организация Единой государственной системы предупреждения и ликвидации чрезвычайных ситуаций (РСЧС). Основные принципы Федерального закона «О защите населения и территорий от чрезвычайных ситуаций природного и техногенного характера». Планирование и проведение мероприятий гражданской обороны</w:t>
            </w:r>
          </w:p>
        </w:tc>
        <w:tc>
          <w:tcPr>
            <w:tcW w:w="2095" w:type="dxa"/>
            <w:tcBorders>
              <w:top w:val="single" w:sz="4" w:space="0" w:color="auto"/>
              <w:left w:val="single" w:sz="4" w:space="0" w:color="auto"/>
              <w:bottom w:val="single" w:sz="4" w:space="0" w:color="auto"/>
              <w:right w:val="single" w:sz="4" w:space="0" w:color="auto"/>
            </w:tcBorders>
          </w:tcPr>
          <w:p w:rsidR="000A384B" w:rsidRPr="003C5134" w:rsidRDefault="000A384B" w:rsidP="00375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8"/>
              <w:jc w:val="center"/>
              <w:rPr>
                <w:rFonts w:ascii="Times New Roman" w:eastAsia="Calibri" w:hAnsi="Times New Roman" w:cs="Times New Roman"/>
                <w:b/>
                <w:bCs/>
                <w:sz w:val="24"/>
                <w:szCs w:val="24"/>
              </w:rPr>
            </w:pPr>
            <w:r w:rsidRPr="003C5134">
              <w:rPr>
                <w:rFonts w:ascii="Times New Roman" w:eastAsia="Calibri" w:hAnsi="Times New Roman" w:cs="Times New Roman"/>
                <w:b/>
                <w:bCs/>
                <w:sz w:val="24"/>
                <w:szCs w:val="24"/>
              </w:rPr>
              <w:t>-</w:t>
            </w:r>
          </w:p>
        </w:tc>
        <w:tc>
          <w:tcPr>
            <w:tcW w:w="2056" w:type="dxa"/>
            <w:vMerge/>
            <w:tcBorders>
              <w:top w:val="single" w:sz="4" w:space="0" w:color="auto"/>
              <w:left w:val="single" w:sz="4" w:space="0" w:color="auto"/>
              <w:right w:val="single" w:sz="4" w:space="0" w:color="auto"/>
            </w:tcBorders>
          </w:tcPr>
          <w:p w:rsidR="000A384B" w:rsidRPr="00425AE9" w:rsidRDefault="000A384B" w:rsidP="00996100">
            <w:pPr>
              <w:pStyle w:val="2"/>
              <w:keepNext w:val="0"/>
              <w:spacing w:before="0" w:line="240" w:lineRule="auto"/>
              <w:jc w:val="both"/>
              <w:rPr>
                <w:rStyle w:val="ac"/>
                <w:rFonts w:ascii="Times New Roman" w:hAnsi="Times New Roman"/>
                <w:b/>
                <w:iCs/>
                <w:color w:val="auto"/>
                <w:sz w:val="24"/>
                <w:szCs w:val="24"/>
              </w:rPr>
            </w:pPr>
          </w:p>
        </w:tc>
      </w:tr>
      <w:tr w:rsidR="000A384B" w:rsidRPr="00425AE9" w:rsidTr="003675B3">
        <w:trPr>
          <w:cantSplit/>
          <w:trHeight w:val="6"/>
        </w:trPr>
        <w:tc>
          <w:tcPr>
            <w:tcW w:w="2996" w:type="dxa"/>
            <w:vMerge/>
            <w:tcBorders>
              <w:top w:val="single" w:sz="4" w:space="0" w:color="auto"/>
              <w:left w:val="single" w:sz="4" w:space="0" w:color="auto"/>
              <w:right w:val="single" w:sz="4" w:space="0" w:color="auto"/>
            </w:tcBorders>
          </w:tcPr>
          <w:p w:rsidR="003C5134" w:rsidRPr="003C5134" w:rsidRDefault="003C5134" w:rsidP="00996100">
            <w:pPr>
              <w:spacing w:after="0" w:line="240" w:lineRule="auto"/>
              <w:ind w:left="146" w:right="177"/>
              <w:jc w:val="both"/>
              <w:rPr>
                <w:rFonts w:ascii="Times New Roman" w:eastAsia="Calibri" w:hAnsi="Times New Roman" w:cs="Times New Roman"/>
                <w:b/>
                <w:sz w:val="24"/>
                <w:szCs w:val="24"/>
              </w:rPr>
            </w:pPr>
          </w:p>
        </w:tc>
        <w:tc>
          <w:tcPr>
            <w:tcW w:w="8974" w:type="dxa"/>
            <w:gridSpan w:val="4"/>
            <w:tcBorders>
              <w:top w:val="single" w:sz="4" w:space="0" w:color="auto"/>
              <w:left w:val="single" w:sz="4" w:space="0" w:color="auto"/>
              <w:bottom w:val="single" w:sz="4" w:space="0" w:color="auto"/>
              <w:right w:val="single" w:sz="4" w:space="0" w:color="auto"/>
            </w:tcBorders>
          </w:tcPr>
          <w:p w:rsidR="003C5134" w:rsidRPr="003C5134" w:rsidRDefault="000A384B" w:rsidP="00996100">
            <w:pPr>
              <w:spacing w:after="0" w:line="240" w:lineRule="auto"/>
              <w:ind w:left="107" w:right="275"/>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2095" w:type="dxa"/>
            <w:tcBorders>
              <w:top w:val="single" w:sz="4" w:space="0" w:color="auto"/>
              <w:left w:val="single" w:sz="4" w:space="0" w:color="auto"/>
              <w:bottom w:val="single" w:sz="4" w:space="0" w:color="auto"/>
              <w:right w:val="single" w:sz="4" w:space="0" w:color="auto"/>
            </w:tcBorders>
          </w:tcPr>
          <w:p w:rsidR="003C5134" w:rsidRPr="003C5134" w:rsidRDefault="003C5134" w:rsidP="00375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8"/>
              <w:jc w:val="center"/>
              <w:rPr>
                <w:rFonts w:ascii="Times New Roman" w:eastAsia="Calibri" w:hAnsi="Times New Roman" w:cs="Times New Roman"/>
                <w:bCs/>
                <w:sz w:val="24"/>
                <w:szCs w:val="24"/>
              </w:rPr>
            </w:pPr>
            <w:r w:rsidRPr="003C5134">
              <w:rPr>
                <w:rFonts w:ascii="Times New Roman" w:eastAsia="Calibri" w:hAnsi="Times New Roman" w:cs="Times New Roman"/>
                <w:bCs/>
                <w:sz w:val="24"/>
                <w:szCs w:val="24"/>
              </w:rPr>
              <w:t>8</w:t>
            </w:r>
          </w:p>
        </w:tc>
        <w:tc>
          <w:tcPr>
            <w:tcW w:w="2056" w:type="dxa"/>
            <w:vMerge/>
            <w:tcBorders>
              <w:top w:val="single" w:sz="4" w:space="0" w:color="auto"/>
              <w:left w:val="single" w:sz="4" w:space="0" w:color="auto"/>
              <w:right w:val="single" w:sz="4" w:space="0" w:color="auto"/>
            </w:tcBorders>
          </w:tcPr>
          <w:p w:rsidR="003C5134" w:rsidRPr="00425AE9" w:rsidRDefault="003C5134" w:rsidP="00996100">
            <w:pPr>
              <w:pStyle w:val="2"/>
              <w:keepNext w:val="0"/>
              <w:spacing w:before="0" w:line="240" w:lineRule="auto"/>
              <w:jc w:val="both"/>
              <w:rPr>
                <w:rStyle w:val="ac"/>
                <w:rFonts w:ascii="Times New Roman" w:hAnsi="Times New Roman"/>
                <w:b/>
                <w:iCs/>
                <w:color w:val="auto"/>
                <w:sz w:val="24"/>
                <w:szCs w:val="24"/>
              </w:rPr>
            </w:pPr>
          </w:p>
        </w:tc>
      </w:tr>
      <w:tr w:rsidR="000A384B" w:rsidRPr="00425AE9" w:rsidTr="003675B3">
        <w:trPr>
          <w:cantSplit/>
          <w:trHeight w:val="6"/>
        </w:trPr>
        <w:tc>
          <w:tcPr>
            <w:tcW w:w="2996" w:type="dxa"/>
            <w:vMerge/>
            <w:tcBorders>
              <w:left w:val="single" w:sz="4" w:space="0" w:color="auto"/>
              <w:right w:val="single" w:sz="4" w:space="0" w:color="auto"/>
            </w:tcBorders>
          </w:tcPr>
          <w:p w:rsidR="000A384B" w:rsidRPr="003C5134"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
                <w:bCs/>
                <w:sz w:val="24"/>
                <w:szCs w:val="24"/>
              </w:rPr>
            </w:pPr>
          </w:p>
        </w:tc>
        <w:tc>
          <w:tcPr>
            <w:tcW w:w="265" w:type="dxa"/>
            <w:tcBorders>
              <w:top w:val="single" w:sz="4" w:space="0" w:color="auto"/>
              <w:left w:val="single" w:sz="4" w:space="0" w:color="auto"/>
              <w:bottom w:val="single" w:sz="4" w:space="0" w:color="auto"/>
              <w:right w:val="single" w:sz="4" w:space="0" w:color="auto"/>
            </w:tcBorders>
          </w:tcPr>
          <w:p w:rsidR="000A384B" w:rsidRPr="003C5134" w:rsidRDefault="000A384B" w:rsidP="000A38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7" w:right="275"/>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8709" w:type="dxa"/>
            <w:gridSpan w:val="3"/>
            <w:tcBorders>
              <w:top w:val="single" w:sz="4" w:space="0" w:color="auto"/>
              <w:left w:val="single" w:sz="4" w:space="0" w:color="auto"/>
              <w:bottom w:val="single" w:sz="4" w:space="0" w:color="auto"/>
              <w:right w:val="single" w:sz="4" w:space="0" w:color="auto"/>
            </w:tcBorders>
          </w:tcPr>
          <w:p w:rsidR="000A384B" w:rsidRPr="003C5134"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7" w:right="275"/>
              <w:jc w:val="both"/>
              <w:rPr>
                <w:rFonts w:ascii="Times New Roman" w:eastAsia="Calibri" w:hAnsi="Times New Roman" w:cs="Times New Roman"/>
                <w:bCs/>
                <w:sz w:val="24"/>
                <w:szCs w:val="24"/>
              </w:rPr>
            </w:pPr>
            <w:r w:rsidRPr="003C5134">
              <w:rPr>
                <w:rFonts w:ascii="Times New Roman" w:eastAsia="Calibri" w:hAnsi="Times New Roman" w:cs="Times New Roman"/>
                <w:sz w:val="24"/>
                <w:szCs w:val="24"/>
              </w:rPr>
              <w:t>Организация Единой государственной системы предупреждения и ликвидации чрезвычайных ситуаций (РСЧС)</w:t>
            </w:r>
          </w:p>
        </w:tc>
        <w:tc>
          <w:tcPr>
            <w:tcW w:w="2095" w:type="dxa"/>
            <w:tcBorders>
              <w:top w:val="single" w:sz="4" w:space="0" w:color="auto"/>
              <w:left w:val="single" w:sz="4" w:space="0" w:color="auto"/>
              <w:bottom w:val="single" w:sz="4" w:space="0" w:color="auto"/>
              <w:right w:val="single" w:sz="4" w:space="0" w:color="auto"/>
            </w:tcBorders>
          </w:tcPr>
          <w:p w:rsidR="000A384B" w:rsidRPr="003C5134" w:rsidRDefault="000A384B" w:rsidP="00375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8"/>
              <w:jc w:val="center"/>
              <w:rPr>
                <w:rFonts w:ascii="Times New Roman" w:eastAsia="Calibri" w:hAnsi="Times New Roman" w:cs="Times New Roman"/>
                <w:bCs/>
                <w:sz w:val="24"/>
                <w:szCs w:val="24"/>
              </w:rPr>
            </w:pPr>
            <w:r w:rsidRPr="003C5134">
              <w:rPr>
                <w:rFonts w:ascii="Times New Roman" w:eastAsia="Calibri" w:hAnsi="Times New Roman" w:cs="Times New Roman"/>
                <w:bCs/>
                <w:sz w:val="24"/>
                <w:szCs w:val="24"/>
              </w:rPr>
              <w:t>2</w:t>
            </w:r>
          </w:p>
        </w:tc>
        <w:tc>
          <w:tcPr>
            <w:tcW w:w="2056" w:type="dxa"/>
            <w:vMerge/>
            <w:tcBorders>
              <w:left w:val="single" w:sz="4" w:space="0" w:color="auto"/>
              <w:right w:val="single" w:sz="4" w:space="0" w:color="auto"/>
            </w:tcBorders>
          </w:tcPr>
          <w:p w:rsidR="000A384B" w:rsidRPr="00425AE9"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0A384B" w:rsidRPr="00425AE9" w:rsidTr="003675B3">
        <w:trPr>
          <w:cantSplit/>
          <w:trHeight w:val="6"/>
        </w:trPr>
        <w:tc>
          <w:tcPr>
            <w:tcW w:w="2996" w:type="dxa"/>
            <w:vMerge/>
            <w:tcBorders>
              <w:left w:val="single" w:sz="4" w:space="0" w:color="auto"/>
              <w:right w:val="single" w:sz="4" w:space="0" w:color="auto"/>
            </w:tcBorders>
          </w:tcPr>
          <w:p w:rsidR="000A384B" w:rsidRPr="003C5134"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
                <w:bCs/>
                <w:sz w:val="24"/>
                <w:szCs w:val="24"/>
              </w:rPr>
            </w:pPr>
          </w:p>
        </w:tc>
        <w:tc>
          <w:tcPr>
            <w:tcW w:w="265" w:type="dxa"/>
            <w:tcBorders>
              <w:top w:val="single" w:sz="4" w:space="0" w:color="auto"/>
              <w:left w:val="single" w:sz="4" w:space="0" w:color="auto"/>
              <w:bottom w:val="single" w:sz="4" w:space="0" w:color="auto"/>
              <w:right w:val="single" w:sz="4" w:space="0" w:color="auto"/>
            </w:tcBorders>
          </w:tcPr>
          <w:p w:rsidR="000A384B" w:rsidRPr="003C5134" w:rsidRDefault="000A384B" w:rsidP="000A38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7" w:right="275"/>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8709" w:type="dxa"/>
            <w:gridSpan w:val="3"/>
            <w:tcBorders>
              <w:top w:val="single" w:sz="4" w:space="0" w:color="auto"/>
              <w:left w:val="single" w:sz="4" w:space="0" w:color="auto"/>
              <w:bottom w:val="single" w:sz="4" w:space="0" w:color="auto"/>
              <w:right w:val="single" w:sz="4" w:space="0" w:color="auto"/>
            </w:tcBorders>
          </w:tcPr>
          <w:p w:rsidR="000A384B" w:rsidRPr="003C5134"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7" w:right="275"/>
              <w:jc w:val="both"/>
              <w:rPr>
                <w:rFonts w:ascii="Times New Roman" w:eastAsia="Calibri" w:hAnsi="Times New Roman" w:cs="Times New Roman"/>
                <w:sz w:val="24"/>
                <w:szCs w:val="24"/>
              </w:rPr>
            </w:pPr>
            <w:r w:rsidRPr="003C5134">
              <w:rPr>
                <w:rFonts w:ascii="Times New Roman" w:eastAsia="Calibri" w:hAnsi="Times New Roman" w:cs="Times New Roman"/>
                <w:sz w:val="24"/>
                <w:szCs w:val="24"/>
              </w:rPr>
              <w:t>Основные принципы Федерального закона «О защите населения и территорий от чрезвычайных ситуаций природного и техногенного характера»</w:t>
            </w:r>
          </w:p>
        </w:tc>
        <w:tc>
          <w:tcPr>
            <w:tcW w:w="2095" w:type="dxa"/>
            <w:tcBorders>
              <w:top w:val="single" w:sz="4" w:space="0" w:color="auto"/>
              <w:left w:val="single" w:sz="4" w:space="0" w:color="auto"/>
              <w:bottom w:val="single" w:sz="4" w:space="0" w:color="auto"/>
              <w:right w:val="single" w:sz="4" w:space="0" w:color="auto"/>
            </w:tcBorders>
          </w:tcPr>
          <w:p w:rsidR="000A384B" w:rsidRPr="003C5134" w:rsidRDefault="000A384B" w:rsidP="00375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8"/>
              <w:jc w:val="center"/>
              <w:rPr>
                <w:rFonts w:ascii="Times New Roman" w:eastAsia="Calibri" w:hAnsi="Times New Roman" w:cs="Times New Roman"/>
                <w:bCs/>
                <w:sz w:val="24"/>
                <w:szCs w:val="24"/>
              </w:rPr>
            </w:pPr>
            <w:r w:rsidRPr="003C5134">
              <w:rPr>
                <w:rFonts w:ascii="Times New Roman" w:eastAsia="Calibri" w:hAnsi="Times New Roman" w:cs="Times New Roman"/>
                <w:bCs/>
                <w:sz w:val="24"/>
                <w:szCs w:val="24"/>
              </w:rPr>
              <w:t>4</w:t>
            </w:r>
          </w:p>
        </w:tc>
        <w:tc>
          <w:tcPr>
            <w:tcW w:w="2056" w:type="dxa"/>
            <w:vMerge/>
            <w:tcBorders>
              <w:left w:val="single" w:sz="4" w:space="0" w:color="auto"/>
              <w:right w:val="single" w:sz="4" w:space="0" w:color="auto"/>
            </w:tcBorders>
            <w:shd w:val="clear" w:color="auto" w:fill="D9D9D9"/>
          </w:tcPr>
          <w:p w:rsidR="000A384B" w:rsidRPr="00425AE9"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0A384B" w:rsidRPr="00425AE9" w:rsidTr="003675B3">
        <w:trPr>
          <w:cantSplit/>
          <w:trHeight w:val="6"/>
        </w:trPr>
        <w:tc>
          <w:tcPr>
            <w:tcW w:w="2996" w:type="dxa"/>
            <w:vMerge/>
            <w:tcBorders>
              <w:left w:val="single" w:sz="4" w:space="0" w:color="auto"/>
              <w:right w:val="single" w:sz="4" w:space="0" w:color="auto"/>
            </w:tcBorders>
          </w:tcPr>
          <w:p w:rsidR="000A384B" w:rsidRPr="003C5134"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
                <w:bCs/>
                <w:sz w:val="24"/>
                <w:szCs w:val="24"/>
              </w:rPr>
            </w:pPr>
          </w:p>
        </w:tc>
        <w:tc>
          <w:tcPr>
            <w:tcW w:w="265" w:type="dxa"/>
            <w:tcBorders>
              <w:top w:val="single" w:sz="4" w:space="0" w:color="auto"/>
              <w:left w:val="single" w:sz="4" w:space="0" w:color="auto"/>
              <w:bottom w:val="single" w:sz="4" w:space="0" w:color="auto"/>
              <w:right w:val="single" w:sz="4" w:space="0" w:color="auto"/>
            </w:tcBorders>
          </w:tcPr>
          <w:p w:rsidR="000A384B" w:rsidRPr="003C5134" w:rsidRDefault="000A384B" w:rsidP="000A38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75"/>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8709" w:type="dxa"/>
            <w:gridSpan w:val="3"/>
            <w:tcBorders>
              <w:top w:val="single" w:sz="4" w:space="0" w:color="auto"/>
              <w:left w:val="single" w:sz="4" w:space="0" w:color="auto"/>
              <w:bottom w:val="single" w:sz="4" w:space="0" w:color="auto"/>
              <w:right w:val="single" w:sz="4" w:space="0" w:color="auto"/>
            </w:tcBorders>
          </w:tcPr>
          <w:p w:rsidR="000A384B" w:rsidRPr="003C5134" w:rsidRDefault="000A384B" w:rsidP="000A38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75"/>
              <w:jc w:val="both"/>
              <w:rPr>
                <w:rFonts w:ascii="Times New Roman" w:eastAsia="Calibri" w:hAnsi="Times New Roman" w:cs="Times New Roman"/>
                <w:sz w:val="24"/>
                <w:szCs w:val="24"/>
              </w:rPr>
            </w:pPr>
            <w:r w:rsidRPr="003C5134">
              <w:rPr>
                <w:rFonts w:ascii="Times New Roman" w:eastAsia="Calibri" w:hAnsi="Times New Roman" w:cs="Times New Roman"/>
                <w:sz w:val="24"/>
                <w:szCs w:val="24"/>
              </w:rPr>
              <w:t xml:space="preserve">Планирование и проведение мероприятий гражданской обороны </w:t>
            </w:r>
          </w:p>
        </w:tc>
        <w:tc>
          <w:tcPr>
            <w:tcW w:w="2095" w:type="dxa"/>
            <w:tcBorders>
              <w:top w:val="single" w:sz="4" w:space="0" w:color="auto"/>
              <w:left w:val="single" w:sz="4" w:space="0" w:color="auto"/>
              <w:bottom w:val="single" w:sz="4" w:space="0" w:color="auto"/>
              <w:right w:val="single" w:sz="4" w:space="0" w:color="auto"/>
            </w:tcBorders>
          </w:tcPr>
          <w:p w:rsidR="000A384B" w:rsidRPr="003C5134" w:rsidRDefault="000A384B" w:rsidP="00375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8"/>
              <w:jc w:val="center"/>
              <w:rPr>
                <w:rFonts w:ascii="Times New Roman" w:eastAsia="Calibri" w:hAnsi="Times New Roman" w:cs="Times New Roman"/>
                <w:bCs/>
                <w:sz w:val="24"/>
                <w:szCs w:val="24"/>
              </w:rPr>
            </w:pPr>
            <w:r w:rsidRPr="003C5134">
              <w:rPr>
                <w:rFonts w:ascii="Times New Roman" w:eastAsia="Calibri" w:hAnsi="Times New Roman" w:cs="Times New Roman"/>
                <w:bCs/>
                <w:sz w:val="24"/>
                <w:szCs w:val="24"/>
              </w:rPr>
              <w:t>2</w:t>
            </w:r>
          </w:p>
        </w:tc>
        <w:tc>
          <w:tcPr>
            <w:tcW w:w="2056" w:type="dxa"/>
            <w:vMerge/>
            <w:tcBorders>
              <w:left w:val="single" w:sz="4" w:space="0" w:color="auto"/>
              <w:right w:val="single" w:sz="4" w:space="0" w:color="auto"/>
            </w:tcBorders>
            <w:shd w:val="clear" w:color="auto" w:fill="D9D9D9"/>
          </w:tcPr>
          <w:p w:rsidR="000A384B" w:rsidRPr="00425AE9"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3675B3" w:rsidRPr="00425AE9" w:rsidTr="003675B3">
        <w:trPr>
          <w:cantSplit/>
          <w:trHeight w:val="6"/>
        </w:trPr>
        <w:tc>
          <w:tcPr>
            <w:tcW w:w="2996" w:type="dxa"/>
            <w:vMerge w:val="restart"/>
            <w:tcBorders>
              <w:top w:val="single" w:sz="4" w:space="0" w:color="auto"/>
              <w:left w:val="single" w:sz="4" w:space="0" w:color="auto"/>
              <w:right w:val="single" w:sz="4" w:space="0" w:color="auto"/>
            </w:tcBorders>
          </w:tcPr>
          <w:p w:rsidR="00EE5353" w:rsidRDefault="003C5134" w:rsidP="00996100">
            <w:pPr>
              <w:spacing w:after="0" w:line="240" w:lineRule="auto"/>
              <w:ind w:left="146" w:right="177"/>
              <w:jc w:val="both"/>
              <w:rPr>
                <w:rFonts w:ascii="Times New Roman" w:hAnsi="Times New Roman" w:cs="Times New Roman"/>
                <w:bCs/>
                <w:sz w:val="24"/>
                <w:szCs w:val="24"/>
              </w:rPr>
            </w:pPr>
            <w:r w:rsidRPr="00EE5353">
              <w:rPr>
                <w:rFonts w:ascii="Times New Roman" w:hAnsi="Times New Roman" w:cs="Times New Roman"/>
                <w:bCs/>
                <w:sz w:val="24"/>
                <w:szCs w:val="24"/>
              </w:rPr>
              <w:t xml:space="preserve">Тема 1.3 </w:t>
            </w:r>
          </w:p>
          <w:p w:rsidR="003C5134" w:rsidRPr="00EE5353" w:rsidRDefault="003C5134" w:rsidP="00996100">
            <w:pPr>
              <w:spacing w:after="0" w:line="240" w:lineRule="auto"/>
              <w:ind w:left="146" w:right="177"/>
              <w:jc w:val="both"/>
              <w:rPr>
                <w:rFonts w:ascii="Times New Roman" w:hAnsi="Times New Roman" w:cs="Times New Roman"/>
                <w:bCs/>
                <w:sz w:val="24"/>
                <w:szCs w:val="24"/>
              </w:rPr>
            </w:pPr>
            <w:r w:rsidRPr="00EE5353">
              <w:rPr>
                <w:rFonts w:ascii="Times New Roman" w:hAnsi="Times New Roman" w:cs="Times New Roman"/>
                <w:bCs/>
                <w:sz w:val="24"/>
                <w:szCs w:val="24"/>
              </w:rPr>
              <w:t xml:space="preserve">Организация защиты населения от чрезвычайных ситуаций </w:t>
            </w:r>
            <w:r w:rsidRPr="00EE5353">
              <w:rPr>
                <w:rFonts w:ascii="Times New Roman" w:hAnsi="Times New Roman" w:cs="Times New Roman"/>
                <w:bCs/>
                <w:sz w:val="24"/>
                <w:szCs w:val="24"/>
              </w:rPr>
              <w:lastRenderedPageBreak/>
              <w:t>мирного и военного времени</w:t>
            </w:r>
          </w:p>
        </w:tc>
        <w:tc>
          <w:tcPr>
            <w:tcW w:w="8974" w:type="dxa"/>
            <w:gridSpan w:val="4"/>
            <w:tcBorders>
              <w:top w:val="single" w:sz="4" w:space="0" w:color="auto"/>
              <w:left w:val="single" w:sz="4" w:space="0" w:color="auto"/>
              <w:bottom w:val="single" w:sz="4" w:space="0" w:color="auto"/>
              <w:right w:val="single" w:sz="4" w:space="0" w:color="auto"/>
            </w:tcBorders>
          </w:tcPr>
          <w:p w:rsidR="003C5134" w:rsidRPr="003C5134" w:rsidRDefault="003C5134" w:rsidP="000A38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75"/>
              <w:jc w:val="both"/>
              <w:rPr>
                <w:rFonts w:ascii="Times New Roman" w:eastAsia="Calibri" w:hAnsi="Times New Roman" w:cs="Times New Roman"/>
                <w:b/>
                <w:bCs/>
                <w:sz w:val="24"/>
                <w:szCs w:val="24"/>
              </w:rPr>
            </w:pPr>
            <w:r w:rsidRPr="003C5134">
              <w:rPr>
                <w:rFonts w:ascii="Times New Roman" w:eastAsia="Calibri" w:hAnsi="Times New Roman" w:cs="Times New Roman"/>
                <w:b/>
                <w:sz w:val="24"/>
                <w:szCs w:val="24"/>
              </w:rPr>
              <w:lastRenderedPageBreak/>
              <w:t xml:space="preserve">  Содержание учебного материала</w:t>
            </w:r>
            <w:proofErr w:type="gramStart"/>
            <w:r w:rsidR="000A384B" w:rsidRPr="003C5134">
              <w:rPr>
                <w:rFonts w:ascii="Times New Roman" w:hAnsi="Times New Roman" w:cs="Times New Roman"/>
                <w:sz w:val="24"/>
                <w:szCs w:val="24"/>
              </w:rPr>
              <w:t>1</w:t>
            </w:r>
            <w:proofErr w:type="gramEnd"/>
            <w:r w:rsidR="000A384B" w:rsidRPr="003C5134">
              <w:rPr>
                <w:rFonts w:ascii="Times New Roman" w:hAnsi="Times New Roman" w:cs="Times New Roman"/>
                <w:sz w:val="24"/>
                <w:szCs w:val="24"/>
              </w:rPr>
              <w:t>.</w:t>
            </w:r>
          </w:p>
        </w:tc>
        <w:tc>
          <w:tcPr>
            <w:tcW w:w="2095" w:type="dxa"/>
            <w:tcBorders>
              <w:top w:val="single" w:sz="4" w:space="0" w:color="auto"/>
              <w:left w:val="single" w:sz="4" w:space="0" w:color="auto"/>
              <w:bottom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bCs/>
                <w:sz w:val="24"/>
                <w:szCs w:val="24"/>
              </w:rPr>
            </w:pPr>
            <w:r w:rsidRPr="003C5134">
              <w:rPr>
                <w:rFonts w:ascii="Times New Roman" w:eastAsia="Calibri" w:hAnsi="Times New Roman" w:cs="Times New Roman"/>
                <w:b/>
                <w:bCs/>
                <w:sz w:val="24"/>
                <w:szCs w:val="24"/>
              </w:rPr>
              <w:t>8</w:t>
            </w:r>
            <w:r w:rsidR="003752F3">
              <w:rPr>
                <w:rFonts w:ascii="Times New Roman" w:eastAsia="Calibri" w:hAnsi="Times New Roman" w:cs="Times New Roman"/>
                <w:b/>
                <w:bCs/>
                <w:sz w:val="24"/>
                <w:szCs w:val="24"/>
              </w:rPr>
              <w:t>/6</w:t>
            </w:r>
          </w:p>
        </w:tc>
        <w:tc>
          <w:tcPr>
            <w:tcW w:w="2056" w:type="dxa"/>
            <w:vMerge w:val="restart"/>
            <w:tcBorders>
              <w:top w:val="single" w:sz="4" w:space="0" w:color="auto"/>
              <w:left w:val="single" w:sz="4" w:space="0" w:color="auto"/>
              <w:right w:val="single" w:sz="4" w:space="0" w:color="auto"/>
            </w:tcBorders>
          </w:tcPr>
          <w:p w:rsidR="003C5134" w:rsidRPr="00425AE9" w:rsidRDefault="003C5134" w:rsidP="00996100">
            <w:pPr>
              <w:pStyle w:val="2"/>
              <w:keepNext w:val="0"/>
              <w:spacing w:before="0" w:line="240" w:lineRule="auto"/>
              <w:jc w:val="both"/>
              <w:rPr>
                <w:rStyle w:val="ac"/>
                <w:rFonts w:ascii="Times New Roman" w:hAnsi="Times New Roman"/>
                <w:b/>
                <w:i w:val="0"/>
                <w:iCs/>
                <w:color w:val="auto"/>
                <w:sz w:val="24"/>
                <w:szCs w:val="24"/>
              </w:rPr>
            </w:pPr>
            <w:r w:rsidRPr="00425AE9">
              <w:rPr>
                <w:rFonts w:ascii="Times New Roman" w:eastAsia="Calibri" w:hAnsi="Times New Roman" w:cs="Times New Roman"/>
                <w:color w:val="auto"/>
                <w:sz w:val="24"/>
                <w:szCs w:val="24"/>
              </w:rPr>
              <w:t xml:space="preserve">ОК 1- ОК </w:t>
            </w:r>
            <w:r w:rsidR="00E51D8F">
              <w:rPr>
                <w:rFonts w:ascii="Times New Roman" w:eastAsia="Calibri" w:hAnsi="Times New Roman" w:cs="Times New Roman"/>
                <w:color w:val="auto"/>
                <w:sz w:val="24"/>
                <w:szCs w:val="24"/>
              </w:rPr>
              <w:t>9</w:t>
            </w:r>
            <w:r w:rsidRPr="00425AE9">
              <w:rPr>
                <w:rStyle w:val="ac"/>
                <w:rFonts w:ascii="Times New Roman" w:hAnsi="Times New Roman"/>
                <w:color w:val="auto"/>
                <w:sz w:val="24"/>
                <w:szCs w:val="24"/>
              </w:rPr>
              <w:t>,</w:t>
            </w:r>
          </w:p>
          <w:p w:rsidR="003C5134" w:rsidRP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r w:rsidRPr="00425AE9">
              <w:rPr>
                <w:rFonts w:ascii="Times New Roman" w:hAnsi="Times New Roman" w:cs="Times New Roman"/>
                <w:sz w:val="24"/>
                <w:szCs w:val="24"/>
              </w:rPr>
              <w:t>ПК 1.3</w:t>
            </w:r>
          </w:p>
        </w:tc>
      </w:tr>
      <w:tr w:rsidR="000A384B" w:rsidRPr="00425AE9" w:rsidTr="003675B3">
        <w:trPr>
          <w:cantSplit/>
          <w:trHeight w:val="68"/>
        </w:trPr>
        <w:tc>
          <w:tcPr>
            <w:tcW w:w="2996" w:type="dxa"/>
            <w:vMerge/>
            <w:tcBorders>
              <w:left w:val="single" w:sz="4" w:space="0" w:color="auto"/>
              <w:right w:val="single" w:sz="4" w:space="0" w:color="auto"/>
            </w:tcBorders>
          </w:tcPr>
          <w:p w:rsidR="000A384B" w:rsidRPr="003C5134"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
                <w:bCs/>
                <w:sz w:val="24"/>
                <w:szCs w:val="24"/>
              </w:rPr>
            </w:pPr>
          </w:p>
        </w:tc>
        <w:tc>
          <w:tcPr>
            <w:tcW w:w="349" w:type="dxa"/>
            <w:gridSpan w:val="2"/>
            <w:tcBorders>
              <w:top w:val="single" w:sz="4" w:space="0" w:color="auto"/>
              <w:left w:val="single" w:sz="4" w:space="0" w:color="auto"/>
              <w:bottom w:val="single" w:sz="4" w:space="0" w:color="auto"/>
              <w:right w:val="single" w:sz="4" w:space="0" w:color="auto"/>
            </w:tcBorders>
          </w:tcPr>
          <w:p w:rsidR="000A384B" w:rsidRPr="003C5134" w:rsidRDefault="000A384B" w:rsidP="000A384B">
            <w:pPr>
              <w:spacing w:after="0" w:line="240" w:lineRule="auto"/>
              <w:ind w:left="107"/>
              <w:jc w:val="both"/>
              <w:rPr>
                <w:rFonts w:ascii="Times New Roman" w:hAnsi="Times New Roman" w:cs="Times New Roman"/>
                <w:sz w:val="24"/>
                <w:szCs w:val="24"/>
              </w:rPr>
            </w:pPr>
            <w:r>
              <w:rPr>
                <w:rFonts w:ascii="Times New Roman" w:hAnsi="Times New Roman" w:cs="Times New Roman"/>
                <w:sz w:val="24"/>
                <w:szCs w:val="24"/>
              </w:rPr>
              <w:t>1</w:t>
            </w:r>
          </w:p>
        </w:tc>
        <w:tc>
          <w:tcPr>
            <w:tcW w:w="8625" w:type="dxa"/>
            <w:gridSpan w:val="2"/>
            <w:tcBorders>
              <w:top w:val="single" w:sz="4" w:space="0" w:color="auto"/>
              <w:left w:val="single" w:sz="4" w:space="0" w:color="auto"/>
              <w:bottom w:val="single" w:sz="4" w:space="0" w:color="auto"/>
              <w:right w:val="single" w:sz="4" w:space="0" w:color="auto"/>
            </w:tcBorders>
          </w:tcPr>
          <w:p w:rsidR="000A384B" w:rsidRPr="003C5134" w:rsidRDefault="000A384B" w:rsidP="000A384B">
            <w:pPr>
              <w:spacing w:after="200" w:line="276" w:lineRule="auto"/>
              <w:rPr>
                <w:rFonts w:ascii="Times New Roman" w:hAnsi="Times New Roman" w:cs="Times New Roman"/>
                <w:sz w:val="24"/>
                <w:szCs w:val="24"/>
              </w:rPr>
            </w:pPr>
            <w:r w:rsidRPr="003C5134">
              <w:rPr>
                <w:rFonts w:ascii="Times New Roman" w:hAnsi="Times New Roman" w:cs="Times New Roman"/>
                <w:sz w:val="24"/>
                <w:szCs w:val="24"/>
              </w:rPr>
              <w:t>Деятельность государства в области защиты населения от чрезвычайных ситуаций</w:t>
            </w:r>
          </w:p>
        </w:tc>
        <w:tc>
          <w:tcPr>
            <w:tcW w:w="2095" w:type="dxa"/>
            <w:tcBorders>
              <w:top w:val="single" w:sz="4" w:space="0" w:color="auto"/>
              <w:left w:val="single" w:sz="4" w:space="0" w:color="auto"/>
              <w:bottom w:val="single" w:sz="4" w:space="0" w:color="auto"/>
              <w:right w:val="single" w:sz="4" w:space="0" w:color="auto"/>
            </w:tcBorders>
          </w:tcPr>
          <w:p w:rsidR="000A384B" w:rsidRPr="003C5134"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3C5134">
              <w:rPr>
                <w:rFonts w:ascii="Times New Roman" w:eastAsia="Calibri" w:hAnsi="Times New Roman" w:cs="Times New Roman"/>
                <w:bCs/>
                <w:sz w:val="24"/>
                <w:szCs w:val="24"/>
              </w:rPr>
              <w:t>2</w:t>
            </w:r>
          </w:p>
        </w:tc>
        <w:tc>
          <w:tcPr>
            <w:tcW w:w="2056" w:type="dxa"/>
            <w:vMerge/>
            <w:tcBorders>
              <w:left w:val="single" w:sz="4" w:space="0" w:color="auto"/>
              <w:right w:val="single" w:sz="4" w:space="0" w:color="auto"/>
            </w:tcBorders>
          </w:tcPr>
          <w:p w:rsidR="000A384B" w:rsidRPr="00425AE9"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0A384B" w:rsidRPr="00425AE9" w:rsidTr="003675B3">
        <w:trPr>
          <w:cantSplit/>
          <w:trHeight w:val="6"/>
        </w:trPr>
        <w:tc>
          <w:tcPr>
            <w:tcW w:w="2996" w:type="dxa"/>
            <w:vMerge/>
            <w:tcBorders>
              <w:left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
                <w:bCs/>
                <w:sz w:val="24"/>
                <w:szCs w:val="24"/>
              </w:rPr>
            </w:pPr>
          </w:p>
        </w:tc>
        <w:tc>
          <w:tcPr>
            <w:tcW w:w="8974" w:type="dxa"/>
            <w:gridSpan w:val="4"/>
            <w:tcBorders>
              <w:top w:val="single" w:sz="4" w:space="0" w:color="auto"/>
              <w:left w:val="single" w:sz="4" w:space="0" w:color="auto"/>
              <w:bottom w:val="single" w:sz="4" w:space="0" w:color="auto"/>
              <w:right w:val="single" w:sz="4" w:space="0" w:color="auto"/>
            </w:tcBorders>
          </w:tcPr>
          <w:p w:rsidR="003C5134" w:rsidRPr="003C5134" w:rsidRDefault="000A384B" w:rsidP="000A384B">
            <w:pPr>
              <w:spacing w:after="0" w:line="240" w:lineRule="auto"/>
              <w:ind w:left="107"/>
              <w:jc w:val="both"/>
              <w:rPr>
                <w:rFonts w:ascii="Times New Roman" w:hAnsi="Times New Roman" w:cs="Times New Roman"/>
                <w:sz w:val="24"/>
                <w:szCs w:val="24"/>
              </w:rPr>
            </w:pPr>
            <w:r>
              <w:rPr>
                <w:rFonts w:ascii="Times New Roman" w:hAnsi="Times New Roman" w:cs="Times New Roman"/>
                <w:b/>
                <w:sz w:val="24"/>
                <w:szCs w:val="24"/>
              </w:rPr>
              <w:t>Практические занятия</w:t>
            </w:r>
          </w:p>
        </w:tc>
        <w:tc>
          <w:tcPr>
            <w:tcW w:w="2095" w:type="dxa"/>
            <w:tcBorders>
              <w:top w:val="single" w:sz="4" w:space="0" w:color="auto"/>
              <w:left w:val="single" w:sz="4" w:space="0" w:color="auto"/>
              <w:bottom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3C5134">
              <w:rPr>
                <w:rFonts w:ascii="Times New Roman" w:eastAsia="Calibri" w:hAnsi="Times New Roman" w:cs="Times New Roman"/>
                <w:bCs/>
                <w:sz w:val="24"/>
                <w:szCs w:val="24"/>
              </w:rPr>
              <w:t>6</w:t>
            </w:r>
          </w:p>
        </w:tc>
        <w:tc>
          <w:tcPr>
            <w:tcW w:w="2056" w:type="dxa"/>
            <w:vMerge/>
            <w:tcBorders>
              <w:left w:val="single" w:sz="4" w:space="0" w:color="auto"/>
              <w:right w:val="single" w:sz="4" w:space="0" w:color="auto"/>
            </w:tcBorders>
          </w:tcPr>
          <w:p w:rsidR="003C5134" w:rsidRP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0A384B" w:rsidRPr="00425AE9" w:rsidTr="003675B3">
        <w:trPr>
          <w:cantSplit/>
          <w:trHeight w:val="255"/>
        </w:trPr>
        <w:tc>
          <w:tcPr>
            <w:tcW w:w="2996" w:type="dxa"/>
            <w:vMerge/>
            <w:tcBorders>
              <w:left w:val="single" w:sz="4" w:space="0" w:color="auto"/>
              <w:right w:val="single" w:sz="4" w:space="0" w:color="auto"/>
            </w:tcBorders>
          </w:tcPr>
          <w:p w:rsidR="000A384B" w:rsidRPr="003C5134"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
                <w:bCs/>
                <w:sz w:val="24"/>
                <w:szCs w:val="24"/>
              </w:rPr>
            </w:pPr>
          </w:p>
        </w:tc>
        <w:tc>
          <w:tcPr>
            <w:tcW w:w="407" w:type="dxa"/>
            <w:gridSpan w:val="2"/>
            <w:tcBorders>
              <w:top w:val="single" w:sz="4" w:space="0" w:color="auto"/>
              <w:left w:val="single" w:sz="4" w:space="0" w:color="auto"/>
              <w:bottom w:val="single" w:sz="4" w:space="0" w:color="auto"/>
              <w:right w:val="single" w:sz="4" w:space="0" w:color="auto"/>
            </w:tcBorders>
          </w:tcPr>
          <w:p w:rsidR="000A384B" w:rsidRPr="003C5134"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7" w:right="275"/>
              <w:jc w:val="both"/>
              <w:rPr>
                <w:rFonts w:ascii="Times New Roman" w:eastAsia="Calibri" w:hAnsi="Times New Roman" w:cs="Times New Roman"/>
                <w:bCs/>
                <w:sz w:val="24"/>
                <w:szCs w:val="24"/>
              </w:rPr>
            </w:pPr>
            <w:r>
              <w:rPr>
                <w:rFonts w:ascii="Times New Roman" w:eastAsia="Calibri" w:hAnsi="Times New Roman" w:cs="Times New Roman"/>
                <w:bCs/>
                <w:sz w:val="24"/>
                <w:szCs w:val="24"/>
              </w:rPr>
              <w:t>7</w:t>
            </w:r>
          </w:p>
        </w:tc>
        <w:tc>
          <w:tcPr>
            <w:tcW w:w="8567" w:type="dxa"/>
            <w:gridSpan w:val="2"/>
            <w:tcBorders>
              <w:top w:val="single" w:sz="4" w:space="0" w:color="auto"/>
              <w:left w:val="single" w:sz="4" w:space="0" w:color="auto"/>
              <w:bottom w:val="single" w:sz="4" w:space="0" w:color="auto"/>
              <w:right w:val="single" w:sz="4" w:space="0" w:color="auto"/>
            </w:tcBorders>
          </w:tcPr>
          <w:p w:rsidR="000A384B" w:rsidRPr="003C5134"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7" w:right="275"/>
              <w:jc w:val="both"/>
              <w:rPr>
                <w:rFonts w:ascii="Times New Roman" w:eastAsia="Calibri" w:hAnsi="Times New Roman" w:cs="Times New Roman"/>
                <w:bCs/>
                <w:sz w:val="24"/>
                <w:szCs w:val="24"/>
              </w:rPr>
            </w:pPr>
            <w:r w:rsidRPr="003C5134">
              <w:rPr>
                <w:rFonts w:ascii="Times New Roman" w:eastAsia="Calibri" w:hAnsi="Times New Roman" w:cs="Times New Roman"/>
                <w:sz w:val="24"/>
                <w:szCs w:val="24"/>
              </w:rPr>
              <w:t>Использование средств индивидуальной и коллективной защиты</w:t>
            </w:r>
          </w:p>
        </w:tc>
        <w:tc>
          <w:tcPr>
            <w:tcW w:w="2095" w:type="dxa"/>
            <w:tcBorders>
              <w:top w:val="single" w:sz="4" w:space="0" w:color="auto"/>
              <w:left w:val="single" w:sz="4" w:space="0" w:color="auto"/>
              <w:bottom w:val="single" w:sz="4" w:space="0" w:color="auto"/>
              <w:right w:val="single" w:sz="4" w:space="0" w:color="auto"/>
            </w:tcBorders>
          </w:tcPr>
          <w:p w:rsidR="000A384B" w:rsidRPr="003C5134"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3C5134">
              <w:rPr>
                <w:rFonts w:ascii="Times New Roman" w:eastAsia="Calibri" w:hAnsi="Times New Roman" w:cs="Times New Roman"/>
                <w:bCs/>
                <w:sz w:val="24"/>
                <w:szCs w:val="24"/>
              </w:rPr>
              <w:t>2</w:t>
            </w:r>
          </w:p>
        </w:tc>
        <w:tc>
          <w:tcPr>
            <w:tcW w:w="2056" w:type="dxa"/>
            <w:vMerge/>
            <w:tcBorders>
              <w:left w:val="single" w:sz="4" w:space="0" w:color="auto"/>
              <w:right w:val="single" w:sz="4" w:space="0" w:color="auto"/>
            </w:tcBorders>
            <w:shd w:val="clear" w:color="auto" w:fill="D9D9D9"/>
          </w:tcPr>
          <w:p w:rsidR="000A384B" w:rsidRPr="00425AE9"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0A384B" w:rsidRPr="00425AE9" w:rsidTr="003675B3">
        <w:trPr>
          <w:cantSplit/>
          <w:trHeight w:val="6"/>
        </w:trPr>
        <w:tc>
          <w:tcPr>
            <w:tcW w:w="2996" w:type="dxa"/>
            <w:vMerge/>
            <w:tcBorders>
              <w:left w:val="single" w:sz="4" w:space="0" w:color="auto"/>
              <w:right w:val="single" w:sz="4" w:space="0" w:color="auto"/>
            </w:tcBorders>
          </w:tcPr>
          <w:p w:rsidR="000A384B" w:rsidRPr="003C5134"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
                <w:bCs/>
                <w:sz w:val="24"/>
                <w:szCs w:val="24"/>
              </w:rPr>
            </w:pPr>
          </w:p>
        </w:tc>
        <w:tc>
          <w:tcPr>
            <w:tcW w:w="407" w:type="dxa"/>
            <w:gridSpan w:val="2"/>
            <w:tcBorders>
              <w:top w:val="single" w:sz="4" w:space="0" w:color="auto"/>
              <w:left w:val="single" w:sz="4" w:space="0" w:color="auto"/>
              <w:bottom w:val="single" w:sz="4" w:space="0" w:color="auto"/>
              <w:right w:val="single" w:sz="4" w:space="0" w:color="auto"/>
            </w:tcBorders>
          </w:tcPr>
          <w:p w:rsidR="000A384B" w:rsidRPr="003C5134"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7" w:right="275"/>
              <w:jc w:val="both"/>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8567" w:type="dxa"/>
            <w:gridSpan w:val="2"/>
            <w:tcBorders>
              <w:top w:val="single" w:sz="4" w:space="0" w:color="auto"/>
              <w:left w:val="single" w:sz="4" w:space="0" w:color="auto"/>
              <w:bottom w:val="single" w:sz="4" w:space="0" w:color="auto"/>
              <w:right w:val="single" w:sz="4" w:space="0" w:color="auto"/>
            </w:tcBorders>
          </w:tcPr>
          <w:p w:rsidR="000A384B" w:rsidRPr="003C5134"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7" w:right="275"/>
              <w:jc w:val="both"/>
              <w:rPr>
                <w:rFonts w:ascii="Times New Roman" w:eastAsia="Calibri" w:hAnsi="Times New Roman" w:cs="Times New Roman"/>
                <w:sz w:val="24"/>
                <w:szCs w:val="24"/>
              </w:rPr>
            </w:pPr>
            <w:r w:rsidRPr="003C5134">
              <w:rPr>
                <w:rFonts w:ascii="Times New Roman" w:eastAsia="Calibri" w:hAnsi="Times New Roman" w:cs="Times New Roman"/>
                <w:sz w:val="24"/>
                <w:szCs w:val="24"/>
              </w:rPr>
              <w:t>Планирование и организация выполнения эвакуационных мероприятий на объекте экономики</w:t>
            </w:r>
          </w:p>
        </w:tc>
        <w:tc>
          <w:tcPr>
            <w:tcW w:w="2095" w:type="dxa"/>
            <w:tcBorders>
              <w:top w:val="single" w:sz="4" w:space="0" w:color="auto"/>
              <w:left w:val="single" w:sz="4" w:space="0" w:color="auto"/>
              <w:bottom w:val="single" w:sz="4" w:space="0" w:color="auto"/>
              <w:right w:val="single" w:sz="4" w:space="0" w:color="auto"/>
            </w:tcBorders>
          </w:tcPr>
          <w:p w:rsidR="000A384B" w:rsidRPr="003C5134"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3C5134">
              <w:rPr>
                <w:rFonts w:ascii="Times New Roman" w:eastAsia="Calibri" w:hAnsi="Times New Roman" w:cs="Times New Roman"/>
                <w:bCs/>
                <w:sz w:val="24"/>
                <w:szCs w:val="24"/>
              </w:rPr>
              <w:t>2</w:t>
            </w:r>
          </w:p>
        </w:tc>
        <w:tc>
          <w:tcPr>
            <w:tcW w:w="2056" w:type="dxa"/>
            <w:vMerge/>
            <w:tcBorders>
              <w:left w:val="single" w:sz="4" w:space="0" w:color="auto"/>
              <w:right w:val="single" w:sz="4" w:space="0" w:color="auto"/>
            </w:tcBorders>
            <w:shd w:val="clear" w:color="auto" w:fill="D9D9D9"/>
          </w:tcPr>
          <w:p w:rsidR="000A384B" w:rsidRPr="00425AE9"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0A384B" w:rsidRPr="00425AE9" w:rsidTr="003675B3">
        <w:trPr>
          <w:cantSplit/>
          <w:trHeight w:val="6"/>
        </w:trPr>
        <w:tc>
          <w:tcPr>
            <w:tcW w:w="2996" w:type="dxa"/>
            <w:vMerge/>
            <w:tcBorders>
              <w:left w:val="single" w:sz="4" w:space="0" w:color="auto"/>
              <w:right w:val="single" w:sz="4" w:space="0" w:color="auto"/>
            </w:tcBorders>
          </w:tcPr>
          <w:p w:rsidR="000A384B" w:rsidRPr="003C5134"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
                <w:bCs/>
                <w:sz w:val="24"/>
                <w:szCs w:val="24"/>
              </w:rPr>
            </w:pPr>
          </w:p>
        </w:tc>
        <w:tc>
          <w:tcPr>
            <w:tcW w:w="407" w:type="dxa"/>
            <w:gridSpan w:val="2"/>
            <w:tcBorders>
              <w:top w:val="single" w:sz="4" w:space="0" w:color="auto"/>
              <w:left w:val="single" w:sz="4" w:space="0" w:color="auto"/>
              <w:bottom w:val="single" w:sz="4" w:space="0" w:color="auto"/>
              <w:right w:val="single" w:sz="4" w:space="0" w:color="auto"/>
            </w:tcBorders>
          </w:tcPr>
          <w:p w:rsidR="000A384B" w:rsidRPr="003C5134"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7" w:right="275"/>
              <w:jc w:val="both"/>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8567" w:type="dxa"/>
            <w:gridSpan w:val="2"/>
            <w:tcBorders>
              <w:top w:val="single" w:sz="4" w:space="0" w:color="auto"/>
              <w:left w:val="single" w:sz="4" w:space="0" w:color="auto"/>
              <w:bottom w:val="single" w:sz="4" w:space="0" w:color="auto"/>
              <w:right w:val="single" w:sz="4" w:space="0" w:color="auto"/>
            </w:tcBorders>
          </w:tcPr>
          <w:p w:rsidR="000A384B" w:rsidRPr="003C5134"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7" w:right="275"/>
              <w:jc w:val="both"/>
              <w:rPr>
                <w:rFonts w:ascii="Times New Roman" w:eastAsia="Calibri" w:hAnsi="Times New Roman" w:cs="Times New Roman"/>
                <w:sz w:val="24"/>
                <w:szCs w:val="24"/>
              </w:rPr>
            </w:pPr>
            <w:r w:rsidRPr="003C5134">
              <w:rPr>
                <w:rFonts w:ascii="Times New Roman" w:eastAsia="Calibri" w:hAnsi="Times New Roman" w:cs="Times New Roman"/>
                <w:sz w:val="24"/>
                <w:szCs w:val="24"/>
              </w:rPr>
              <w:t>Организация хранения и использования средств индивидуальной защиты</w:t>
            </w:r>
          </w:p>
        </w:tc>
        <w:tc>
          <w:tcPr>
            <w:tcW w:w="2095" w:type="dxa"/>
            <w:tcBorders>
              <w:top w:val="single" w:sz="4" w:space="0" w:color="auto"/>
              <w:left w:val="single" w:sz="4" w:space="0" w:color="auto"/>
              <w:bottom w:val="single" w:sz="4" w:space="0" w:color="auto"/>
              <w:right w:val="single" w:sz="4" w:space="0" w:color="auto"/>
            </w:tcBorders>
          </w:tcPr>
          <w:p w:rsidR="000A384B" w:rsidRPr="003C5134"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3C5134">
              <w:rPr>
                <w:rFonts w:ascii="Times New Roman" w:eastAsia="Calibri" w:hAnsi="Times New Roman" w:cs="Times New Roman"/>
                <w:bCs/>
                <w:sz w:val="24"/>
                <w:szCs w:val="24"/>
              </w:rPr>
              <w:t>2</w:t>
            </w:r>
          </w:p>
        </w:tc>
        <w:tc>
          <w:tcPr>
            <w:tcW w:w="2056" w:type="dxa"/>
            <w:vMerge/>
            <w:tcBorders>
              <w:left w:val="single" w:sz="4" w:space="0" w:color="auto"/>
              <w:right w:val="single" w:sz="4" w:space="0" w:color="auto"/>
            </w:tcBorders>
            <w:shd w:val="clear" w:color="auto" w:fill="D9D9D9"/>
          </w:tcPr>
          <w:p w:rsidR="000A384B" w:rsidRPr="00425AE9" w:rsidRDefault="000A384B"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0A384B" w:rsidRPr="00425AE9" w:rsidTr="003675B3">
        <w:trPr>
          <w:cantSplit/>
          <w:trHeight w:val="6"/>
        </w:trPr>
        <w:tc>
          <w:tcPr>
            <w:tcW w:w="2996" w:type="dxa"/>
            <w:vMerge w:val="restart"/>
            <w:tcBorders>
              <w:top w:val="single" w:sz="4" w:space="0" w:color="auto"/>
              <w:left w:val="single" w:sz="4" w:space="0" w:color="auto"/>
              <w:right w:val="single" w:sz="4" w:space="0" w:color="auto"/>
            </w:tcBorders>
          </w:tcPr>
          <w:p w:rsidR="00EE5353" w:rsidRDefault="003C5134" w:rsidP="00996100">
            <w:pPr>
              <w:spacing w:after="0" w:line="240" w:lineRule="auto"/>
              <w:ind w:left="146" w:right="177"/>
              <w:jc w:val="both"/>
              <w:rPr>
                <w:rFonts w:ascii="Times New Roman" w:hAnsi="Times New Roman" w:cs="Times New Roman"/>
                <w:bCs/>
                <w:sz w:val="24"/>
                <w:szCs w:val="24"/>
              </w:rPr>
            </w:pPr>
            <w:r w:rsidRPr="00EE5353">
              <w:rPr>
                <w:rFonts w:ascii="Times New Roman" w:hAnsi="Times New Roman" w:cs="Times New Roman"/>
                <w:bCs/>
                <w:sz w:val="24"/>
                <w:szCs w:val="24"/>
              </w:rPr>
              <w:t xml:space="preserve">Тема 1.4 </w:t>
            </w:r>
          </w:p>
          <w:p w:rsidR="003C5134" w:rsidRPr="00EE5353" w:rsidRDefault="003C5134" w:rsidP="00996100">
            <w:pPr>
              <w:spacing w:after="0" w:line="240" w:lineRule="auto"/>
              <w:ind w:left="146" w:right="177"/>
              <w:jc w:val="both"/>
              <w:rPr>
                <w:rFonts w:ascii="Times New Roman" w:eastAsia="Calibri" w:hAnsi="Times New Roman" w:cs="Times New Roman"/>
                <w:bCs/>
                <w:sz w:val="24"/>
                <w:szCs w:val="24"/>
              </w:rPr>
            </w:pPr>
            <w:r w:rsidRPr="00EE5353">
              <w:rPr>
                <w:rFonts w:ascii="Times New Roman" w:eastAsia="Calibri" w:hAnsi="Times New Roman" w:cs="Times New Roman"/>
                <w:bCs/>
                <w:sz w:val="24"/>
                <w:szCs w:val="24"/>
              </w:rPr>
              <w:t>Обеспечение устойчивости функционирования объектов экономики</w:t>
            </w:r>
          </w:p>
        </w:tc>
        <w:tc>
          <w:tcPr>
            <w:tcW w:w="8974" w:type="dxa"/>
            <w:gridSpan w:val="4"/>
            <w:tcBorders>
              <w:top w:val="single" w:sz="4" w:space="0" w:color="auto"/>
              <w:left w:val="single" w:sz="4" w:space="0" w:color="auto"/>
              <w:bottom w:val="single" w:sz="4" w:space="0" w:color="auto"/>
              <w:right w:val="single" w:sz="4" w:space="0" w:color="auto"/>
            </w:tcBorders>
          </w:tcPr>
          <w:p w:rsidR="003C5134" w:rsidRPr="003C5134" w:rsidRDefault="003C5134" w:rsidP="00375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7"/>
              <w:jc w:val="both"/>
              <w:rPr>
                <w:rFonts w:ascii="Times New Roman" w:eastAsia="Calibri" w:hAnsi="Times New Roman" w:cs="Times New Roman"/>
                <w:b/>
                <w:bCs/>
                <w:sz w:val="24"/>
                <w:szCs w:val="24"/>
              </w:rPr>
            </w:pPr>
            <w:r w:rsidRPr="003C5134">
              <w:rPr>
                <w:rFonts w:ascii="Times New Roman" w:eastAsia="Calibri" w:hAnsi="Times New Roman" w:cs="Times New Roman"/>
                <w:b/>
                <w:sz w:val="24"/>
                <w:szCs w:val="24"/>
              </w:rPr>
              <w:t>Содержание учебного материала</w:t>
            </w:r>
            <w:proofErr w:type="gramStart"/>
            <w:r w:rsidR="003752F3" w:rsidRPr="003C5134">
              <w:rPr>
                <w:rFonts w:ascii="Times New Roman" w:hAnsi="Times New Roman" w:cs="Times New Roman"/>
                <w:sz w:val="24"/>
                <w:szCs w:val="24"/>
              </w:rPr>
              <w:t>1</w:t>
            </w:r>
            <w:proofErr w:type="gramEnd"/>
            <w:r w:rsidR="003752F3" w:rsidRPr="003C5134">
              <w:rPr>
                <w:rFonts w:ascii="Times New Roman" w:hAnsi="Times New Roman" w:cs="Times New Roman"/>
                <w:sz w:val="24"/>
                <w:szCs w:val="24"/>
              </w:rPr>
              <w:t>.</w:t>
            </w:r>
            <w:r w:rsidR="003752F3" w:rsidRPr="003C5134">
              <w:rPr>
                <w:rFonts w:ascii="Times New Roman" w:eastAsia="Calibri" w:hAnsi="Times New Roman" w:cs="Times New Roman"/>
                <w:sz w:val="24"/>
                <w:szCs w:val="24"/>
              </w:rPr>
              <w:t>.</w:t>
            </w:r>
          </w:p>
        </w:tc>
        <w:tc>
          <w:tcPr>
            <w:tcW w:w="2095" w:type="dxa"/>
            <w:tcBorders>
              <w:top w:val="single" w:sz="4" w:space="0" w:color="auto"/>
              <w:left w:val="single" w:sz="4" w:space="0" w:color="auto"/>
              <w:bottom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bCs/>
                <w:sz w:val="24"/>
                <w:szCs w:val="24"/>
              </w:rPr>
            </w:pPr>
            <w:r w:rsidRPr="003C5134">
              <w:rPr>
                <w:rFonts w:ascii="Times New Roman" w:eastAsia="Calibri" w:hAnsi="Times New Roman" w:cs="Times New Roman"/>
                <w:b/>
                <w:bCs/>
                <w:sz w:val="24"/>
                <w:szCs w:val="24"/>
              </w:rPr>
              <w:t>8</w:t>
            </w:r>
            <w:r w:rsidR="003752F3">
              <w:rPr>
                <w:rFonts w:ascii="Times New Roman" w:eastAsia="Calibri" w:hAnsi="Times New Roman" w:cs="Times New Roman"/>
                <w:b/>
                <w:bCs/>
                <w:sz w:val="24"/>
                <w:szCs w:val="24"/>
              </w:rPr>
              <w:t>/4</w:t>
            </w:r>
          </w:p>
        </w:tc>
        <w:tc>
          <w:tcPr>
            <w:tcW w:w="2056" w:type="dxa"/>
            <w:vMerge w:val="restart"/>
            <w:tcBorders>
              <w:top w:val="single" w:sz="4" w:space="0" w:color="auto"/>
              <w:left w:val="single" w:sz="4" w:space="0" w:color="auto"/>
              <w:right w:val="single" w:sz="4" w:space="0" w:color="auto"/>
            </w:tcBorders>
          </w:tcPr>
          <w:p w:rsidR="003C5134" w:rsidRPr="00425AE9" w:rsidRDefault="003C5134" w:rsidP="00996100">
            <w:pPr>
              <w:pStyle w:val="2"/>
              <w:keepNext w:val="0"/>
              <w:spacing w:before="0" w:line="240" w:lineRule="auto"/>
              <w:jc w:val="both"/>
              <w:rPr>
                <w:rStyle w:val="ac"/>
                <w:rFonts w:ascii="Times New Roman" w:hAnsi="Times New Roman"/>
                <w:b/>
                <w:i w:val="0"/>
                <w:iCs/>
                <w:color w:val="auto"/>
                <w:sz w:val="24"/>
                <w:szCs w:val="24"/>
              </w:rPr>
            </w:pPr>
            <w:r w:rsidRPr="00425AE9">
              <w:rPr>
                <w:rFonts w:ascii="Times New Roman" w:eastAsia="Calibri" w:hAnsi="Times New Roman" w:cs="Times New Roman"/>
                <w:color w:val="auto"/>
                <w:sz w:val="24"/>
                <w:szCs w:val="24"/>
              </w:rPr>
              <w:t xml:space="preserve">ОК 1- ОК </w:t>
            </w:r>
            <w:r w:rsidR="00E51D8F">
              <w:rPr>
                <w:rFonts w:ascii="Times New Roman" w:eastAsia="Calibri" w:hAnsi="Times New Roman" w:cs="Times New Roman"/>
                <w:color w:val="auto"/>
                <w:sz w:val="24"/>
                <w:szCs w:val="24"/>
              </w:rPr>
              <w:t>9</w:t>
            </w:r>
            <w:r w:rsidRPr="00425AE9">
              <w:rPr>
                <w:rStyle w:val="ac"/>
                <w:rFonts w:ascii="Times New Roman" w:hAnsi="Times New Roman"/>
                <w:color w:val="auto"/>
                <w:sz w:val="24"/>
                <w:szCs w:val="24"/>
              </w:rPr>
              <w:t>,</w:t>
            </w:r>
          </w:p>
          <w:p w:rsidR="003C5134" w:rsidRP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r w:rsidRPr="00425AE9">
              <w:rPr>
                <w:rFonts w:ascii="Times New Roman" w:hAnsi="Times New Roman" w:cs="Times New Roman"/>
                <w:sz w:val="24"/>
                <w:szCs w:val="24"/>
              </w:rPr>
              <w:t>ПК 1.3</w:t>
            </w:r>
          </w:p>
        </w:tc>
      </w:tr>
      <w:tr w:rsidR="003752F3" w:rsidRPr="00425AE9" w:rsidTr="003675B3">
        <w:trPr>
          <w:cantSplit/>
          <w:trHeight w:val="6"/>
        </w:trPr>
        <w:tc>
          <w:tcPr>
            <w:tcW w:w="2996" w:type="dxa"/>
            <w:vMerge/>
            <w:tcBorders>
              <w:left w:val="single" w:sz="4" w:space="0" w:color="auto"/>
              <w:right w:val="single" w:sz="4" w:space="0" w:color="auto"/>
            </w:tcBorders>
          </w:tcPr>
          <w:p w:rsidR="003752F3" w:rsidRPr="003C5134" w:rsidRDefault="003752F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c>
          <w:tcPr>
            <w:tcW w:w="495" w:type="dxa"/>
            <w:gridSpan w:val="3"/>
            <w:tcBorders>
              <w:top w:val="single" w:sz="4" w:space="0" w:color="auto"/>
              <w:left w:val="single" w:sz="4" w:space="0" w:color="auto"/>
              <w:bottom w:val="single" w:sz="4" w:space="0" w:color="auto"/>
              <w:right w:val="single" w:sz="4" w:space="0" w:color="auto"/>
            </w:tcBorders>
          </w:tcPr>
          <w:p w:rsidR="003752F3" w:rsidRPr="003C5134" w:rsidRDefault="003752F3" w:rsidP="00996100">
            <w:pPr>
              <w:spacing w:after="0" w:line="240" w:lineRule="auto"/>
              <w:ind w:left="107" w:right="133"/>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8479" w:type="dxa"/>
            <w:tcBorders>
              <w:top w:val="single" w:sz="4" w:space="0" w:color="auto"/>
              <w:left w:val="single" w:sz="4" w:space="0" w:color="auto"/>
              <w:bottom w:val="single" w:sz="4" w:space="0" w:color="auto"/>
              <w:right w:val="single" w:sz="4" w:space="0" w:color="auto"/>
            </w:tcBorders>
          </w:tcPr>
          <w:p w:rsidR="003752F3" w:rsidRPr="003C5134" w:rsidRDefault="003752F3" w:rsidP="00996100">
            <w:pPr>
              <w:spacing w:after="0" w:line="240" w:lineRule="auto"/>
              <w:ind w:left="107" w:right="133"/>
              <w:jc w:val="both"/>
              <w:rPr>
                <w:rFonts w:ascii="Times New Roman" w:eastAsia="Calibri" w:hAnsi="Times New Roman" w:cs="Times New Roman"/>
                <w:sz w:val="24"/>
                <w:szCs w:val="24"/>
              </w:rPr>
            </w:pPr>
            <w:r w:rsidRPr="003C5134">
              <w:rPr>
                <w:rFonts w:ascii="Times New Roman" w:hAnsi="Times New Roman" w:cs="Times New Roman"/>
                <w:sz w:val="24"/>
                <w:szCs w:val="24"/>
              </w:rPr>
              <w:t>Основные мероприятия, обеспечивающие повышение устойчивости объектов экономики</w:t>
            </w:r>
          </w:p>
        </w:tc>
        <w:tc>
          <w:tcPr>
            <w:tcW w:w="2095" w:type="dxa"/>
            <w:tcBorders>
              <w:top w:val="single" w:sz="4" w:space="0" w:color="auto"/>
              <w:left w:val="single" w:sz="4" w:space="0" w:color="auto"/>
              <w:bottom w:val="single" w:sz="4" w:space="0" w:color="auto"/>
              <w:right w:val="single" w:sz="4" w:space="0" w:color="auto"/>
            </w:tcBorders>
          </w:tcPr>
          <w:p w:rsidR="003752F3" w:rsidRPr="003C5134" w:rsidRDefault="003752F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3C5134">
              <w:rPr>
                <w:rFonts w:ascii="Times New Roman" w:eastAsia="Calibri" w:hAnsi="Times New Roman" w:cs="Times New Roman"/>
                <w:bCs/>
                <w:sz w:val="24"/>
                <w:szCs w:val="24"/>
              </w:rPr>
              <w:t>2</w:t>
            </w:r>
          </w:p>
        </w:tc>
        <w:tc>
          <w:tcPr>
            <w:tcW w:w="2056" w:type="dxa"/>
            <w:vMerge/>
            <w:tcBorders>
              <w:left w:val="single" w:sz="4" w:space="0" w:color="auto"/>
              <w:right w:val="single" w:sz="4" w:space="0" w:color="auto"/>
            </w:tcBorders>
          </w:tcPr>
          <w:p w:rsidR="003752F3" w:rsidRPr="00425AE9" w:rsidRDefault="003752F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3752F3" w:rsidRPr="00425AE9" w:rsidTr="003675B3">
        <w:trPr>
          <w:cantSplit/>
          <w:trHeight w:val="6"/>
        </w:trPr>
        <w:tc>
          <w:tcPr>
            <w:tcW w:w="2996" w:type="dxa"/>
            <w:vMerge/>
            <w:tcBorders>
              <w:left w:val="single" w:sz="4" w:space="0" w:color="auto"/>
              <w:right w:val="single" w:sz="4" w:space="0" w:color="auto"/>
            </w:tcBorders>
          </w:tcPr>
          <w:p w:rsidR="003752F3" w:rsidRPr="003C5134" w:rsidRDefault="003752F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c>
          <w:tcPr>
            <w:tcW w:w="495" w:type="dxa"/>
            <w:gridSpan w:val="3"/>
            <w:tcBorders>
              <w:top w:val="single" w:sz="4" w:space="0" w:color="auto"/>
              <w:left w:val="single" w:sz="4" w:space="0" w:color="auto"/>
              <w:bottom w:val="single" w:sz="4" w:space="0" w:color="auto"/>
              <w:right w:val="single" w:sz="4" w:space="0" w:color="auto"/>
            </w:tcBorders>
          </w:tcPr>
          <w:p w:rsidR="003752F3" w:rsidRPr="003C5134" w:rsidRDefault="003752F3" w:rsidP="00996100">
            <w:pPr>
              <w:spacing w:after="0" w:line="240" w:lineRule="auto"/>
              <w:ind w:left="107" w:right="133"/>
              <w:jc w:val="both"/>
              <w:rPr>
                <w:rFonts w:ascii="Times New Roman" w:hAnsi="Times New Roman" w:cs="Times New Roman"/>
                <w:sz w:val="24"/>
                <w:szCs w:val="24"/>
              </w:rPr>
            </w:pPr>
            <w:r>
              <w:rPr>
                <w:rFonts w:ascii="Times New Roman" w:hAnsi="Times New Roman" w:cs="Times New Roman"/>
                <w:sz w:val="24"/>
                <w:szCs w:val="24"/>
              </w:rPr>
              <w:t>2</w:t>
            </w:r>
          </w:p>
        </w:tc>
        <w:tc>
          <w:tcPr>
            <w:tcW w:w="8479" w:type="dxa"/>
            <w:tcBorders>
              <w:top w:val="single" w:sz="4" w:space="0" w:color="auto"/>
              <w:left w:val="single" w:sz="4" w:space="0" w:color="auto"/>
              <w:bottom w:val="single" w:sz="4" w:space="0" w:color="auto"/>
              <w:right w:val="single" w:sz="4" w:space="0" w:color="auto"/>
            </w:tcBorders>
          </w:tcPr>
          <w:p w:rsidR="003752F3" w:rsidRPr="003C5134" w:rsidRDefault="003752F3" w:rsidP="00996100">
            <w:pPr>
              <w:spacing w:after="0" w:line="240" w:lineRule="auto"/>
              <w:ind w:left="107" w:right="133"/>
              <w:jc w:val="both"/>
              <w:rPr>
                <w:rFonts w:ascii="Times New Roman" w:hAnsi="Times New Roman" w:cs="Times New Roman"/>
                <w:sz w:val="24"/>
                <w:szCs w:val="24"/>
              </w:rPr>
            </w:pPr>
            <w:r w:rsidRPr="003C5134">
              <w:rPr>
                <w:rFonts w:ascii="Times New Roman" w:eastAsia="Calibri" w:hAnsi="Times New Roman" w:cs="Times New Roman"/>
                <w:sz w:val="24"/>
                <w:szCs w:val="24"/>
              </w:rPr>
              <w:t>Предельно допустимые уровни энергетических загрязнений</w:t>
            </w:r>
          </w:p>
        </w:tc>
        <w:tc>
          <w:tcPr>
            <w:tcW w:w="2095" w:type="dxa"/>
            <w:tcBorders>
              <w:top w:val="single" w:sz="4" w:space="0" w:color="auto"/>
              <w:left w:val="single" w:sz="4" w:space="0" w:color="auto"/>
              <w:bottom w:val="single" w:sz="4" w:space="0" w:color="auto"/>
              <w:right w:val="single" w:sz="4" w:space="0" w:color="auto"/>
            </w:tcBorders>
          </w:tcPr>
          <w:p w:rsidR="003752F3" w:rsidRPr="003C5134" w:rsidRDefault="003752F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3C5134">
              <w:rPr>
                <w:rFonts w:ascii="Times New Roman" w:eastAsia="Calibri" w:hAnsi="Times New Roman" w:cs="Times New Roman"/>
                <w:bCs/>
                <w:sz w:val="24"/>
                <w:szCs w:val="24"/>
              </w:rPr>
              <w:t>2</w:t>
            </w:r>
          </w:p>
        </w:tc>
        <w:tc>
          <w:tcPr>
            <w:tcW w:w="2056" w:type="dxa"/>
            <w:vMerge/>
            <w:tcBorders>
              <w:left w:val="single" w:sz="4" w:space="0" w:color="auto"/>
              <w:right w:val="single" w:sz="4" w:space="0" w:color="auto"/>
            </w:tcBorders>
          </w:tcPr>
          <w:p w:rsidR="003752F3" w:rsidRPr="00425AE9" w:rsidRDefault="003752F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0A384B" w:rsidRPr="00425AE9" w:rsidTr="003675B3">
        <w:trPr>
          <w:cantSplit/>
          <w:trHeight w:val="6"/>
        </w:trPr>
        <w:tc>
          <w:tcPr>
            <w:tcW w:w="2996" w:type="dxa"/>
            <w:vMerge/>
            <w:tcBorders>
              <w:left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c>
          <w:tcPr>
            <w:tcW w:w="8974" w:type="dxa"/>
            <w:gridSpan w:val="4"/>
            <w:tcBorders>
              <w:top w:val="single" w:sz="4" w:space="0" w:color="auto"/>
              <w:left w:val="single" w:sz="4" w:space="0" w:color="auto"/>
              <w:bottom w:val="single" w:sz="4" w:space="0" w:color="auto"/>
              <w:right w:val="single" w:sz="4" w:space="0" w:color="auto"/>
            </w:tcBorders>
          </w:tcPr>
          <w:p w:rsidR="003C5134" w:rsidRPr="003C5134" w:rsidRDefault="003752F3" w:rsidP="003752F3">
            <w:pPr>
              <w:spacing w:after="0" w:line="240" w:lineRule="auto"/>
              <w:ind w:left="107" w:right="133"/>
              <w:jc w:val="both"/>
              <w:rPr>
                <w:rFonts w:ascii="Times New Roman" w:eastAsia="Calibri" w:hAnsi="Times New Roman" w:cs="Times New Roman"/>
                <w:sz w:val="24"/>
                <w:szCs w:val="24"/>
              </w:rPr>
            </w:pPr>
            <w:r>
              <w:rPr>
                <w:rFonts w:ascii="Times New Roman" w:hAnsi="Times New Roman" w:cs="Times New Roman"/>
                <w:b/>
                <w:sz w:val="24"/>
                <w:szCs w:val="24"/>
              </w:rPr>
              <w:t>Практические занятия</w:t>
            </w:r>
          </w:p>
        </w:tc>
        <w:tc>
          <w:tcPr>
            <w:tcW w:w="2095" w:type="dxa"/>
            <w:tcBorders>
              <w:top w:val="single" w:sz="4" w:space="0" w:color="auto"/>
              <w:left w:val="single" w:sz="4" w:space="0" w:color="auto"/>
              <w:bottom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3C5134">
              <w:rPr>
                <w:rFonts w:ascii="Times New Roman" w:eastAsia="Calibri" w:hAnsi="Times New Roman" w:cs="Times New Roman"/>
                <w:bCs/>
                <w:sz w:val="24"/>
                <w:szCs w:val="24"/>
              </w:rPr>
              <w:t>4</w:t>
            </w:r>
          </w:p>
        </w:tc>
        <w:tc>
          <w:tcPr>
            <w:tcW w:w="2056" w:type="dxa"/>
            <w:vMerge/>
            <w:tcBorders>
              <w:left w:val="single" w:sz="4" w:space="0" w:color="auto"/>
              <w:right w:val="single" w:sz="4" w:space="0" w:color="auto"/>
            </w:tcBorders>
          </w:tcPr>
          <w:p w:rsidR="003C5134" w:rsidRP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3752F3" w:rsidRPr="00425AE9" w:rsidTr="003675B3">
        <w:trPr>
          <w:cantSplit/>
          <w:trHeight w:val="6"/>
        </w:trPr>
        <w:tc>
          <w:tcPr>
            <w:tcW w:w="2996" w:type="dxa"/>
            <w:vMerge/>
            <w:tcBorders>
              <w:left w:val="single" w:sz="4" w:space="0" w:color="auto"/>
              <w:right w:val="single" w:sz="4" w:space="0" w:color="auto"/>
            </w:tcBorders>
          </w:tcPr>
          <w:p w:rsidR="003752F3" w:rsidRPr="003C5134" w:rsidRDefault="003752F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c>
          <w:tcPr>
            <w:tcW w:w="538" w:type="dxa"/>
            <w:gridSpan w:val="3"/>
            <w:tcBorders>
              <w:top w:val="single" w:sz="4" w:space="0" w:color="auto"/>
              <w:left w:val="single" w:sz="4" w:space="0" w:color="auto"/>
              <w:bottom w:val="single" w:sz="4" w:space="0" w:color="auto"/>
              <w:right w:val="single" w:sz="4" w:space="0" w:color="auto"/>
            </w:tcBorders>
          </w:tcPr>
          <w:p w:rsidR="003752F3" w:rsidRPr="003C5134" w:rsidRDefault="003752F3" w:rsidP="00996100">
            <w:pPr>
              <w:spacing w:after="0" w:line="240" w:lineRule="auto"/>
              <w:ind w:left="107" w:right="133"/>
              <w:jc w:val="both"/>
              <w:rPr>
                <w:rFonts w:ascii="Times New Roman" w:hAnsi="Times New Roman" w:cs="Times New Roman"/>
                <w:sz w:val="24"/>
                <w:szCs w:val="24"/>
              </w:rPr>
            </w:pPr>
            <w:r>
              <w:rPr>
                <w:rFonts w:ascii="Times New Roman" w:hAnsi="Times New Roman" w:cs="Times New Roman"/>
                <w:sz w:val="24"/>
                <w:szCs w:val="24"/>
              </w:rPr>
              <w:t>10</w:t>
            </w:r>
          </w:p>
        </w:tc>
        <w:tc>
          <w:tcPr>
            <w:tcW w:w="8436" w:type="dxa"/>
            <w:tcBorders>
              <w:top w:val="single" w:sz="4" w:space="0" w:color="auto"/>
              <w:left w:val="single" w:sz="4" w:space="0" w:color="auto"/>
              <w:bottom w:val="single" w:sz="4" w:space="0" w:color="auto"/>
              <w:right w:val="single" w:sz="4" w:space="0" w:color="auto"/>
            </w:tcBorders>
          </w:tcPr>
          <w:p w:rsidR="003752F3" w:rsidRPr="003C5134" w:rsidRDefault="003752F3" w:rsidP="00996100">
            <w:pPr>
              <w:spacing w:after="0" w:line="240" w:lineRule="auto"/>
              <w:ind w:left="107" w:right="133"/>
              <w:jc w:val="both"/>
              <w:rPr>
                <w:rFonts w:ascii="Times New Roman" w:hAnsi="Times New Roman" w:cs="Times New Roman"/>
                <w:sz w:val="24"/>
                <w:szCs w:val="24"/>
              </w:rPr>
            </w:pPr>
            <w:r w:rsidRPr="003C5134">
              <w:rPr>
                <w:rFonts w:ascii="Times New Roman" w:eastAsia="Calibri" w:hAnsi="Times New Roman" w:cs="Times New Roman"/>
                <w:sz w:val="24"/>
                <w:szCs w:val="24"/>
              </w:rPr>
              <w:t>Организация мероприятий по повышению устойчивости функционирования объекта экономики в условиях чрезвычайной ситуации (понятия устойчивости работы объектов экономики)</w:t>
            </w:r>
          </w:p>
        </w:tc>
        <w:tc>
          <w:tcPr>
            <w:tcW w:w="2095" w:type="dxa"/>
            <w:tcBorders>
              <w:top w:val="single" w:sz="4" w:space="0" w:color="auto"/>
              <w:left w:val="single" w:sz="4" w:space="0" w:color="auto"/>
              <w:bottom w:val="single" w:sz="4" w:space="0" w:color="auto"/>
              <w:right w:val="single" w:sz="4" w:space="0" w:color="auto"/>
            </w:tcBorders>
          </w:tcPr>
          <w:p w:rsidR="003752F3" w:rsidRPr="003C5134" w:rsidRDefault="003752F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3C5134">
              <w:rPr>
                <w:rFonts w:ascii="Times New Roman" w:eastAsia="Calibri" w:hAnsi="Times New Roman" w:cs="Times New Roman"/>
                <w:bCs/>
                <w:sz w:val="24"/>
                <w:szCs w:val="24"/>
              </w:rPr>
              <w:t>4</w:t>
            </w:r>
          </w:p>
        </w:tc>
        <w:tc>
          <w:tcPr>
            <w:tcW w:w="2056" w:type="dxa"/>
            <w:vMerge/>
            <w:tcBorders>
              <w:left w:val="single" w:sz="4" w:space="0" w:color="auto"/>
              <w:right w:val="single" w:sz="4" w:space="0" w:color="auto"/>
            </w:tcBorders>
            <w:shd w:val="clear" w:color="auto" w:fill="D9D9D9"/>
          </w:tcPr>
          <w:p w:rsidR="003752F3" w:rsidRPr="00425AE9" w:rsidRDefault="003752F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3752F3" w:rsidRPr="00425AE9" w:rsidTr="003675B3">
        <w:trPr>
          <w:cantSplit/>
          <w:trHeight w:val="6"/>
        </w:trPr>
        <w:tc>
          <w:tcPr>
            <w:tcW w:w="11970" w:type="dxa"/>
            <w:gridSpan w:val="5"/>
            <w:tcBorders>
              <w:left w:val="single" w:sz="4" w:space="0" w:color="auto"/>
              <w:right w:val="single" w:sz="4" w:space="0" w:color="auto"/>
            </w:tcBorders>
          </w:tcPr>
          <w:p w:rsidR="003752F3" w:rsidRPr="003752F3" w:rsidRDefault="003752F3" w:rsidP="00996100">
            <w:pPr>
              <w:spacing w:after="0" w:line="240" w:lineRule="auto"/>
              <w:jc w:val="both"/>
              <w:rPr>
                <w:rFonts w:ascii="Times New Roman" w:hAnsi="Times New Roman" w:cs="Times New Roman"/>
                <w:b/>
                <w:sz w:val="24"/>
                <w:szCs w:val="24"/>
              </w:rPr>
            </w:pPr>
            <w:r w:rsidRPr="003C5134">
              <w:rPr>
                <w:rFonts w:ascii="Times New Roman" w:hAnsi="Times New Roman" w:cs="Times New Roman"/>
                <w:b/>
                <w:sz w:val="24"/>
                <w:szCs w:val="24"/>
              </w:rPr>
              <w:t xml:space="preserve">  Раздел 2.  </w:t>
            </w:r>
            <w:r w:rsidRPr="003C5134">
              <w:rPr>
                <w:rFonts w:ascii="Times New Roman" w:hAnsi="Times New Roman" w:cs="Times New Roman"/>
                <w:b/>
                <w:bCs/>
                <w:sz w:val="24"/>
                <w:szCs w:val="24"/>
              </w:rPr>
              <w:t>Основы военной службы</w:t>
            </w:r>
          </w:p>
        </w:tc>
        <w:tc>
          <w:tcPr>
            <w:tcW w:w="2095" w:type="dxa"/>
            <w:tcBorders>
              <w:top w:val="single" w:sz="4" w:space="0" w:color="auto"/>
              <w:left w:val="single" w:sz="4" w:space="0" w:color="auto"/>
              <w:bottom w:val="single" w:sz="4" w:space="0" w:color="auto"/>
              <w:right w:val="single" w:sz="4" w:space="0" w:color="auto"/>
            </w:tcBorders>
          </w:tcPr>
          <w:p w:rsidR="003752F3" w:rsidRPr="00EE5353" w:rsidRDefault="003752F3" w:rsidP="00194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sz w:val="24"/>
                <w:szCs w:val="24"/>
              </w:rPr>
            </w:pPr>
            <w:r w:rsidRPr="00EE5353">
              <w:rPr>
                <w:rFonts w:ascii="Times New Roman" w:eastAsia="Calibri" w:hAnsi="Times New Roman" w:cs="Times New Roman"/>
                <w:b/>
                <w:sz w:val="24"/>
                <w:szCs w:val="24"/>
              </w:rPr>
              <w:t>2</w:t>
            </w:r>
            <w:r w:rsidR="00194B6A">
              <w:rPr>
                <w:rFonts w:ascii="Times New Roman" w:eastAsia="Calibri" w:hAnsi="Times New Roman" w:cs="Times New Roman"/>
                <w:b/>
                <w:sz w:val="24"/>
                <w:szCs w:val="24"/>
              </w:rPr>
              <w:t>4</w:t>
            </w:r>
            <w:r w:rsidR="003675B3">
              <w:rPr>
                <w:rFonts w:ascii="Times New Roman" w:eastAsia="Calibri" w:hAnsi="Times New Roman" w:cs="Times New Roman"/>
                <w:b/>
                <w:sz w:val="24"/>
                <w:szCs w:val="24"/>
              </w:rPr>
              <w:t>/18</w:t>
            </w:r>
          </w:p>
        </w:tc>
        <w:tc>
          <w:tcPr>
            <w:tcW w:w="2056" w:type="dxa"/>
            <w:tcBorders>
              <w:top w:val="single" w:sz="4" w:space="0" w:color="auto"/>
              <w:left w:val="single" w:sz="4" w:space="0" w:color="auto"/>
              <w:right w:val="single" w:sz="4" w:space="0" w:color="auto"/>
            </w:tcBorders>
            <w:shd w:val="clear" w:color="auto" w:fill="FFFFFF"/>
          </w:tcPr>
          <w:p w:rsidR="003752F3" w:rsidRPr="00425AE9" w:rsidRDefault="003752F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0A384B" w:rsidRPr="00425AE9" w:rsidTr="003675B3">
        <w:trPr>
          <w:cantSplit/>
          <w:trHeight w:val="6"/>
        </w:trPr>
        <w:tc>
          <w:tcPr>
            <w:tcW w:w="2996" w:type="dxa"/>
            <w:vMerge w:val="restart"/>
            <w:tcBorders>
              <w:top w:val="single" w:sz="4" w:space="0" w:color="auto"/>
              <w:left w:val="single" w:sz="4" w:space="0" w:color="auto"/>
              <w:right w:val="single" w:sz="4" w:space="0" w:color="auto"/>
            </w:tcBorders>
          </w:tcPr>
          <w:p w:rsid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hAnsi="Times New Roman" w:cs="Times New Roman"/>
                <w:bCs/>
                <w:sz w:val="24"/>
                <w:szCs w:val="24"/>
              </w:rPr>
            </w:pPr>
            <w:r w:rsidRPr="00425AE9">
              <w:rPr>
                <w:rFonts w:ascii="Times New Roman" w:hAnsi="Times New Roman" w:cs="Times New Roman"/>
                <w:bCs/>
                <w:sz w:val="24"/>
                <w:szCs w:val="24"/>
              </w:rPr>
              <w:t xml:space="preserve">Тема 2.1 </w:t>
            </w:r>
          </w:p>
          <w:p w:rsidR="003C5134" w:rsidRP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Cs/>
                <w:sz w:val="24"/>
                <w:szCs w:val="24"/>
              </w:rPr>
            </w:pPr>
            <w:r w:rsidRPr="00425AE9">
              <w:rPr>
                <w:rFonts w:ascii="Times New Roman" w:eastAsia="Calibri" w:hAnsi="Times New Roman" w:cs="Times New Roman"/>
                <w:bCs/>
                <w:sz w:val="24"/>
                <w:szCs w:val="24"/>
              </w:rPr>
              <w:t>Основы обороны государства</w:t>
            </w:r>
          </w:p>
        </w:tc>
        <w:tc>
          <w:tcPr>
            <w:tcW w:w="8974" w:type="dxa"/>
            <w:gridSpan w:val="4"/>
            <w:tcBorders>
              <w:top w:val="single" w:sz="4" w:space="0" w:color="auto"/>
              <w:left w:val="single" w:sz="4" w:space="0" w:color="auto"/>
              <w:bottom w:val="single" w:sz="4" w:space="0" w:color="auto"/>
              <w:right w:val="single" w:sz="4" w:space="0" w:color="auto"/>
            </w:tcBorders>
          </w:tcPr>
          <w:p w:rsidR="003C5134" w:rsidRPr="003C5134" w:rsidRDefault="003C5134" w:rsidP="00375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r w:rsidRPr="003C5134">
              <w:rPr>
                <w:rFonts w:ascii="Times New Roman" w:eastAsia="Calibri" w:hAnsi="Times New Roman" w:cs="Times New Roman"/>
                <w:b/>
                <w:sz w:val="24"/>
                <w:szCs w:val="24"/>
              </w:rPr>
              <w:t xml:space="preserve">  Содержание учебного материала</w:t>
            </w:r>
          </w:p>
        </w:tc>
        <w:tc>
          <w:tcPr>
            <w:tcW w:w="2095" w:type="dxa"/>
            <w:tcBorders>
              <w:top w:val="single" w:sz="4" w:space="0" w:color="auto"/>
              <w:left w:val="single" w:sz="4" w:space="0" w:color="auto"/>
              <w:bottom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bCs/>
                <w:sz w:val="24"/>
                <w:szCs w:val="24"/>
              </w:rPr>
            </w:pPr>
            <w:r w:rsidRPr="003C5134">
              <w:rPr>
                <w:rFonts w:ascii="Times New Roman" w:eastAsia="Calibri" w:hAnsi="Times New Roman" w:cs="Times New Roman"/>
                <w:b/>
                <w:bCs/>
                <w:sz w:val="24"/>
                <w:szCs w:val="24"/>
              </w:rPr>
              <w:t>10</w:t>
            </w:r>
            <w:r w:rsidR="003752F3">
              <w:rPr>
                <w:rFonts w:ascii="Times New Roman" w:eastAsia="Calibri" w:hAnsi="Times New Roman" w:cs="Times New Roman"/>
                <w:b/>
                <w:bCs/>
                <w:sz w:val="24"/>
                <w:szCs w:val="24"/>
              </w:rPr>
              <w:t>/8</w:t>
            </w:r>
          </w:p>
        </w:tc>
        <w:tc>
          <w:tcPr>
            <w:tcW w:w="2056" w:type="dxa"/>
            <w:vMerge w:val="restart"/>
            <w:tcBorders>
              <w:top w:val="single" w:sz="4" w:space="0" w:color="auto"/>
              <w:left w:val="single" w:sz="4" w:space="0" w:color="auto"/>
              <w:right w:val="single" w:sz="4" w:space="0" w:color="auto"/>
            </w:tcBorders>
          </w:tcPr>
          <w:p w:rsidR="003C5134" w:rsidRPr="00425AE9" w:rsidRDefault="003C5134" w:rsidP="00996100">
            <w:pPr>
              <w:pStyle w:val="2"/>
              <w:keepNext w:val="0"/>
              <w:spacing w:before="0" w:line="240" w:lineRule="auto"/>
              <w:jc w:val="both"/>
              <w:rPr>
                <w:rStyle w:val="ac"/>
                <w:rFonts w:ascii="Times New Roman" w:hAnsi="Times New Roman"/>
                <w:b/>
                <w:i w:val="0"/>
                <w:iCs/>
                <w:color w:val="auto"/>
                <w:sz w:val="24"/>
                <w:szCs w:val="24"/>
              </w:rPr>
            </w:pPr>
            <w:r w:rsidRPr="00425AE9">
              <w:rPr>
                <w:rFonts w:ascii="Times New Roman" w:eastAsia="Calibri" w:hAnsi="Times New Roman" w:cs="Times New Roman"/>
                <w:color w:val="auto"/>
                <w:sz w:val="24"/>
                <w:szCs w:val="24"/>
              </w:rPr>
              <w:t xml:space="preserve">ОК 1- ОК </w:t>
            </w:r>
            <w:r w:rsidR="00E51D8F">
              <w:rPr>
                <w:rFonts w:ascii="Times New Roman" w:eastAsia="Calibri" w:hAnsi="Times New Roman" w:cs="Times New Roman"/>
                <w:color w:val="auto"/>
                <w:sz w:val="24"/>
                <w:szCs w:val="24"/>
              </w:rPr>
              <w:t>9</w:t>
            </w:r>
            <w:r w:rsidRPr="00425AE9">
              <w:rPr>
                <w:rStyle w:val="ac"/>
                <w:rFonts w:ascii="Times New Roman" w:hAnsi="Times New Roman"/>
                <w:color w:val="auto"/>
                <w:sz w:val="24"/>
                <w:szCs w:val="24"/>
              </w:rPr>
              <w:t>,</w:t>
            </w:r>
          </w:p>
          <w:p w:rsidR="003C5134" w:rsidRP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r w:rsidRPr="00425AE9">
              <w:rPr>
                <w:rFonts w:ascii="Times New Roman" w:hAnsi="Times New Roman" w:cs="Times New Roman"/>
                <w:sz w:val="24"/>
                <w:szCs w:val="24"/>
              </w:rPr>
              <w:t>ПК 1.3</w:t>
            </w:r>
          </w:p>
        </w:tc>
      </w:tr>
      <w:tr w:rsidR="003752F3" w:rsidRPr="00425AE9" w:rsidTr="003675B3">
        <w:trPr>
          <w:cantSplit/>
          <w:trHeight w:val="6"/>
        </w:trPr>
        <w:tc>
          <w:tcPr>
            <w:tcW w:w="2996" w:type="dxa"/>
            <w:vMerge/>
            <w:tcBorders>
              <w:left w:val="single" w:sz="4" w:space="0" w:color="auto"/>
              <w:right w:val="single" w:sz="4" w:space="0" w:color="auto"/>
            </w:tcBorders>
          </w:tcPr>
          <w:p w:rsidR="003752F3" w:rsidRPr="003C5134" w:rsidRDefault="003752F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
                <w:bCs/>
                <w:sz w:val="24"/>
                <w:szCs w:val="24"/>
              </w:rPr>
            </w:pPr>
          </w:p>
        </w:tc>
        <w:tc>
          <w:tcPr>
            <w:tcW w:w="378" w:type="dxa"/>
            <w:gridSpan w:val="2"/>
            <w:tcBorders>
              <w:top w:val="single" w:sz="4" w:space="0" w:color="auto"/>
              <w:left w:val="single" w:sz="4" w:space="0" w:color="auto"/>
              <w:bottom w:val="single" w:sz="4" w:space="0" w:color="auto"/>
              <w:right w:val="single" w:sz="4" w:space="0" w:color="auto"/>
            </w:tcBorders>
          </w:tcPr>
          <w:p w:rsidR="003752F3" w:rsidRPr="003C5134" w:rsidRDefault="003752F3" w:rsidP="00996100">
            <w:pPr>
              <w:spacing w:after="0" w:line="240" w:lineRule="auto"/>
              <w:ind w:left="107" w:right="133"/>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8596" w:type="dxa"/>
            <w:gridSpan w:val="2"/>
            <w:tcBorders>
              <w:top w:val="single" w:sz="4" w:space="0" w:color="auto"/>
              <w:left w:val="single" w:sz="4" w:space="0" w:color="auto"/>
              <w:bottom w:val="single" w:sz="4" w:space="0" w:color="auto"/>
              <w:right w:val="single" w:sz="4" w:space="0" w:color="auto"/>
            </w:tcBorders>
          </w:tcPr>
          <w:p w:rsidR="003752F3" w:rsidRPr="003C5134" w:rsidRDefault="003752F3" w:rsidP="00996100">
            <w:pPr>
              <w:spacing w:after="0" w:line="240" w:lineRule="auto"/>
              <w:ind w:left="107" w:right="133"/>
              <w:jc w:val="both"/>
              <w:rPr>
                <w:rFonts w:ascii="Times New Roman" w:eastAsia="Calibri" w:hAnsi="Times New Roman" w:cs="Times New Roman"/>
                <w:sz w:val="24"/>
                <w:szCs w:val="24"/>
              </w:rPr>
            </w:pPr>
            <w:r w:rsidRPr="003C5134">
              <w:rPr>
                <w:rFonts w:ascii="Times New Roman" w:hAnsi="Times New Roman" w:cs="Times New Roman"/>
                <w:sz w:val="24"/>
                <w:szCs w:val="24"/>
              </w:rPr>
              <w:t>Основные угрозы национальной безопасности Российской Федерации.</w:t>
            </w:r>
          </w:p>
        </w:tc>
        <w:tc>
          <w:tcPr>
            <w:tcW w:w="2095" w:type="dxa"/>
            <w:tcBorders>
              <w:top w:val="single" w:sz="4" w:space="0" w:color="auto"/>
              <w:left w:val="single" w:sz="4" w:space="0" w:color="auto"/>
              <w:bottom w:val="single" w:sz="4" w:space="0" w:color="auto"/>
              <w:right w:val="single" w:sz="4" w:space="0" w:color="auto"/>
            </w:tcBorders>
          </w:tcPr>
          <w:p w:rsidR="003752F3" w:rsidRPr="003C5134" w:rsidRDefault="003752F3" w:rsidP="00996100">
            <w:pPr>
              <w:spacing w:after="0" w:line="240" w:lineRule="auto"/>
              <w:jc w:val="center"/>
              <w:rPr>
                <w:rFonts w:ascii="Times New Roman" w:eastAsia="Calibri" w:hAnsi="Times New Roman" w:cs="Times New Roman"/>
                <w:sz w:val="24"/>
                <w:szCs w:val="24"/>
              </w:rPr>
            </w:pPr>
            <w:r w:rsidRPr="003C5134">
              <w:rPr>
                <w:rFonts w:ascii="Times New Roman" w:eastAsia="Calibri" w:hAnsi="Times New Roman" w:cs="Times New Roman"/>
                <w:sz w:val="24"/>
                <w:szCs w:val="24"/>
              </w:rPr>
              <w:t>2</w:t>
            </w:r>
          </w:p>
        </w:tc>
        <w:tc>
          <w:tcPr>
            <w:tcW w:w="2056" w:type="dxa"/>
            <w:vMerge/>
            <w:tcBorders>
              <w:left w:val="single" w:sz="4" w:space="0" w:color="auto"/>
              <w:right w:val="single" w:sz="4" w:space="0" w:color="auto"/>
            </w:tcBorders>
          </w:tcPr>
          <w:p w:rsidR="003752F3" w:rsidRPr="00425AE9" w:rsidRDefault="003752F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0A384B" w:rsidRPr="00425AE9" w:rsidTr="003675B3">
        <w:trPr>
          <w:cantSplit/>
          <w:trHeight w:val="6"/>
        </w:trPr>
        <w:tc>
          <w:tcPr>
            <w:tcW w:w="2996" w:type="dxa"/>
            <w:vMerge/>
            <w:tcBorders>
              <w:left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
                <w:bCs/>
                <w:sz w:val="24"/>
                <w:szCs w:val="24"/>
              </w:rPr>
            </w:pPr>
          </w:p>
        </w:tc>
        <w:tc>
          <w:tcPr>
            <w:tcW w:w="8974" w:type="dxa"/>
            <w:gridSpan w:val="4"/>
            <w:tcBorders>
              <w:top w:val="single" w:sz="4" w:space="0" w:color="auto"/>
              <w:left w:val="single" w:sz="4" w:space="0" w:color="auto"/>
              <w:bottom w:val="single" w:sz="4" w:space="0" w:color="auto"/>
              <w:right w:val="single" w:sz="4" w:space="0" w:color="auto"/>
            </w:tcBorders>
          </w:tcPr>
          <w:p w:rsidR="003C5134" w:rsidRPr="003C5134" w:rsidRDefault="003752F3" w:rsidP="003752F3">
            <w:pPr>
              <w:spacing w:after="0" w:line="240" w:lineRule="auto"/>
              <w:ind w:left="107" w:right="133"/>
              <w:jc w:val="both"/>
              <w:rPr>
                <w:rFonts w:ascii="Times New Roman" w:hAnsi="Times New Roman" w:cs="Times New Roman"/>
                <w:sz w:val="24"/>
                <w:szCs w:val="24"/>
              </w:rPr>
            </w:pPr>
            <w:r w:rsidRPr="001444CB">
              <w:rPr>
                <w:rFonts w:ascii="Times New Roman" w:hAnsi="Times New Roman" w:cs="Times New Roman"/>
                <w:b/>
                <w:bCs/>
                <w:sz w:val="24"/>
                <w:szCs w:val="24"/>
              </w:rPr>
              <w:t>Практические занятия</w:t>
            </w:r>
          </w:p>
        </w:tc>
        <w:tc>
          <w:tcPr>
            <w:tcW w:w="2095" w:type="dxa"/>
            <w:tcBorders>
              <w:top w:val="single" w:sz="4" w:space="0" w:color="auto"/>
              <w:left w:val="single" w:sz="4" w:space="0" w:color="auto"/>
              <w:bottom w:val="single" w:sz="4" w:space="0" w:color="auto"/>
              <w:right w:val="single" w:sz="4" w:space="0" w:color="auto"/>
            </w:tcBorders>
          </w:tcPr>
          <w:p w:rsidR="003C5134" w:rsidRPr="003C5134" w:rsidRDefault="003C5134" w:rsidP="00996100">
            <w:pPr>
              <w:spacing w:after="0" w:line="240" w:lineRule="auto"/>
              <w:jc w:val="center"/>
              <w:rPr>
                <w:rFonts w:ascii="Times New Roman" w:eastAsia="Calibri" w:hAnsi="Times New Roman" w:cs="Times New Roman"/>
                <w:sz w:val="24"/>
                <w:szCs w:val="24"/>
              </w:rPr>
            </w:pPr>
            <w:r w:rsidRPr="003C5134">
              <w:rPr>
                <w:rFonts w:ascii="Times New Roman" w:eastAsia="Calibri" w:hAnsi="Times New Roman" w:cs="Times New Roman"/>
                <w:sz w:val="24"/>
                <w:szCs w:val="24"/>
              </w:rPr>
              <w:t>8</w:t>
            </w:r>
          </w:p>
        </w:tc>
        <w:tc>
          <w:tcPr>
            <w:tcW w:w="2056" w:type="dxa"/>
            <w:vMerge/>
            <w:tcBorders>
              <w:left w:val="single" w:sz="4" w:space="0" w:color="auto"/>
              <w:right w:val="single" w:sz="4" w:space="0" w:color="auto"/>
            </w:tcBorders>
          </w:tcPr>
          <w:p w:rsidR="003C5134" w:rsidRP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3752F3" w:rsidRPr="00425AE9" w:rsidTr="003675B3">
        <w:trPr>
          <w:cantSplit/>
          <w:trHeight w:val="6"/>
        </w:trPr>
        <w:tc>
          <w:tcPr>
            <w:tcW w:w="2996" w:type="dxa"/>
            <w:vMerge/>
            <w:tcBorders>
              <w:left w:val="single" w:sz="4" w:space="0" w:color="auto"/>
              <w:right w:val="single" w:sz="4" w:space="0" w:color="auto"/>
            </w:tcBorders>
          </w:tcPr>
          <w:p w:rsidR="003752F3" w:rsidRPr="003C5134" w:rsidRDefault="003752F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
                <w:bCs/>
                <w:sz w:val="24"/>
                <w:szCs w:val="24"/>
              </w:rPr>
            </w:pPr>
          </w:p>
        </w:tc>
        <w:tc>
          <w:tcPr>
            <w:tcW w:w="553" w:type="dxa"/>
            <w:gridSpan w:val="3"/>
            <w:tcBorders>
              <w:top w:val="single" w:sz="4" w:space="0" w:color="auto"/>
              <w:left w:val="single" w:sz="4" w:space="0" w:color="auto"/>
              <w:bottom w:val="single" w:sz="4" w:space="0" w:color="auto"/>
              <w:right w:val="single" w:sz="4" w:space="0" w:color="auto"/>
            </w:tcBorders>
          </w:tcPr>
          <w:p w:rsidR="003752F3" w:rsidRPr="003C5134" w:rsidRDefault="003752F3" w:rsidP="00996100">
            <w:pPr>
              <w:spacing w:after="0" w:line="240" w:lineRule="auto"/>
              <w:ind w:left="107" w:right="133"/>
              <w:jc w:val="both"/>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8421" w:type="dxa"/>
            <w:tcBorders>
              <w:top w:val="single" w:sz="4" w:space="0" w:color="auto"/>
              <w:left w:val="single" w:sz="4" w:space="0" w:color="auto"/>
              <w:bottom w:val="single" w:sz="4" w:space="0" w:color="auto"/>
              <w:right w:val="single" w:sz="4" w:space="0" w:color="auto"/>
            </w:tcBorders>
          </w:tcPr>
          <w:p w:rsidR="003752F3" w:rsidRPr="003C5134" w:rsidRDefault="003752F3" w:rsidP="00996100">
            <w:pPr>
              <w:spacing w:after="0" w:line="240" w:lineRule="auto"/>
              <w:ind w:left="107" w:right="133"/>
              <w:jc w:val="both"/>
              <w:rPr>
                <w:rFonts w:ascii="Times New Roman" w:eastAsia="Calibri" w:hAnsi="Times New Roman" w:cs="Times New Roman"/>
                <w:sz w:val="24"/>
                <w:szCs w:val="24"/>
              </w:rPr>
            </w:pPr>
            <w:r w:rsidRPr="003C5134">
              <w:rPr>
                <w:rFonts w:ascii="Times New Roman" w:eastAsia="Calibri" w:hAnsi="Times New Roman" w:cs="Times New Roman"/>
                <w:sz w:val="24"/>
                <w:szCs w:val="24"/>
              </w:rPr>
              <w:t>Выявление правовой основы и главных направлений обеспечения национальной безопасности России</w:t>
            </w:r>
          </w:p>
        </w:tc>
        <w:tc>
          <w:tcPr>
            <w:tcW w:w="2095" w:type="dxa"/>
            <w:tcBorders>
              <w:top w:val="single" w:sz="4" w:space="0" w:color="auto"/>
              <w:left w:val="single" w:sz="4" w:space="0" w:color="auto"/>
              <w:bottom w:val="single" w:sz="4" w:space="0" w:color="auto"/>
              <w:right w:val="single" w:sz="4" w:space="0" w:color="auto"/>
            </w:tcBorders>
          </w:tcPr>
          <w:p w:rsidR="003752F3" w:rsidRPr="003C5134" w:rsidRDefault="003752F3" w:rsidP="00996100">
            <w:pPr>
              <w:spacing w:after="0" w:line="240" w:lineRule="auto"/>
              <w:jc w:val="center"/>
              <w:rPr>
                <w:rFonts w:ascii="Times New Roman" w:eastAsia="Calibri" w:hAnsi="Times New Roman" w:cs="Times New Roman"/>
                <w:sz w:val="24"/>
                <w:szCs w:val="24"/>
              </w:rPr>
            </w:pPr>
            <w:r w:rsidRPr="003C5134">
              <w:rPr>
                <w:rFonts w:ascii="Times New Roman" w:eastAsia="Calibri" w:hAnsi="Times New Roman" w:cs="Times New Roman"/>
                <w:sz w:val="24"/>
                <w:szCs w:val="24"/>
              </w:rPr>
              <w:t>2</w:t>
            </w:r>
          </w:p>
        </w:tc>
        <w:tc>
          <w:tcPr>
            <w:tcW w:w="2056" w:type="dxa"/>
            <w:vMerge/>
            <w:tcBorders>
              <w:left w:val="single" w:sz="4" w:space="0" w:color="auto"/>
              <w:right w:val="single" w:sz="4" w:space="0" w:color="auto"/>
            </w:tcBorders>
            <w:shd w:val="clear" w:color="auto" w:fill="D9D9D9"/>
          </w:tcPr>
          <w:p w:rsidR="003752F3" w:rsidRPr="00425AE9" w:rsidRDefault="003752F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3752F3" w:rsidRPr="00425AE9" w:rsidTr="003675B3">
        <w:trPr>
          <w:cantSplit/>
          <w:trHeight w:val="6"/>
        </w:trPr>
        <w:tc>
          <w:tcPr>
            <w:tcW w:w="2996" w:type="dxa"/>
            <w:vMerge/>
            <w:tcBorders>
              <w:left w:val="single" w:sz="4" w:space="0" w:color="auto"/>
              <w:right w:val="single" w:sz="4" w:space="0" w:color="auto"/>
            </w:tcBorders>
          </w:tcPr>
          <w:p w:rsidR="003752F3" w:rsidRPr="003C5134" w:rsidRDefault="003752F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
                <w:bCs/>
                <w:sz w:val="24"/>
                <w:szCs w:val="24"/>
              </w:rPr>
            </w:pPr>
          </w:p>
        </w:tc>
        <w:tc>
          <w:tcPr>
            <w:tcW w:w="553" w:type="dxa"/>
            <w:gridSpan w:val="3"/>
            <w:tcBorders>
              <w:top w:val="single" w:sz="4" w:space="0" w:color="auto"/>
              <w:left w:val="single" w:sz="4" w:space="0" w:color="auto"/>
              <w:bottom w:val="single" w:sz="4" w:space="0" w:color="auto"/>
              <w:right w:val="single" w:sz="4" w:space="0" w:color="auto"/>
            </w:tcBorders>
          </w:tcPr>
          <w:p w:rsidR="003752F3" w:rsidRPr="003C5134" w:rsidRDefault="003752F3" w:rsidP="00375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7" w:right="133"/>
              <w:jc w:val="both"/>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8421" w:type="dxa"/>
            <w:tcBorders>
              <w:top w:val="single" w:sz="4" w:space="0" w:color="auto"/>
              <w:left w:val="single" w:sz="4" w:space="0" w:color="auto"/>
              <w:bottom w:val="single" w:sz="4" w:space="0" w:color="auto"/>
              <w:right w:val="single" w:sz="4" w:space="0" w:color="auto"/>
            </w:tcBorders>
          </w:tcPr>
          <w:p w:rsidR="003752F3" w:rsidRPr="003C5134" w:rsidRDefault="003752F3" w:rsidP="00375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33"/>
              <w:jc w:val="both"/>
              <w:rPr>
                <w:rFonts w:ascii="Times New Roman" w:eastAsia="Calibri" w:hAnsi="Times New Roman" w:cs="Times New Roman"/>
                <w:sz w:val="24"/>
                <w:szCs w:val="24"/>
              </w:rPr>
            </w:pPr>
            <w:r w:rsidRPr="003C5134">
              <w:rPr>
                <w:rFonts w:ascii="Times New Roman" w:eastAsia="Calibri" w:hAnsi="Times New Roman" w:cs="Times New Roman"/>
                <w:sz w:val="24"/>
                <w:szCs w:val="24"/>
              </w:rPr>
              <w:t>Выполнение основных мероприятий по противодействию терроризму</w:t>
            </w:r>
          </w:p>
        </w:tc>
        <w:tc>
          <w:tcPr>
            <w:tcW w:w="2095" w:type="dxa"/>
            <w:tcBorders>
              <w:top w:val="single" w:sz="4" w:space="0" w:color="auto"/>
              <w:left w:val="single" w:sz="4" w:space="0" w:color="auto"/>
              <w:bottom w:val="single" w:sz="4" w:space="0" w:color="auto"/>
              <w:right w:val="single" w:sz="4" w:space="0" w:color="auto"/>
            </w:tcBorders>
          </w:tcPr>
          <w:p w:rsidR="003752F3" w:rsidRPr="003C5134" w:rsidRDefault="003752F3" w:rsidP="00996100">
            <w:pPr>
              <w:spacing w:after="0" w:line="240" w:lineRule="auto"/>
              <w:contextualSpacing/>
              <w:jc w:val="center"/>
              <w:rPr>
                <w:rFonts w:ascii="Times New Roman" w:hAnsi="Times New Roman" w:cs="Times New Roman"/>
                <w:sz w:val="24"/>
                <w:szCs w:val="24"/>
              </w:rPr>
            </w:pPr>
            <w:r w:rsidRPr="003C5134">
              <w:rPr>
                <w:rFonts w:ascii="Times New Roman" w:hAnsi="Times New Roman" w:cs="Times New Roman"/>
                <w:sz w:val="24"/>
                <w:szCs w:val="24"/>
              </w:rPr>
              <w:t>2</w:t>
            </w:r>
          </w:p>
        </w:tc>
        <w:tc>
          <w:tcPr>
            <w:tcW w:w="2056" w:type="dxa"/>
            <w:vMerge/>
            <w:tcBorders>
              <w:left w:val="single" w:sz="4" w:space="0" w:color="auto"/>
              <w:right w:val="single" w:sz="4" w:space="0" w:color="auto"/>
            </w:tcBorders>
            <w:shd w:val="clear" w:color="auto" w:fill="D9D9D9"/>
          </w:tcPr>
          <w:p w:rsidR="003752F3" w:rsidRPr="00425AE9" w:rsidRDefault="003752F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3752F3" w:rsidRPr="00425AE9" w:rsidTr="003675B3">
        <w:trPr>
          <w:cantSplit/>
          <w:trHeight w:val="6"/>
        </w:trPr>
        <w:tc>
          <w:tcPr>
            <w:tcW w:w="2996" w:type="dxa"/>
            <w:vMerge/>
            <w:tcBorders>
              <w:left w:val="single" w:sz="4" w:space="0" w:color="auto"/>
              <w:right w:val="single" w:sz="4" w:space="0" w:color="auto"/>
            </w:tcBorders>
          </w:tcPr>
          <w:p w:rsidR="003752F3" w:rsidRPr="003C5134" w:rsidRDefault="003752F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
                <w:bCs/>
                <w:sz w:val="24"/>
                <w:szCs w:val="24"/>
              </w:rPr>
            </w:pPr>
          </w:p>
        </w:tc>
        <w:tc>
          <w:tcPr>
            <w:tcW w:w="553" w:type="dxa"/>
            <w:gridSpan w:val="3"/>
            <w:tcBorders>
              <w:top w:val="single" w:sz="4" w:space="0" w:color="auto"/>
              <w:left w:val="single" w:sz="4" w:space="0" w:color="auto"/>
              <w:bottom w:val="single" w:sz="4" w:space="0" w:color="auto"/>
              <w:right w:val="single" w:sz="4" w:space="0" w:color="auto"/>
            </w:tcBorders>
          </w:tcPr>
          <w:p w:rsidR="003752F3" w:rsidRPr="003C5134" w:rsidRDefault="003752F3" w:rsidP="00996100">
            <w:pPr>
              <w:spacing w:after="0" w:line="240" w:lineRule="auto"/>
              <w:ind w:left="107" w:right="133"/>
              <w:jc w:val="both"/>
              <w:rPr>
                <w:rFonts w:ascii="Times New Roman" w:hAnsi="Times New Roman" w:cs="Times New Roman"/>
                <w:sz w:val="24"/>
                <w:szCs w:val="24"/>
              </w:rPr>
            </w:pPr>
            <w:r>
              <w:rPr>
                <w:rFonts w:ascii="Times New Roman" w:hAnsi="Times New Roman" w:cs="Times New Roman"/>
                <w:sz w:val="24"/>
                <w:szCs w:val="24"/>
              </w:rPr>
              <w:t>13</w:t>
            </w:r>
          </w:p>
        </w:tc>
        <w:tc>
          <w:tcPr>
            <w:tcW w:w="8421" w:type="dxa"/>
            <w:tcBorders>
              <w:top w:val="single" w:sz="4" w:space="0" w:color="auto"/>
              <w:left w:val="single" w:sz="4" w:space="0" w:color="auto"/>
              <w:bottom w:val="single" w:sz="4" w:space="0" w:color="auto"/>
              <w:right w:val="single" w:sz="4" w:space="0" w:color="auto"/>
            </w:tcBorders>
          </w:tcPr>
          <w:p w:rsidR="003752F3" w:rsidRPr="003C5134" w:rsidRDefault="003752F3" w:rsidP="00996100">
            <w:pPr>
              <w:spacing w:after="0" w:line="240" w:lineRule="auto"/>
              <w:ind w:left="107" w:right="133"/>
              <w:jc w:val="both"/>
              <w:rPr>
                <w:rFonts w:ascii="Times New Roman" w:hAnsi="Times New Roman" w:cs="Times New Roman"/>
                <w:sz w:val="24"/>
                <w:szCs w:val="24"/>
              </w:rPr>
            </w:pPr>
            <w:r w:rsidRPr="003C5134">
              <w:rPr>
                <w:rFonts w:ascii="Times New Roman" w:eastAsia="Calibri" w:hAnsi="Times New Roman" w:cs="Times New Roman"/>
                <w:sz w:val="24"/>
                <w:szCs w:val="24"/>
              </w:rPr>
              <w:t>Определение роли Вооружённых Сил РФ как основы обороны государства» (в мирное время)</w:t>
            </w:r>
          </w:p>
        </w:tc>
        <w:tc>
          <w:tcPr>
            <w:tcW w:w="2095" w:type="dxa"/>
            <w:tcBorders>
              <w:top w:val="single" w:sz="4" w:space="0" w:color="auto"/>
              <w:left w:val="single" w:sz="4" w:space="0" w:color="auto"/>
              <w:bottom w:val="single" w:sz="4" w:space="0" w:color="auto"/>
              <w:right w:val="single" w:sz="4" w:space="0" w:color="auto"/>
            </w:tcBorders>
          </w:tcPr>
          <w:p w:rsidR="003752F3" w:rsidRPr="003C5134" w:rsidRDefault="003752F3" w:rsidP="00996100">
            <w:pPr>
              <w:spacing w:after="0" w:line="240" w:lineRule="auto"/>
              <w:jc w:val="center"/>
              <w:rPr>
                <w:rFonts w:ascii="Times New Roman" w:eastAsia="Calibri" w:hAnsi="Times New Roman" w:cs="Times New Roman"/>
                <w:sz w:val="24"/>
                <w:szCs w:val="24"/>
              </w:rPr>
            </w:pPr>
            <w:r w:rsidRPr="003C5134">
              <w:rPr>
                <w:rFonts w:ascii="Times New Roman" w:eastAsia="Calibri" w:hAnsi="Times New Roman" w:cs="Times New Roman"/>
                <w:sz w:val="24"/>
                <w:szCs w:val="24"/>
              </w:rPr>
              <w:t>4</w:t>
            </w:r>
          </w:p>
        </w:tc>
        <w:tc>
          <w:tcPr>
            <w:tcW w:w="2056" w:type="dxa"/>
            <w:vMerge/>
            <w:tcBorders>
              <w:left w:val="single" w:sz="4" w:space="0" w:color="auto"/>
              <w:right w:val="single" w:sz="4" w:space="0" w:color="auto"/>
            </w:tcBorders>
            <w:shd w:val="clear" w:color="auto" w:fill="D9D9D9"/>
          </w:tcPr>
          <w:p w:rsidR="003752F3" w:rsidRPr="00425AE9" w:rsidRDefault="003752F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0A384B" w:rsidRPr="00425AE9" w:rsidTr="003675B3">
        <w:trPr>
          <w:cantSplit/>
          <w:trHeight w:val="6"/>
        </w:trPr>
        <w:tc>
          <w:tcPr>
            <w:tcW w:w="2996" w:type="dxa"/>
            <w:vMerge w:val="restart"/>
            <w:tcBorders>
              <w:top w:val="single" w:sz="4" w:space="0" w:color="auto"/>
              <w:left w:val="single" w:sz="4" w:space="0" w:color="auto"/>
              <w:right w:val="single" w:sz="4" w:space="0" w:color="auto"/>
            </w:tcBorders>
          </w:tcPr>
          <w:p w:rsid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hAnsi="Times New Roman" w:cs="Times New Roman"/>
                <w:bCs/>
                <w:sz w:val="24"/>
                <w:szCs w:val="24"/>
              </w:rPr>
            </w:pPr>
            <w:r w:rsidRPr="00425AE9">
              <w:rPr>
                <w:rFonts w:ascii="Times New Roman" w:hAnsi="Times New Roman" w:cs="Times New Roman"/>
                <w:bCs/>
                <w:sz w:val="24"/>
                <w:szCs w:val="24"/>
              </w:rPr>
              <w:t xml:space="preserve">Тема 2.2 </w:t>
            </w:r>
          </w:p>
          <w:p w:rsidR="003C5134" w:rsidRP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Cs/>
                <w:sz w:val="24"/>
                <w:szCs w:val="24"/>
              </w:rPr>
            </w:pPr>
            <w:r w:rsidRPr="00425AE9">
              <w:rPr>
                <w:rFonts w:ascii="Times New Roman" w:hAnsi="Times New Roman" w:cs="Times New Roman"/>
                <w:bCs/>
                <w:sz w:val="24"/>
                <w:szCs w:val="24"/>
              </w:rPr>
              <w:t>Военная служба как особый вид федеральной государственной службы</w:t>
            </w:r>
          </w:p>
        </w:tc>
        <w:tc>
          <w:tcPr>
            <w:tcW w:w="8974" w:type="dxa"/>
            <w:gridSpan w:val="4"/>
            <w:tcBorders>
              <w:top w:val="single" w:sz="4" w:space="0" w:color="auto"/>
              <w:left w:val="single" w:sz="4" w:space="0" w:color="auto"/>
              <w:bottom w:val="single" w:sz="4" w:space="0" w:color="auto"/>
              <w:right w:val="single" w:sz="4" w:space="0" w:color="auto"/>
            </w:tcBorders>
          </w:tcPr>
          <w:p w:rsidR="003C5134" w:rsidRPr="003C5134" w:rsidRDefault="003C5134" w:rsidP="00A567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7" w:right="275"/>
              <w:jc w:val="both"/>
              <w:rPr>
                <w:rFonts w:ascii="Times New Roman" w:eastAsia="Calibri" w:hAnsi="Times New Roman" w:cs="Times New Roman"/>
                <w:b/>
                <w:bCs/>
                <w:sz w:val="24"/>
                <w:szCs w:val="24"/>
              </w:rPr>
            </w:pPr>
            <w:r w:rsidRPr="003C5134">
              <w:rPr>
                <w:rFonts w:ascii="Times New Roman" w:eastAsia="Calibri" w:hAnsi="Times New Roman" w:cs="Times New Roman"/>
                <w:b/>
                <w:sz w:val="24"/>
                <w:szCs w:val="24"/>
              </w:rPr>
              <w:t>Содержание учебного материала</w:t>
            </w:r>
          </w:p>
        </w:tc>
        <w:tc>
          <w:tcPr>
            <w:tcW w:w="2095" w:type="dxa"/>
            <w:tcBorders>
              <w:top w:val="single" w:sz="4" w:space="0" w:color="auto"/>
              <w:left w:val="single" w:sz="4" w:space="0" w:color="auto"/>
              <w:bottom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bCs/>
                <w:sz w:val="24"/>
                <w:szCs w:val="24"/>
              </w:rPr>
            </w:pPr>
            <w:r w:rsidRPr="003C5134">
              <w:rPr>
                <w:rFonts w:ascii="Times New Roman" w:eastAsia="Calibri" w:hAnsi="Times New Roman" w:cs="Times New Roman"/>
                <w:b/>
                <w:bCs/>
                <w:sz w:val="24"/>
                <w:szCs w:val="24"/>
              </w:rPr>
              <w:t>8</w:t>
            </w:r>
            <w:r w:rsidR="00A56794">
              <w:rPr>
                <w:rFonts w:ascii="Times New Roman" w:eastAsia="Calibri" w:hAnsi="Times New Roman" w:cs="Times New Roman"/>
                <w:b/>
                <w:bCs/>
                <w:sz w:val="24"/>
                <w:szCs w:val="24"/>
              </w:rPr>
              <w:t>/6</w:t>
            </w:r>
          </w:p>
        </w:tc>
        <w:tc>
          <w:tcPr>
            <w:tcW w:w="2056" w:type="dxa"/>
            <w:vMerge w:val="restart"/>
            <w:tcBorders>
              <w:top w:val="single" w:sz="4" w:space="0" w:color="auto"/>
              <w:left w:val="single" w:sz="4" w:space="0" w:color="auto"/>
              <w:right w:val="single" w:sz="4" w:space="0" w:color="auto"/>
            </w:tcBorders>
          </w:tcPr>
          <w:p w:rsidR="003C5134" w:rsidRPr="00425AE9" w:rsidRDefault="003C5134" w:rsidP="00996100">
            <w:pPr>
              <w:pStyle w:val="2"/>
              <w:keepNext w:val="0"/>
              <w:spacing w:before="0" w:line="240" w:lineRule="auto"/>
              <w:jc w:val="both"/>
              <w:rPr>
                <w:rStyle w:val="ac"/>
                <w:rFonts w:ascii="Times New Roman" w:hAnsi="Times New Roman"/>
                <w:b/>
                <w:i w:val="0"/>
                <w:iCs/>
                <w:color w:val="auto"/>
                <w:sz w:val="24"/>
                <w:szCs w:val="24"/>
              </w:rPr>
            </w:pPr>
            <w:r w:rsidRPr="00425AE9">
              <w:rPr>
                <w:rFonts w:ascii="Times New Roman" w:eastAsia="Calibri" w:hAnsi="Times New Roman" w:cs="Times New Roman"/>
                <w:color w:val="auto"/>
                <w:sz w:val="24"/>
                <w:szCs w:val="24"/>
              </w:rPr>
              <w:t xml:space="preserve">ОК 1- ОК </w:t>
            </w:r>
            <w:r w:rsidR="00E51D8F">
              <w:rPr>
                <w:rFonts w:ascii="Times New Roman" w:eastAsia="Calibri" w:hAnsi="Times New Roman" w:cs="Times New Roman"/>
                <w:color w:val="auto"/>
                <w:sz w:val="24"/>
                <w:szCs w:val="24"/>
              </w:rPr>
              <w:t>9</w:t>
            </w:r>
            <w:r w:rsidRPr="00425AE9">
              <w:rPr>
                <w:rStyle w:val="ac"/>
                <w:rFonts w:ascii="Times New Roman" w:hAnsi="Times New Roman"/>
                <w:color w:val="auto"/>
                <w:sz w:val="24"/>
                <w:szCs w:val="24"/>
              </w:rPr>
              <w:t>,</w:t>
            </w:r>
          </w:p>
          <w:p w:rsidR="003C5134" w:rsidRP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r w:rsidRPr="00425AE9">
              <w:rPr>
                <w:rFonts w:ascii="Times New Roman" w:hAnsi="Times New Roman" w:cs="Times New Roman"/>
                <w:sz w:val="24"/>
                <w:szCs w:val="24"/>
              </w:rPr>
              <w:t>ПК 1.3</w:t>
            </w:r>
          </w:p>
        </w:tc>
      </w:tr>
      <w:tr w:rsidR="00A56794" w:rsidRPr="00425AE9" w:rsidTr="003675B3">
        <w:trPr>
          <w:cantSplit/>
          <w:trHeight w:val="6"/>
        </w:trPr>
        <w:tc>
          <w:tcPr>
            <w:tcW w:w="2996" w:type="dxa"/>
            <w:vMerge/>
            <w:tcBorders>
              <w:left w:val="single" w:sz="4" w:space="0" w:color="auto"/>
              <w:right w:val="single" w:sz="4" w:space="0" w:color="auto"/>
            </w:tcBorders>
          </w:tcPr>
          <w:p w:rsidR="00A56794" w:rsidRPr="003C5134" w:rsidRDefault="00A5679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c>
          <w:tcPr>
            <w:tcW w:w="495" w:type="dxa"/>
            <w:gridSpan w:val="3"/>
            <w:tcBorders>
              <w:top w:val="single" w:sz="4" w:space="0" w:color="auto"/>
              <w:left w:val="single" w:sz="4" w:space="0" w:color="auto"/>
              <w:bottom w:val="single" w:sz="4" w:space="0" w:color="auto"/>
              <w:right w:val="single" w:sz="4" w:space="0" w:color="auto"/>
            </w:tcBorders>
          </w:tcPr>
          <w:p w:rsidR="00A56794" w:rsidRPr="003C5134" w:rsidRDefault="00A56794" w:rsidP="00A56794">
            <w:pPr>
              <w:spacing w:after="0" w:line="240" w:lineRule="auto"/>
              <w:ind w:left="107" w:right="275"/>
              <w:jc w:val="both"/>
              <w:rPr>
                <w:rFonts w:ascii="Times New Roman" w:hAnsi="Times New Roman" w:cs="Times New Roman"/>
                <w:sz w:val="24"/>
                <w:szCs w:val="24"/>
              </w:rPr>
            </w:pPr>
            <w:r w:rsidRPr="003C5134">
              <w:rPr>
                <w:rFonts w:ascii="Times New Roman" w:eastAsia="Calibri" w:hAnsi="Times New Roman" w:cs="Times New Roman"/>
                <w:sz w:val="24"/>
                <w:szCs w:val="24"/>
              </w:rPr>
              <w:t>1</w:t>
            </w:r>
          </w:p>
        </w:tc>
        <w:tc>
          <w:tcPr>
            <w:tcW w:w="8479" w:type="dxa"/>
            <w:tcBorders>
              <w:top w:val="single" w:sz="4" w:space="0" w:color="auto"/>
              <w:left w:val="single" w:sz="4" w:space="0" w:color="auto"/>
              <w:bottom w:val="single" w:sz="4" w:space="0" w:color="auto"/>
              <w:right w:val="single" w:sz="4" w:space="0" w:color="auto"/>
            </w:tcBorders>
          </w:tcPr>
          <w:p w:rsidR="00A56794" w:rsidRPr="003C5134" w:rsidRDefault="00A56794" w:rsidP="00A56794">
            <w:pPr>
              <w:spacing w:after="0" w:line="240" w:lineRule="auto"/>
              <w:ind w:right="275"/>
              <w:jc w:val="both"/>
              <w:rPr>
                <w:rFonts w:ascii="Times New Roman" w:hAnsi="Times New Roman" w:cs="Times New Roman"/>
                <w:sz w:val="24"/>
                <w:szCs w:val="24"/>
              </w:rPr>
            </w:pPr>
            <w:r w:rsidRPr="003C5134">
              <w:rPr>
                <w:rFonts w:ascii="Times New Roman" w:eastAsia="Calibri" w:hAnsi="Times New Roman" w:cs="Times New Roman"/>
                <w:sz w:val="24"/>
                <w:szCs w:val="24"/>
              </w:rPr>
              <w:t xml:space="preserve">Воинская обязанность, ее основные </w:t>
            </w:r>
            <w:r w:rsidRPr="003C5134">
              <w:rPr>
                <w:rFonts w:ascii="Times New Roman" w:eastAsia="Calibri" w:hAnsi="Times New Roman" w:cs="Times New Roman"/>
                <w:bCs/>
                <w:sz w:val="24"/>
                <w:szCs w:val="24"/>
              </w:rPr>
              <w:t>составляющие</w:t>
            </w:r>
          </w:p>
        </w:tc>
        <w:tc>
          <w:tcPr>
            <w:tcW w:w="2095" w:type="dxa"/>
            <w:tcBorders>
              <w:top w:val="single" w:sz="4" w:space="0" w:color="auto"/>
              <w:left w:val="single" w:sz="4" w:space="0" w:color="auto"/>
              <w:bottom w:val="single" w:sz="4" w:space="0" w:color="auto"/>
              <w:right w:val="single" w:sz="4" w:space="0" w:color="auto"/>
            </w:tcBorders>
          </w:tcPr>
          <w:p w:rsidR="00A56794" w:rsidRPr="003C5134" w:rsidRDefault="00A5679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3C5134">
              <w:rPr>
                <w:rFonts w:ascii="Times New Roman" w:eastAsia="Calibri" w:hAnsi="Times New Roman" w:cs="Times New Roman"/>
                <w:bCs/>
                <w:sz w:val="24"/>
                <w:szCs w:val="24"/>
              </w:rPr>
              <w:t>2</w:t>
            </w:r>
          </w:p>
        </w:tc>
        <w:tc>
          <w:tcPr>
            <w:tcW w:w="2056" w:type="dxa"/>
            <w:vMerge/>
            <w:tcBorders>
              <w:left w:val="single" w:sz="4" w:space="0" w:color="auto"/>
              <w:right w:val="single" w:sz="4" w:space="0" w:color="auto"/>
            </w:tcBorders>
          </w:tcPr>
          <w:p w:rsidR="00A56794" w:rsidRPr="00425AE9" w:rsidRDefault="00A5679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0A384B" w:rsidRPr="00425AE9" w:rsidTr="003675B3">
        <w:trPr>
          <w:cantSplit/>
          <w:trHeight w:val="6"/>
        </w:trPr>
        <w:tc>
          <w:tcPr>
            <w:tcW w:w="2996" w:type="dxa"/>
            <w:vMerge/>
            <w:tcBorders>
              <w:left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c>
          <w:tcPr>
            <w:tcW w:w="8974" w:type="dxa"/>
            <w:gridSpan w:val="4"/>
            <w:tcBorders>
              <w:top w:val="single" w:sz="4" w:space="0" w:color="auto"/>
              <w:left w:val="single" w:sz="4" w:space="0" w:color="auto"/>
              <w:bottom w:val="single" w:sz="4" w:space="0" w:color="auto"/>
              <w:right w:val="single" w:sz="4" w:space="0" w:color="auto"/>
            </w:tcBorders>
          </w:tcPr>
          <w:p w:rsidR="003C5134" w:rsidRPr="003C5134" w:rsidRDefault="00A56794" w:rsidP="00A56794">
            <w:pPr>
              <w:spacing w:after="0" w:line="240" w:lineRule="auto"/>
              <w:ind w:left="107" w:right="275"/>
              <w:jc w:val="both"/>
              <w:rPr>
                <w:rFonts w:ascii="Times New Roman" w:eastAsia="Calibri" w:hAnsi="Times New Roman" w:cs="Times New Roman"/>
                <w:sz w:val="24"/>
                <w:szCs w:val="24"/>
              </w:rPr>
            </w:pPr>
            <w:r w:rsidRPr="001444CB">
              <w:rPr>
                <w:rFonts w:ascii="Times New Roman" w:hAnsi="Times New Roman" w:cs="Times New Roman"/>
                <w:b/>
                <w:bCs/>
                <w:sz w:val="24"/>
                <w:szCs w:val="24"/>
              </w:rPr>
              <w:t>Практические занятия</w:t>
            </w:r>
          </w:p>
        </w:tc>
        <w:tc>
          <w:tcPr>
            <w:tcW w:w="2095" w:type="dxa"/>
            <w:tcBorders>
              <w:top w:val="single" w:sz="4" w:space="0" w:color="auto"/>
              <w:left w:val="single" w:sz="4" w:space="0" w:color="auto"/>
              <w:bottom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3C5134">
              <w:rPr>
                <w:rFonts w:ascii="Times New Roman" w:eastAsia="Calibri" w:hAnsi="Times New Roman" w:cs="Times New Roman"/>
                <w:bCs/>
                <w:sz w:val="24"/>
                <w:szCs w:val="24"/>
              </w:rPr>
              <w:t>6</w:t>
            </w:r>
          </w:p>
        </w:tc>
        <w:tc>
          <w:tcPr>
            <w:tcW w:w="2056" w:type="dxa"/>
            <w:vMerge/>
            <w:tcBorders>
              <w:left w:val="single" w:sz="4" w:space="0" w:color="auto"/>
              <w:right w:val="single" w:sz="4" w:space="0" w:color="auto"/>
            </w:tcBorders>
          </w:tcPr>
          <w:p w:rsidR="003C5134" w:rsidRP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A56794" w:rsidRPr="00425AE9" w:rsidTr="003675B3">
        <w:trPr>
          <w:cantSplit/>
          <w:trHeight w:val="6"/>
        </w:trPr>
        <w:tc>
          <w:tcPr>
            <w:tcW w:w="2996" w:type="dxa"/>
            <w:vMerge/>
            <w:tcBorders>
              <w:left w:val="single" w:sz="4" w:space="0" w:color="auto"/>
              <w:right w:val="single" w:sz="4" w:space="0" w:color="auto"/>
            </w:tcBorders>
          </w:tcPr>
          <w:p w:rsidR="00A56794" w:rsidRPr="003C5134" w:rsidRDefault="00A5679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c>
          <w:tcPr>
            <w:tcW w:w="553" w:type="dxa"/>
            <w:gridSpan w:val="3"/>
            <w:tcBorders>
              <w:top w:val="single" w:sz="4" w:space="0" w:color="auto"/>
              <w:left w:val="single" w:sz="4" w:space="0" w:color="auto"/>
              <w:bottom w:val="single" w:sz="4" w:space="0" w:color="auto"/>
              <w:right w:val="single" w:sz="4" w:space="0" w:color="auto"/>
            </w:tcBorders>
          </w:tcPr>
          <w:p w:rsidR="00A56794" w:rsidRPr="003C5134" w:rsidRDefault="00A56794" w:rsidP="00A567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7" w:right="142"/>
              <w:jc w:val="both"/>
              <w:rPr>
                <w:rFonts w:ascii="Times New Roman" w:eastAsia="Calibri" w:hAnsi="Times New Roman" w:cs="Times New Roman"/>
                <w:bCs/>
                <w:sz w:val="24"/>
                <w:szCs w:val="24"/>
              </w:rPr>
            </w:pPr>
            <w:r>
              <w:rPr>
                <w:rFonts w:ascii="Times New Roman" w:eastAsia="Calibri" w:hAnsi="Times New Roman" w:cs="Times New Roman"/>
                <w:bCs/>
                <w:sz w:val="24"/>
                <w:szCs w:val="24"/>
              </w:rPr>
              <w:t>14</w:t>
            </w:r>
          </w:p>
        </w:tc>
        <w:tc>
          <w:tcPr>
            <w:tcW w:w="8421" w:type="dxa"/>
            <w:tcBorders>
              <w:top w:val="single" w:sz="4" w:space="0" w:color="auto"/>
              <w:left w:val="single" w:sz="4" w:space="0" w:color="auto"/>
              <w:bottom w:val="single" w:sz="4" w:space="0" w:color="auto"/>
              <w:right w:val="single" w:sz="4" w:space="0" w:color="auto"/>
            </w:tcBorders>
          </w:tcPr>
          <w:p w:rsidR="00A56794" w:rsidRPr="003C5134" w:rsidRDefault="00A5679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7" w:right="275"/>
              <w:jc w:val="both"/>
              <w:rPr>
                <w:rFonts w:ascii="Times New Roman" w:eastAsia="Calibri" w:hAnsi="Times New Roman" w:cs="Times New Roman"/>
                <w:bCs/>
                <w:sz w:val="24"/>
                <w:szCs w:val="24"/>
              </w:rPr>
            </w:pPr>
            <w:r w:rsidRPr="003C5134">
              <w:rPr>
                <w:rFonts w:ascii="Times New Roman" w:eastAsia="Calibri" w:hAnsi="Times New Roman" w:cs="Times New Roman"/>
                <w:sz w:val="24"/>
                <w:szCs w:val="24"/>
              </w:rPr>
              <w:t>Определение правовой основы военной службы</w:t>
            </w:r>
          </w:p>
        </w:tc>
        <w:tc>
          <w:tcPr>
            <w:tcW w:w="2095" w:type="dxa"/>
            <w:tcBorders>
              <w:top w:val="single" w:sz="4" w:space="0" w:color="auto"/>
              <w:left w:val="single" w:sz="4" w:space="0" w:color="auto"/>
              <w:bottom w:val="single" w:sz="4" w:space="0" w:color="auto"/>
              <w:right w:val="single" w:sz="4" w:space="0" w:color="auto"/>
            </w:tcBorders>
          </w:tcPr>
          <w:p w:rsidR="00A56794" w:rsidRPr="003C5134" w:rsidRDefault="00A5679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3C5134">
              <w:rPr>
                <w:rFonts w:ascii="Times New Roman" w:eastAsia="Calibri" w:hAnsi="Times New Roman" w:cs="Times New Roman"/>
                <w:bCs/>
                <w:sz w:val="24"/>
                <w:szCs w:val="24"/>
              </w:rPr>
              <w:t>2</w:t>
            </w:r>
          </w:p>
        </w:tc>
        <w:tc>
          <w:tcPr>
            <w:tcW w:w="2056" w:type="dxa"/>
            <w:vMerge/>
            <w:tcBorders>
              <w:left w:val="single" w:sz="4" w:space="0" w:color="auto"/>
              <w:right w:val="single" w:sz="4" w:space="0" w:color="auto"/>
            </w:tcBorders>
            <w:shd w:val="clear" w:color="auto" w:fill="D9D9D9"/>
          </w:tcPr>
          <w:p w:rsidR="00A56794" w:rsidRPr="00425AE9" w:rsidRDefault="00A5679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A56794" w:rsidRPr="00425AE9" w:rsidTr="003675B3">
        <w:trPr>
          <w:cantSplit/>
          <w:trHeight w:val="6"/>
        </w:trPr>
        <w:tc>
          <w:tcPr>
            <w:tcW w:w="2996" w:type="dxa"/>
            <w:vMerge/>
            <w:tcBorders>
              <w:left w:val="single" w:sz="4" w:space="0" w:color="auto"/>
              <w:right w:val="single" w:sz="4" w:space="0" w:color="auto"/>
            </w:tcBorders>
          </w:tcPr>
          <w:p w:rsidR="00A56794" w:rsidRPr="003C5134" w:rsidRDefault="00A5679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c>
          <w:tcPr>
            <w:tcW w:w="553" w:type="dxa"/>
            <w:gridSpan w:val="3"/>
            <w:tcBorders>
              <w:top w:val="single" w:sz="4" w:space="0" w:color="auto"/>
              <w:left w:val="single" w:sz="4" w:space="0" w:color="auto"/>
              <w:bottom w:val="single" w:sz="4" w:space="0" w:color="auto"/>
              <w:right w:val="single" w:sz="4" w:space="0" w:color="auto"/>
            </w:tcBorders>
          </w:tcPr>
          <w:p w:rsidR="00A56794" w:rsidRPr="003C5134" w:rsidRDefault="00A56794" w:rsidP="00A567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7" w:right="141"/>
              <w:jc w:val="both"/>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8421" w:type="dxa"/>
            <w:tcBorders>
              <w:top w:val="single" w:sz="4" w:space="0" w:color="auto"/>
              <w:left w:val="single" w:sz="4" w:space="0" w:color="auto"/>
              <w:bottom w:val="single" w:sz="4" w:space="0" w:color="auto"/>
              <w:right w:val="single" w:sz="4" w:space="0" w:color="auto"/>
            </w:tcBorders>
          </w:tcPr>
          <w:p w:rsidR="00A56794" w:rsidRPr="003C5134" w:rsidRDefault="00A56794" w:rsidP="00A567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7" w:right="275"/>
              <w:jc w:val="both"/>
              <w:rPr>
                <w:rFonts w:ascii="Times New Roman" w:eastAsia="Calibri" w:hAnsi="Times New Roman" w:cs="Times New Roman"/>
                <w:sz w:val="24"/>
                <w:szCs w:val="24"/>
              </w:rPr>
            </w:pPr>
            <w:r w:rsidRPr="003C5134">
              <w:rPr>
                <w:rFonts w:ascii="Times New Roman" w:eastAsia="Calibri" w:hAnsi="Times New Roman" w:cs="Times New Roman"/>
                <w:sz w:val="24"/>
                <w:szCs w:val="24"/>
              </w:rPr>
              <w:t>Выявление порядка подготовки военных кадров для Вооружённых Сил Российской Федерации</w:t>
            </w:r>
          </w:p>
        </w:tc>
        <w:tc>
          <w:tcPr>
            <w:tcW w:w="2095" w:type="dxa"/>
            <w:tcBorders>
              <w:top w:val="single" w:sz="4" w:space="0" w:color="auto"/>
              <w:left w:val="single" w:sz="4" w:space="0" w:color="auto"/>
              <w:bottom w:val="single" w:sz="4" w:space="0" w:color="auto"/>
              <w:right w:val="single" w:sz="4" w:space="0" w:color="auto"/>
            </w:tcBorders>
          </w:tcPr>
          <w:p w:rsidR="00A56794" w:rsidRPr="003C5134" w:rsidRDefault="00A5679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3C5134">
              <w:rPr>
                <w:rFonts w:ascii="Times New Roman" w:eastAsia="Calibri" w:hAnsi="Times New Roman" w:cs="Times New Roman"/>
                <w:bCs/>
                <w:sz w:val="24"/>
                <w:szCs w:val="24"/>
              </w:rPr>
              <w:t>2</w:t>
            </w:r>
          </w:p>
        </w:tc>
        <w:tc>
          <w:tcPr>
            <w:tcW w:w="2056" w:type="dxa"/>
            <w:vMerge/>
            <w:tcBorders>
              <w:left w:val="single" w:sz="4" w:space="0" w:color="auto"/>
              <w:right w:val="single" w:sz="4" w:space="0" w:color="auto"/>
            </w:tcBorders>
            <w:shd w:val="clear" w:color="auto" w:fill="D9D9D9"/>
          </w:tcPr>
          <w:p w:rsidR="00A56794" w:rsidRPr="00425AE9" w:rsidRDefault="00A5679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A56794" w:rsidRPr="00425AE9" w:rsidTr="003675B3">
        <w:trPr>
          <w:cantSplit/>
          <w:trHeight w:val="6"/>
        </w:trPr>
        <w:tc>
          <w:tcPr>
            <w:tcW w:w="2996" w:type="dxa"/>
            <w:vMerge/>
            <w:tcBorders>
              <w:left w:val="single" w:sz="4" w:space="0" w:color="auto"/>
              <w:right w:val="single" w:sz="4" w:space="0" w:color="auto"/>
            </w:tcBorders>
          </w:tcPr>
          <w:p w:rsidR="00A56794" w:rsidRPr="003C5134" w:rsidRDefault="00A5679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c>
          <w:tcPr>
            <w:tcW w:w="553" w:type="dxa"/>
            <w:gridSpan w:val="3"/>
            <w:tcBorders>
              <w:top w:val="single" w:sz="4" w:space="0" w:color="auto"/>
              <w:left w:val="single" w:sz="4" w:space="0" w:color="auto"/>
              <w:bottom w:val="single" w:sz="4" w:space="0" w:color="auto"/>
              <w:right w:val="single" w:sz="4" w:space="0" w:color="auto"/>
            </w:tcBorders>
          </w:tcPr>
          <w:p w:rsidR="00A56794" w:rsidRPr="003C5134" w:rsidRDefault="00A56794" w:rsidP="00A567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7"/>
              <w:jc w:val="both"/>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8421" w:type="dxa"/>
            <w:tcBorders>
              <w:top w:val="single" w:sz="4" w:space="0" w:color="auto"/>
              <w:left w:val="single" w:sz="4" w:space="0" w:color="auto"/>
              <w:bottom w:val="single" w:sz="4" w:space="0" w:color="auto"/>
              <w:right w:val="single" w:sz="4" w:space="0" w:color="auto"/>
            </w:tcBorders>
          </w:tcPr>
          <w:p w:rsidR="00A56794" w:rsidRPr="003C5134" w:rsidRDefault="00A5679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7" w:right="275"/>
              <w:jc w:val="both"/>
              <w:rPr>
                <w:rFonts w:ascii="Times New Roman" w:eastAsia="Calibri" w:hAnsi="Times New Roman" w:cs="Times New Roman"/>
                <w:sz w:val="24"/>
                <w:szCs w:val="24"/>
              </w:rPr>
            </w:pPr>
            <w:r w:rsidRPr="003C5134">
              <w:rPr>
                <w:rFonts w:ascii="Times New Roman" w:eastAsia="Calibri" w:hAnsi="Times New Roman" w:cs="Times New Roman"/>
                <w:sz w:val="24"/>
                <w:szCs w:val="24"/>
              </w:rPr>
              <w:t>Изучение основных видов вооружения, военной техники и специального снаряжения, состоящих на вооружении (оснащении) воинских подразделений</w:t>
            </w:r>
          </w:p>
        </w:tc>
        <w:tc>
          <w:tcPr>
            <w:tcW w:w="2095" w:type="dxa"/>
            <w:tcBorders>
              <w:top w:val="single" w:sz="4" w:space="0" w:color="auto"/>
              <w:left w:val="single" w:sz="4" w:space="0" w:color="auto"/>
              <w:bottom w:val="single" w:sz="4" w:space="0" w:color="auto"/>
              <w:right w:val="single" w:sz="4" w:space="0" w:color="auto"/>
            </w:tcBorders>
          </w:tcPr>
          <w:p w:rsidR="00A56794" w:rsidRPr="003C5134" w:rsidRDefault="00A5679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3C5134">
              <w:rPr>
                <w:rFonts w:ascii="Times New Roman" w:eastAsia="Calibri" w:hAnsi="Times New Roman" w:cs="Times New Roman"/>
                <w:bCs/>
                <w:sz w:val="24"/>
                <w:szCs w:val="24"/>
              </w:rPr>
              <w:t>2</w:t>
            </w:r>
          </w:p>
        </w:tc>
        <w:tc>
          <w:tcPr>
            <w:tcW w:w="2056" w:type="dxa"/>
            <w:vMerge/>
            <w:tcBorders>
              <w:left w:val="single" w:sz="4" w:space="0" w:color="auto"/>
              <w:right w:val="single" w:sz="4" w:space="0" w:color="auto"/>
            </w:tcBorders>
            <w:shd w:val="clear" w:color="auto" w:fill="D9D9D9"/>
          </w:tcPr>
          <w:p w:rsidR="00A56794" w:rsidRPr="00425AE9" w:rsidRDefault="00A5679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0A384B" w:rsidRPr="00425AE9" w:rsidTr="003675B3">
        <w:trPr>
          <w:cantSplit/>
          <w:trHeight w:val="279"/>
        </w:trPr>
        <w:tc>
          <w:tcPr>
            <w:tcW w:w="2996" w:type="dxa"/>
            <w:vMerge w:val="restart"/>
            <w:tcBorders>
              <w:top w:val="single" w:sz="4" w:space="0" w:color="auto"/>
              <w:left w:val="single" w:sz="4" w:space="0" w:color="auto"/>
              <w:right w:val="single" w:sz="4" w:space="0" w:color="auto"/>
            </w:tcBorders>
          </w:tcPr>
          <w:p w:rsid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hAnsi="Times New Roman" w:cs="Times New Roman"/>
                <w:bCs/>
                <w:sz w:val="24"/>
                <w:szCs w:val="24"/>
              </w:rPr>
            </w:pPr>
            <w:r w:rsidRPr="00425AE9">
              <w:rPr>
                <w:rFonts w:ascii="Times New Roman" w:hAnsi="Times New Roman" w:cs="Times New Roman"/>
                <w:bCs/>
                <w:sz w:val="24"/>
                <w:szCs w:val="24"/>
              </w:rPr>
              <w:t xml:space="preserve">Тема 2.3 </w:t>
            </w:r>
          </w:p>
          <w:p w:rsidR="003C5134" w:rsidRP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Cs/>
                <w:sz w:val="24"/>
                <w:szCs w:val="24"/>
              </w:rPr>
            </w:pPr>
            <w:r w:rsidRPr="00425AE9">
              <w:rPr>
                <w:rFonts w:ascii="Times New Roman" w:eastAsia="Calibri" w:hAnsi="Times New Roman" w:cs="Times New Roman"/>
                <w:bCs/>
                <w:sz w:val="24"/>
                <w:szCs w:val="24"/>
              </w:rPr>
              <w:t>Основы военно-патриотического воспитания</w:t>
            </w:r>
          </w:p>
        </w:tc>
        <w:tc>
          <w:tcPr>
            <w:tcW w:w="8974" w:type="dxa"/>
            <w:gridSpan w:val="4"/>
            <w:tcBorders>
              <w:top w:val="single" w:sz="4" w:space="0" w:color="auto"/>
              <w:left w:val="single" w:sz="4" w:space="0" w:color="auto"/>
              <w:bottom w:val="single" w:sz="4" w:space="0" w:color="auto"/>
              <w:right w:val="single" w:sz="4" w:space="0" w:color="auto"/>
            </w:tcBorders>
          </w:tcPr>
          <w:p w:rsidR="003C5134" w:rsidRPr="003C5134" w:rsidRDefault="003C5134" w:rsidP="00367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48" w:right="275"/>
              <w:jc w:val="both"/>
              <w:rPr>
                <w:rFonts w:ascii="Times New Roman" w:eastAsia="Calibri" w:hAnsi="Times New Roman" w:cs="Times New Roman"/>
                <w:b/>
                <w:bCs/>
                <w:sz w:val="24"/>
                <w:szCs w:val="24"/>
              </w:rPr>
            </w:pPr>
            <w:r w:rsidRPr="003C5134">
              <w:rPr>
                <w:rFonts w:ascii="Times New Roman" w:eastAsia="Calibri" w:hAnsi="Times New Roman" w:cs="Times New Roman"/>
                <w:b/>
                <w:sz w:val="24"/>
                <w:szCs w:val="24"/>
              </w:rPr>
              <w:t>Содержание учебного материала</w:t>
            </w:r>
          </w:p>
        </w:tc>
        <w:tc>
          <w:tcPr>
            <w:tcW w:w="2095" w:type="dxa"/>
            <w:tcBorders>
              <w:top w:val="single" w:sz="4" w:space="0" w:color="auto"/>
              <w:left w:val="single" w:sz="4" w:space="0" w:color="auto"/>
              <w:bottom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bCs/>
                <w:sz w:val="24"/>
                <w:szCs w:val="24"/>
              </w:rPr>
            </w:pPr>
            <w:r w:rsidRPr="003C5134">
              <w:rPr>
                <w:rFonts w:ascii="Times New Roman" w:eastAsia="Calibri" w:hAnsi="Times New Roman" w:cs="Times New Roman"/>
                <w:b/>
                <w:bCs/>
                <w:sz w:val="24"/>
                <w:szCs w:val="24"/>
              </w:rPr>
              <w:t>6</w:t>
            </w:r>
            <w:r w:rsidR="003675B3">
              <w:rPr>
                <w:rFonts w:ascii="Times New Roman" w:eastAsia="Calibri" w:hAnsi="Times New Roman" w:cs="Times New Roman"/>
                <w:b/>
                <w:bCs/>
                <w:sz w:val="24"/>
                <w:szCs w:val="24"/>
              </w:rPr>
              <w:t>/4</w:t>
            </w:r>
          </w:p>
        </w:tc>
        <w:tc>
          <w:tcPr>
            <w:tcW w:w="2056" w:type="dxa"/>
            <w:vMerge w:val="restart"/>
            <w:tcBorders>
              <w:top w:val="single" w:sz="4" w:space="0" w:color="auto"/>
              <w:left w:val="single" w:sz="4" w:space="0" w:color="auto"/>
              <w:right w:val="single" w:sz="4" w:space="0" w:color="auto"/>
            </w:tcBorders>
          </w:tcPr>
          <w:p w:rsidR="003C5134" w:rsidRPr="00425AE9" w:rsidRDefault="003C5134" w:rsidP="00996100">
            <w:pPr>
              <w:pStyle w:val="2"/>
              <w:keepNext w:val="0"/>
              <w:spacing w:before="0" w:line="240" w:lineRule="auto"/>
              <w:jc w:val="both"/>
              <w:rPr>
                <w:rStyle w:val="ac"/>
                <w:rFonts w:ascii="Times New Roman" w:hAnsi="Times New Roman"/>
                <w:b/>
                <w:i w:val="0"/>
                <w:iCs/>
                <w:color w:val="auto"/>
                <w:sz w:val="24"/>
                <w:szCs w:val="24"/>
              </w:rPr>
            </w:pPr>
            <w:r w:rsidRPr="00425AE9">
              <w:rPr>
                <w:rFonts w:ascii="Times New Roman" w:eastAsia="Calibri" w:hAnsi="Times New Roman" w:cs="Times New Roman"/>
                <w:color w:val="auto"/>
                <w:sz w:val="24"/>
                <w:szCs w:val="24"/>
              </w:rPr>
              <w:t xml:space="preserve">ОК 1- ОК </w:t>
            </w:r>
            <w:r w:rsidR="00E51D8F">
              <w:rPr>
                <w:rFonts w:ascii="Times New Roman" w:eastAsia="Calibri" w:hAnsi="Times New Roman" w:cs="Times New Roman"/>
                <w:color w:val="auto"/>
                <w:sz w:val="24"/>
                <w:szCs w:val="24"/>
              </w:rPr>
              <w:t>9</w:t>
            </w:r>
            <w:r w:rsidRPr="00425AE9">
              <w:rPr>
                <w:rStyle w:val="ac"/>
                <w:rFonts w:ascii="Times New Roman" w:hAnsi="Times New Roman"/>
                <w:color w:val="auto"/>
                <w:sz w:val="24"/>
                <w:szCs w:val="24"/>
              </w:rPr>
              <w:t>,</w:t>
            </w:r>
          </w:p>
          <w:p w:rsidR="003C5134" w:rsidRP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r w:rsidRPr="00425AE9">
              <w:rPr>
                <w:rFonts w:ascii="Times New Roman" w:hAnsi="Times New Roman" w:cs="Times New Roman"/>
                <w:sz w:val="24"/>
                <w:szCs w:val="24"/>
              </w:rPr>
              <w:t>ПК 1.3</w:t>
            </w:r>
          </w:p>
        </w:tc>
      </w:tr>
      <w:tr w:rsidR="003675B3" w:rsidRPr="00425AE9" w:rsidTr="003675B3">
        <w:trPr>
          <w:cantSplit/>
          <w:trHeight w:val="6"/>
        </w:trPr>
        <w:tc>
          <w:tcPr>
            <w:tcW w:w="2996" w:type="dxa"/>
            <w:vMerge/>
            <w:tcBorders>
              <w:left w:val="single" w:sz="4" w:space="0" w:color="auto"/>
              <w:right w:val="single" w:sz="4" w:space="0" w:color="auto"/>
            </w:tcBorders>
          </w:tcPr>
          <w:p w:rsidR="003675B3" w:rsidRPr="003C5134"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
                <w:bCs/>
                <w:sz w:val="24"/>
                <w:szCs w:val="24"/>
              </w:rPr>
            </w:pPr>
          </w:p>
        </w:tc>
        <w:tc>
          <w:tcPr>
            <w:tcW w:w="553" w:type="dxa"/>
            <w:gridSpan w:val="3"/>
            <w:tcBorders>
              <w:top w:val="single" w:sz="4" w:space="0" w:color="auto"/>
              <w:left w:val="single" w:sz="4" w:space="0" w:color="auto"/>
              <w:bottom w:val="single" w:sz="4" w:space="0" w:color="auto"/>
              <w:right w:val="single" w:sz="4" w:space="0" w:color="auto"/>
            </w:tcBorders>
          </w:tcPr>
          <w:p w:rsidR="003675B3" w:rsidRPr="003C5134" w:rsidRDefault="003675B3" w:rsidP="003675B3">
            <w:pPr>
              <w:spacing w:after="0" w:line="240" w:lineRule="auto"/>
              <w:ind w:left="248" w:right="275"/>
              <w:jc w:val="both"/>
              <w:rPr>
                <w:rFonts w:ascii="Times New Roman" w:eastAsia="Calibri" w:hAnsi="Times New Roman" w:cs="Times New Roman"/>
                <w:sz w:val="24"/>
                <w:szCs w:val="24"/>
              </w:rPr>
            </w:pPr>
            <w:r w:rsidRPr="003C5134">
              <w:rPr>
                <w:rFonts w:ascii="Times New Roman" w:eastAsia="Calibri" w:hAnsi="Times New Roman" w:cs="Times New Roman"/>
                <w:bCs/>
                <w:sz w:val="24"/>
                <w:szCs w:val="24"/>
              </w:rPr>
              <w:t>1</w:t>
            </w:r>
          </w:p>
        </w:tc>
        <w:tc>
          <w:tcPr>
            <w:tcW w:w="8421" w:type="dxa"/>
            <w:tcBorders>
              <w:top w:val="single" w:sz="4" w:space="0" w:color="auto"/>
              <w:left w:val="single" w:sz="4" w:space="0" w:color="auto"/>
              <w:bottom w:val="single" w:sz="4" w:space="0" w:color="auto"/>
              <w:right w:val="single" w:sz="4" w:space="0" w:color="000000"/>
            </w:tcBorders>
          </w:tcPr>
          <w:p w:rsidR="003675B3" w:rsidRPr="003C5134" w:rsidRDefault="003675B3" w:rsidP="003675B3">
            <w:pPr>
              <w:spacing w:after="0" w:line="240" w:lineRule="auto"/>
              <w:ind w:right="275"/>
              <w:jc w:val="both"/>
              <w:rPr>
                <w:rFonts w:ascii="Times New Roman" w:eastAsia="Calibri" w:hAnsi="Times New Roman" w:cs="Times New Roman"/>
                <w:sz w:val="24"/>
                <w:szCs w:val="24"/>
              </w:rPr>
            </w:pPr>
            <w:r w:rsidRPr="003C5134">
              <w:rPr>
                <w:rFonts w:ascii="Times New Roman" w:eastAsia="Calibri" w:hAnsi="Times New Roman" w:cs="Times New Roman"/>
                <w:bCs/>
                <w:sz w:val="24"/>
                <w:szCs w:val="24"/>
              </w:rPr>
              <w:t xml:space="preserve">Традиции </w:t>
            </w:r>
            <w:r w:rsidRPr="003C5134">
              <w:rPr>
                <w:rFonts w:ascii="Times New Roman" w:eastAsia="Calibri" w:hAnsi="Times New Roman" w:cs="Times New Roman"/>
                <w:sz w:val="24"/>
                <w:szCs w:val="24"/>
              </w:rPr>
              <w:t>Вооруженных Сил России</w:t>
            </w:r>
          </w:p>
        </w:tc>
        <w:tc>
          <w:tcPr>
            <w:tcW w:w="2095" w:type="dxa"/>
            <w:tcBorders>
              <w:top w:val="single" w:sz="4" w:space="0" w:color="auto"/>
              <w:left w:val="single" w:sz="4" w:space="0" w:color="auto"/>
              <w:bottom w:val="single" w:sz="4" w:space="0" w:color="auto"/>
              <w:right w:val="single" w:sz="4" w:space="0" w:color="auto"/>
            </w:tcBorders>
          </w:tcPr>
          <w:p w:rsidR="003675B3" w:rsidRPr="003C5134"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3C5134">
              <w:rPr>
                <w:rFonts w:ascii="Times New Roman" w:eastAsia="Calibri" w:hAnsi="Times New Roman" w:cs="Times New Roman"/>
                <w:bCs/>
                <w:sz w:val="24"/>
                <w:szCs w:val="24"/>
              </w:rPr>
              <w:t>2</w:t>
            </w:r>
          </w:p>
        </w:tc>
        <w:tc>
          <w:tcPr>
            <w:tcW w:w="2056" w:type="dxa"/>
            <w:vMerge/>
            <w:tcBorders>
              <w:left w:val="single" w:sz="4" w:space="0" w:color="auto"/>
              <w:right w:val="single" w:sz="4" w:space="0" w:color="auto"/>
            </w:tcBorders>
          </w:tcPr>
          <w:p w:rsidR="003675B3" w:rsidRPr="00425AE9"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0A384B" w:rsidRPr="00425AE9" w:rsidTr="003675B3">
        <w:trPr>
          <w:cantSplit/>
          <w:trHeight w:val="6"/>
        </w:trPr>
        <w:tc>
          <w:tcPr>
            <w:tcW w:w="2996" w:type="dxa"/>
            <w:vMerge/>
            <w:tcBorders>
              <w:left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
                <w:bCs/>
                <w:sz w:val="24"/>
                <w:szCs w:val="24"/>
              </w:rPr>
            </w:pPr>
          </w:p>
        </w:tc>
        <w:tc>
          <w:tcPr>
            <w:tcW w:w="8974" w:type="dxa"/>
            <w:gridSpan w:val="4"/>
            <w:tcBorders>
              <w:top w:val="single" w:sz="4" w:space="0" w:color="auto"/>
              <w:left w:val="single" w:sz="4" w:space="0" w:color="auto"/>
              <w:bottom w:val="single" w:sz="4" w:space="0" w:color="auto"/>
              <w:right w:val="single" w:sz="4" w:space="0" w:color="000000"/>
            </w:tcBorders>
          </w:tcPr>
          <w:p w:rsidR="003C5134" w:rsidRPr="003C5134" w:rsidRDefault="003675B3" w:rsidP="003675B3">
            <w:pPr>
              <w:spacing w:after="0" w:line="240" w:lineRule="auto"/>
              <w:ind w:left="248" w:right="275"/>
              <w:jc w:val="both"/>
              <w:rPr>
                <w:rFonts w:ascii="Times New Roman" w:eastAsia="Calibri" w:hAnsi="Times New Roman" w:cs="Times New Roman"/>
                <w:bCs/>
                <w:sz w:val="24"/>
                <w:szCs w:val="24"/>
              </w:rPr>
            </w:pPr>
            <w:r w:rsidRPr="001444CB">
              <w:rPr>
                <w:rFonts w:ascii="Times New Roman" w:hAnsi="Times New Roman" w:cs="Times New Roman"/>
                <w:b/>
                <w:bCs/>
                <w:sz w:val="24"/>
                <w:szCs w:val="24"/>
              </w:rPr>
              <w:t>Практические занятия</w:t>
            </w:r>
          </w:p>
        </w:tc>
        <w:tc>
          <w:tcPr>
            <w:tcW w:w="2095" w:type="dxa"/>
            <w:tcBorders>
              <w:top w:val="single" w:sz="4" w:space="0" w:color="auto"/>
              <w:left w:val="single" w:sz="4" w:space="0" w:color="auto"/>
              <w:bottom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3C5134">
              <w:rPr>
                <w:rFonts w:ascii="Times New Roman" w:eastAsia="Calibri" w:hAnsi="Times New Roman" w:cs="Times New Roman"/>
                <w:bCs/>
                <w:sz w:val="24"/>
                <w:szCs w:val="24"/>
              </w:rPr>
              <w:t>4</w:t>
            </w:r>
          </w:p>
        </w:tc>
        <w:tc>
          <w:tcPr>
            <w:tcW w:w="2056" w:type="dxa"/>
            <w:vMerge/>
            <w:tcBorders>
              <w:left w:val="single" w:sz="4" w:space="0" w:color="auto"/>
              <w:right w:val="single" w:sz="4" w:space="0" w:color="auto"/>
            </w:tcBorders>
          </w:tcPr>
          <w:p w:rsidR="003C5134" w:rsidRP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3675B3" w:rsidRPr="00425AE9" w:rsidTr="003675B3">
        <w:trPr>
          <w:cantSplit/>
          <w:trHeight w:val="6"/>
        </w:trPr>
        <w:tc>
          <w:tcPr>
            <w:tcW w:w="2996" w:type="dxa"/>
            <w:vMerge/>
            <w:tcBorders>
              <w:left w:val="single" w:sz="4" w:space="0" w:color="auto"/>
              <w:right w:val="single" w:sz="4" w:space="0" w:color="auto"/>
            </w:tcBorders>
          </w:tcPr>
          <w:p w:rsidR="003675B3" w:rsidRPr="003C5134"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
                <w:bCs/>
                <w:sz w:val="24"/>
                <w:szCs w:val="24"/>
              </w:rPr>
            </w:pPr>
          </w:p>
        </w:tc>
        <w:tc>
          <w:tcPr>
            <w:tcW w:w="553" w:type="dxa"/>
            <w:gridSpan w:val="3"/>
            <w:tcBorders>
              <w:top w:val="single" w:sz="4" w:space="0" w:color="auto"/>
              <w:left w:val="single" w:sz="4" w:space="0" w:color="auto"/>
              <w:bottom w:val="single" w:sz="4" w:space="0" w:color="auto"/>
              <w:right w:val="single" w:sz="4" w:space="0" w:color="auto"/>
            </w:tcBorders>
          </w:tcPr>
          <w:p w:rsidR="003675B3" w:rsidRPr="003C5134" w:rsidRDefault="003675B3" w:rsidP="00367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hanging="19"/>
              <w:jc w:val="both"/>
              <w:rPr>
                <w:rFonts w:ascii="Times New Roman" w:eastAsia="Calibri" w:hAnsi="Times New Roman" w:cs="Times New Roman"/>
                <w:bCs/>
                <w:sz w:val="24"/>
                <w:szCs w:val="24"/>
              </w:rPr>
            </w:pPr>
            <w:r>
              <w:rPr>
                <w:rFonts w:ascii="Times New Roman" w:eastAsia="Calibri" w:hAnsi="Times New Roman" w:cs="Times New Roman"/>
                <w:bCs/>
                <w:sz w:val="24"/>
                <w:szCs w:val="24"/>
              </w:rPr>
              <w:t>17</w:t>
            </w:r>
          </w:p>
        </w:tc>
        <w:tc>
          <w:tcPr>
            <w:tcW w:w="8421" w:type="dxa"/>
            <w:tcBorders>
              <w:top w:val="single" w:sz="4" w:space="0" w:color="auto"/>
              <w:left w:val="single" w:sz="4" w:space="0" w:color="auto"/>
              <w:bottom w:val="single" w:sz="4" w:space="0" w:color="auto"/>
              <w:right w:val="single" w:sz="4" w:space="0" w:color="000000"/>
            </w:tcBorders>
          </w:tcPr>
          <w:p w:rsidR="003675B3" w:rsidRPr="003C5134"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48" w:right="275"/>
              <w:jc w:val="both"/>
              <w:rPr>
                <w:rFonts w:ascii="Times New Roman" w:eastAsia="Calibri" w:hAnsi="Times New Roman" w:cs="Times New Roman"/>
                <w:bCs/>
                <w:sz w:val="24"/>
                <w:szCs w:val="24"/>
              </w:rPr>
            </w:pPr>
            <w:r w:rsidRPr="003C5134">
              <w:rPr>
                <w:rFonts w:ascii="Times New Roman" w:eastAsia="Calibri" w:hAnsi="Times New Roman" w:cs="Times New Roman"/>
                <w:sz w:val="24"/>
                <w:szCs w:val="24"/>
              </w:rPr>
              <w:t>Приведение к воинской присяге и вручение Боевого Знамени</w:t>
            </w:r>
          </w:p>
        </w:tc>
        <w:tc>
          <w:tcPr>
            <w:tcW w:w="2095" w:type="dxa"/>
            <w:tcBorders>
              <w:top w:val="single" w:sz="4" w:space="0" w:color="auto"/>
              <w:left w:val="single" w:sz="4" w:space="0" w:color="auto"/>
              <w:bottom w:val="single" w:sz="4" w:space="0" w:color="auto"/>
              <w:right w:val="single" w:sz="4" w:space="0" w:color="auto"/>
            </w:tcBorders>
          </w:tcPr>
          <w:p w:rsidR="003675B3" w:rsidRPr="003C5134"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3C5134">
              <w:rPr>
                <w:rFonts w:ascii="Times New Roman" w:eastAsia="Calibri" w:hAnsi="Times New Roman" w:cs="Times New Roman"/>
                <w:bCs/>
                <w:sz w:val="24"/>
                <w:szCs w:val="24"/>
              </w:rPr>
              <w:t>2</w:t>
            </w:r>
          </w:p>
        </w:tc>
        <w:tc>
          <w:tcPr>
            <w:tcW w:w="2056" w:type="dxa"/>
            <w:vMerge/>
            <w:tcBorders>
              <w:left w:val="single" w:sz="4" w:space="0" w:color="auto"/>
              <w:right w:val="single" w:sz="4" w:space="0" w:color="auto"/>
            </w:tcBorders>
            <w:shd w:val="clear" w:color="auto" w:fill="D9D9D9"/>
          </w:tcPr>
          <w:p w:rsidR="003675B3" w:rsidRPr="00425AE9"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3675B3" w:rsidRPr="00425AE9" w:rsidTr="003675B3">
        <w:trPr>
          <w:cantSplit/>
          <w:trHeight w:val="6"/>
        </w:trPr>
        <w:tc>
          <w:tcPr>
            <w:tcW w:w="2996" w:type="dxa"/>
            <w:vMerge/>
            <w:tcBorders>
              <w:left w:val="single" w:sz="4" w:space="0" w:color="auto"/>
              <w:right w:val="single" w:sz="4" w:space="0" w:color="auto"/>
            </w:tcBorders>
          </w:tcPr>
          <w:p w:rsidR="003675B3" w:rsidRPr="003C5134"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
                <w:bCs/>
                <w:sz w:val="24"/>
                <w:szCs w:val="24"/>
              </w:rPr>
            </w:pPr>
          </w:p>
        </w:tc>
        <w:tc>
          <w:tcPr>
            <w:tcW w:w="553" w:type="dxa"/>
            <w:gridSpan w:val="3"/>
            <w:tcBorders>
              <w:top w:val="single" w:sz="4" w:space="0" w:color="auto"/>
              <w:left w:val="single" w:sz="4" w:space="0" w:color="auto"/>
              <w:bottom w:val="single" w:sz="4" w:space="0" w:color="auto"/>
              <w:right w:val="single" w:sz="4" w:space="0" w:color="auto"/>
            </w:tcBorders>
          </w:tcPr>
          <w:p w:rsidR="003675B3" w:rsidRPr="003C5134" w:rsidRDefault="003675B3" w:rsidP="00367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hanging="19"/>
              <w:jc w:val="both"/>
              <w:rPr>
                <w:rFonts w:ascii="Times New Roman" w:eastAsia="Calibri" w:hAnsi="Times New Roman" w:cs="Times New Roman"/>
                <w:sz w:val="24"/>
                <w:szCs w:val="24"/>
              </w:rPr>
            </w:pPr>
            <w:r w:rsidRPr="003C5134">
              <w:rPr>
                <w:rFonts w:ascii="Times New Roman" w:eastAsia="Calibri" w:hAnsi="Times New Roman" w:cs="Times New Roman"/>
                <w:sz w:val="24"/>
                <w:szCs w:val="24"/>
              </w:rPr>
              <w:t>18</w:t>
            </w:r>
          </w:p>
        </w:tc>
        <w:tc>
          <w:tcPr>
            <w:tcW w:w="8421" w:type="dxa"/>
            <w:tcBorders>
              <w:top w:val="single" w:sz="4" w:space="0" w:color="auto"/>
              <w:left w:val="single" w:sz="4" w:space="0" w:color="auto"/>
              <w:bottom w:val="single" w:sz="4" w:space="0" w:color="auto"/>
              <w:right w:val="single" w:sz="4" w:space="0" w:color="000000"/>
            </w:tcBorders>
          </w:tcPr>
          <w:p w:rsidR="003675B3" w:rsidRPr="003C5134"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48" w:right="275"/>
              <w:jc w:val="both"/>
              <w:rPr>
                <w:rFonts w:ascii="Times New Roman" w:eastAsia="Calibri" w:hAnsi="Times New Roman" w:cs="Times New Roman"/>
                <w:sz w:val="24"/>
                <w:szCs w:val="24"/>
              </w:rPr>
            </w:pPr>
            <w:r w:rsidRPr="003C5134">
              <w:rPr>
                <w:rFonts w:ascii="Times New Roman" w:eastAsia="Calibri" w:hAnsi="Times New Roman" w:cs="Times New Roman"/>
                <w:sz w:val="24"/>
                <w:szCs w:val="24"/>
              </w:rPr>
              <w:t>Изучение примеров героизма и войскового товарищества российских воинов</w:t>
            </w:r>
          </w:p>
        </w:tc>
        <w:tc>
          <w:tcPr>
            <w:tcW w:w="2095" w:type="dxa"/>
            <w:tcBorders>
              <w:top w:val="single" w:sz="4" w:space="0" w:color="auto"/>
              <w:left w:val="single" w:sz="4" w:space="0" w:color="auto"/>
              <w:bottom w:val="single" w:sz="4" w:space="0" w:color="auto"/>
              <w:right w:val="single" w:sz="4" w:space="0" w:color="auto"/>
            </w:tcBorders>
          </w:tcPr>
          <w:p w:rsidR="003675B3" w:rsidRPr="003C5134"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sz w:val="24"/>
                <w:szCs w:val="24"/>
              </w:rPr>
            </w:pPr>
            <w:r w:rsidRPr="003C5134">
              <w:rPr>
                <w:rFonts w:ascii="Times New Roman" w:eastAsia="Calibri" w:hAnsi="Times New Roman" w:cs="Times New Roman"/>
                <w:bCs/>
                <w:sz w:val="24"/>
                <w:szCs w:val="24"/>
              </w:rPr>
              <w:t>2</w:t>
            </w:r>
          </w:p>
        </w:tc>
        <w:tc>
          <w:tcPr>
            <w:tcW w:w="2056" w:type="dxa"/>
            <w:vMerge/>
            <w:tcBorders>
              <w:left w:val="single" w:sz="4" w:space="0" w:color="auto"/>
              <w:right w:val="single" w:sz="4" w:space="0" w:color="auto"/>
            </w:tcBorders>
            <w:shd w:val="clear" w:color="auto" w:fill="D9D9D9"/>
          </w:tcPr>
          <w:p w:rsidR="003675B3" w:rsidRPr="00425AE9"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3675B3" w:rsidRPr="00425AE9" w:rsidTr="003675B3">
        <w:trPr>
          <w:cantSplit/>
          <w:trHeight w:val="6"/>
        </w:trPr>
        <w:tc>
          <w:tcPr>
            <w:tcW w:w="11970" w:type="dxa"/>
            <w:gridSpan w:val="5"/>
            <w:tcBorders>
              <w:left w:val="single" w:sz="4" w:space="0" w:color="auto"/>
              <w:bottom w:val="single" w:sz="4" w:space="0" w:color="auto"/>
              <w:right w:val="single" w:sz="6" w:space="0" w:color="000000"/>
            </w:tcBorders>
          </w:tcPr>
          <w:p w:rsidR="003675B3" w:rsidRPr="003675B3" w:rsidRDefault="003675B3" w:rsidP="003675B3">
            <w:pPr>
              <w:spacing w:after="0" w:line="240" w:lineRule="auto"/>
              <w:ind w:left="146" w:right="177"/>
              <w:jc w:val="both"/>
              <w:rPr>
                <w:rFonts w:ascii="Times New Roman" w:hAnsi="Times New Roman" w:cs="Times New Roman"/>
                <w:b/>
                <w:sz w:val="24"/>
                <w:szCs w:val="24"/>
              </w:rPr>
            </w:pPr>
            <w:r w:rsidRPr="003C5134">
              <w:rPr>
                <w:rFonts w:ascii="Times New Roman" w:hAnsi="Times New Roman" w:cs="Times New Roman"/>
                <w:b/>
                <w:sz w:val="24"/>
                <w:szCs w:val="24"/>
              </w:rPr>
              <w:lastRenderedPageBreak/>
              <w:t>Раздел 3. Основы медицинских знаний и здорового образа жизни</w:t>
            </w:r>
          </w:p>
        </w:tc>
        <w:tc>
          <w:tcPr>
            <w:tcW w:w="2095" w:type="dxa"/>
            <w:tcBorders>
              <w:top w:val="single" w:sz="4" w:space="0" w:color="auto"/>
              <w:left w:val="single" w:sz="4" w:space="0" w:color="auto"/>
              <w:bottom w:val="single" w:sz="4" w:space="0" w:color="auto"/>
              <w:right w:val="single" w:sz="4" w:space="0" w:color="auto"/>
            </w:tcBorders>
          </w:tcPr>
          <w:p w:rsidR="003675B3" w:rsidRPr="003C5134"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bCs/>
                <w:sz w:val="24"/>
                <w:szCs w:val="24"/>
              </w:rPr>
            </w:pPr>
            <w:r w:rsidRPr="003C5134">
              <w:rPr>
                <w:rFonts w:ascii="Times New Roman" w:eastAsia="Calibri" w:hAnsi="Times New Roman" w:cs="Times New Roman"/>
                <w:b/>
                <w:bCs/>
                <w:sz w:val="24"/>
                <w:szCs w:val="24"/>
              </w:rPr>
              <w:t>8</w:t>
            </w:r>
            <w:r>
              <w:rPr>
                <w:rFonts w:ascii="Times New Roman" w:eastAsia="Calibri" w:hAnsi="Times New Roman" w:cs="Times New Roman"/>
                <w:b/>
                <w:bCs/>
                <w:sz w:val="24"/>
                <w:szCs w:val="24"/>
              </w:rPr>
              <w:t>/4</w:t>
            </w:r>
          </w:p>
        </w:tc>
        <w:tc>
          <w:tcPr>
            <w:tcW w:w="2056" w:type="dxa"/>
            <w:tcBorders>
              <w:left w:val="single" w:sz="4" w:space="0" w:color="auto"/>
              <w:bottom w:val="single" w:sz="4" w:space="0" w:color="auto"/>
              <w:right w:val="single" w:sz="4" w:space="0" w:color="auto"/>
            </w:tcBorders>
            <w:shd w:val="clear" w:color="auto" w:fill="FFFFFF"/>
          </w:tcPr>
          <w:p w:rsidR="003675B3" w:rsidRPr="00425AE9"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0A384B" w:rsidRPr="00425AE9" w:rsidTr="003675B3">
        <w:trPr>
          <w:cantSplit/>
          <w:trHeight w:val="6"/>
        </w:trPr>
        <w:tc>
          <w:tcPr>
            <w:tcW w:w="2996" w:type="dxa"/>
            <w:vMerge w:val="restart"/>
            <w:tcBorders>
              <w:top w:val="single" w:sz="4" w:space="0" w:color="auto"/>
              <w:left w:val="single" w:sz="4" w:space="0" w:color="auto"/>
              <w:right w:val="single" w:sz="4" w:space="0" w:color="auto"/>
            </w:tcBorders>
          </w:tcPr>
          <w:p w:rsid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hAnsi="Times New Roman" w:cs="Times New Roman"/>
                <w:bCs/>
                <w:sz w:val="24"/>
                <w:szCs w:val="24"/>
              </w:rPr>
            </w:pPr>
            <w:r w:rsidRPr="00425AE9">
              <w:rPr>
                <w:rFonts w:ascii="Times New Roman" w:hAnsi="Times New Roman" w:cs="Times New Roman"/>
                <w:bCs/>
                <w:sz w:val="24"/>
                <w:szCs w:val="24"/>
              </w:rPr>
              <w:t xml:space="preserve">Тема 3.1 </w:t>
            </w:r>
          </w:p>
          <w:p w:rsidR="003C5134" w:rsidRP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6" w:right="177"/>
              <w:jc w:val="both"/>
              <w:rPr>
                <w:rFonts w:ascii="Times New Roman" w:eastAsia="Calibri" w:hAnsi="Times New Roman" w:cs="Times New Roman"/>
                <w:bCs/>
                <w:sz w:val="24"/>
                <w:szCs w:val="24"/>
              </w:rPr>
            </w:pPr>
            <w:r w:rsidRPr="00425AE9">
              <w:rPr>
                <w:rFonts w:ascii="Times New Roman" w:hAnsi="Times New Roman" w:cs="Times New Roman"/>
                <w:bCs/>
                <w:sz w:val="24"/>
                <w:szCs w:val="24"/>
              </w:rPr>
              <w:t>Здоровый образ жизни как необходимое условие сохранения и укрепления здоровья человека и общества</w:t>
            </w:r>
          </w:p>
        </w:tc>
        <w:tc>
          <w:tcPr>
            <w:tcW w:w="8974" w:type="dxa"/>
            <w:gridSpan w:val="4"/>
            <w:tcBorders>
              <w:top w:val="single" w:sz="4" w:space="0" w:color="auto"/>
              <w:left w:val="single" w:sz="4" w:space="0" w:color="auto"/>
              <w:bottom w:val="single" w:sz="4" w:space="0" w:color="auto"/>
              <w:right w:val="single" w:sz="4" w:space="0" w:color="auto"/>
            </w:tcBorders>
          </w:tcPr>
          <w:p w:rsidR="003C5134" w:rsidRPr="003C5134" w:rsidRDefault="003C5134" w:rsidP="00367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48" w:right="275"/>
              <w:jc w:val="both"/>
              <w:rPr>
                <w:rFonts w:ascii="Times New Roman" w:eastAsia="Calibri" w:hAnsi="Times New Roman" w:cs="Times New Roman"/>
                <w:b/>
                <w:bCs/>
                <w:sz w:val="24"/>
                <w:szCs w:val="24"/>
              </w:rPr>
            </w:pPr>
            <w:r w:rsidRPr="003C5134">
              <w:rPr>
                <w:rFonts w:ascii="Times New Roman" w:eastAsia="Calibri" w:hAnsi="Times New Roman" w:cs="Times New Roman"/>
                <w:b/>
                <w:sz w:val="24"/>
                <w:szCs w:val="24"/>
              </w:rPr>
              <w:t>Содержание учебного материала</w:t>
            </w:r>
          </w:p>
        </w:tc>
        <w:tc>
          <w:tcPr>
            <w:tcW w:w="2095" w:type="dxa"/>
            <w:tcBorders>
              <w:top w:val="single" w:sz="4" w:space="0" w:color="auto"/>
              <w:left w:val="single" w:sz="4" w:space="0" w:color="auto"/>
              <w:bottom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bCs/>
                <w:sz w:val="24"/>
                <w:szCs w:val="24"/>
              </w:rPr>
            </w:pPr>
            <w:r w:rsidRPr="003C5134">
              <w:rPr>
                <w:rFonts w:ascii="Times New Roman" w:eastAsia="Calibri" w:hAnsi="Times New Roman" w:cs="Times New Roman"/>
                <w:b/>
                <w:bCs/>
                <w:sz w:val="24"/>
                <w:szCs w:val="24"/>
              </w:rPr>
              <w:t>8</w:t>
            </w:r>
            <w:r w:rsidR="003675B3">
              <w:rPr>
                <w:rFonts w:ascii="Times New Roman" w:eastAsia="Calibri" w:hAnsi="Times New Roman" w:cs="Times New Roman"/>
                <w:b/>
                <w:bCs/>
                <w:sz w:val="24"/>
                <w:szCs w:val="24"/>
              </w:rPr>
              <w:t>/4</w:t>
            </w:r>
          </w:p>
        </w:tc>
        <w:tc>
          <w:tcPr>
            <w:tcW w:w="2056" w:type="dxa"/>
            <w:vMerge w:val="restart"/>
            <w:tcBorders>
              <w:top w:val="single" w:sz="4" w:space="0" w:color="auto"/>
              <w:left w:val="single" w:sz="4" w:space="0" w:color="auto"/>
              <w:right w:val="single" w:sz="4" w:space="0" w:color="auto"/>
            </w:tcBorders>
          </w:tcPr>
          <w:p w:rsidR="003C5134" w:rsidRPr="00425AE9" w:rsidRDefault="003C5134" w:rsidP="00996100">
            <w:pPr>
              <w:pStyle w:val="2"/>
              <w:keepNext w:val="0"/>
              <w:spacing w:before="0" w:line="240" w:lineRule="auto"/>
              <w:jc w:val="both"/>
              <w:rPr>
                <w:rStyle w:val="ac"/>
                <w:rFonts w:ascii="Times New Roman" w:hAnsi="Times New Roman"/>
                <w:b/>
                <w:i w:val="0"/>
                <w:iCs/>
                <w:color w:val="auto"/>
                <w:sz w:val="24"/>
                <w:szCs w:val="24"/>
              </w:rPr>
            </w:pPr>
            <w:r w:rsidRPr="00425AE9">
              <w:rPr>
                <w:rFonts w:ascii="Times New Roman" w:eastAsia="Calibri" w:hAnsi="Times New Roman" w:cs="Times New Roman"/>
                <w:color w:val="auto"/>
                <w:sz w:val="24"/>
                <w:szCs w:val="24"/>
              </w:rPr>
              <w:t xml:space="preserve">ОК 1- ОК </w:t>
            </w:r>
            <w:r w:rsidR="00E51D8F">
              <w:rPr>
                <w:rFonts w:ascii="Times New Roman" w:eastAsia="Calibri" w:hAnsi="Times New Roman" w:cs="Times New Roman"/>
                <w:color w:val="auto"/>
                <w:sz w:val="24"/>
                <w:szCs w:val="24"/>
              </w:rPr>
              <w:t>9</w:t>
            </w:r>
            <w:r w:rsidRPr="00425AE9">
              <w:rPr>
                <w:rStyle w:val="ac"/>
                <w:rFonts w:ascii="Times New Roman" w:hAnsi="Times New Roman"/>
                <w:color w:val="auto"/>
                <w:sz w:val="24"/>
                <w:szCs w:val="24"/>
              </w:rPr>
              <w:t>,</w:t>
            </w:r>
          </w:p>
          <w:p w:rsidR="003C5134" w:rsidRP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r w:rsidRPr="00425AE9">
              <w:rPr>
                <w:rFonts w:ascii="Times New Roman" w:hAnsi="Times New Roman" w:cs="Times New Roman"/>
                <w:sz w:val="24"/>
                <w:szCs w:val="24"/>
              </w:rPr>
              <w:t>ПК 1.3</w:t>
            </w:r>
          </w:p>
        </w:tc>
      </w:tr>
      <w:tr w:rsidR="003675B3" w:rsidRPr="00425AE9" w:rsidTr="003675B3">
        <w:trPr>
          <w:cantSplit/>
          <w:trHeight w:val="70"/>
        </w:trPr>
        <w:tc>
          <w:tcPr>
            <w:tcW w:w="2996" w:type="dxa"/>
            <w:vMerge/>
            <w:tcBorders>
              <w:left w:val="single" w:sz="4" w:space="0" w:color="auto"/>
              <w:right w:val="single" w:sz="4" w:space="0" w:color="auto"/>
            </w:tcBorders>
          </w:tcPr>
          <w:p w:rsidR="003675B3" w:rsidRPr="003C5134"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c>
          <w:tcPr>
            <w:tcW w:w="567" w:type="dxa"/>
            <w:gridSpan w:val="3"/>
            <w:tcBorders>
              <w:top w:val="single" w:sz="4" w:space="0" w:color="auto"/>
              <w:left w:val="single" w:sz="4" w:space="0" w:color="auto"/>
              <w:bottom w:val="single" w:sz="4" w:space="0" w:color="auto"/>
              <w:right w:val="single" w:sz="4" w:space="0" w:color="auto"/>
            </w:tcBorders>
          </w:tcPr>
          <w:p w:rsidR="003675B3" w:rsidRPr="003C5134" w:rsidRDefault="003675B3" w:rsidP="00194B6A">
            <w:pPr>
              <w:spacing w:after="0" w:line="240" w:lineRule="auto"/>
              <w:ind w:right="19"/>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8407" w:type="dxa"/>
            <w:tcBorders>
              <w:top w:val="single" w:sz="4" w:space="0" w:color="auto"/>
              <w:left w:val="single" w:sz="4" w:space="0" w:color="auto"/>
              <w:bottom w:val="single" w:sz="4" w:space="0" w:color="auto"/>
              <w:right w:val="single" w:sz="6" w:space="0" w:color="000000"/>
            </w:tcBorders>
          </w:tcPr>
          <w:p w:rsidR="003675B3" w:rsidRPr="003C5134" w:rsidRDefault="003675B3" w:rsidP="00996100">
            <w:pPr>
              <w:spacing w:after="0" w:line="240" w:lineRule="auto"/>
              <w:ind w:left="248" w:right="275"/>
              <w:jc w:val="both"/>
              <w:rPr>
                <w:rFonts w:ascii="Times New Roman" w:eastAsia="Calibri" w:hAnsi="Times New Roman" w:cs="Times New Roman"/>
                <w:sz w:val="24"/>
                <w:szCs w:val="24"/>
              </w:rPr>
            </w:pPr>
            <w:r w:rsidRPr="003C5134">
              <w:rPr>
                <w:rFonts w:ascii="Times New Roman" w:hAnsi="Times New Roman" w:cs="Times New Roman"/>
                <w:sz w:val="24"/>
                <w:szCs w:val="24"/>
              </w:rPr>
              <w:t>Здоровье – одна из основных жизненных ценностей человека</w:t>
            </w:r>
          </w:p>
        </w:tc>
        <w:tc>
          <w:tcPr>
            <w:tcW w:w="2095" w:type="dxa"/>
            <w:tcBorders>
              <w:top w:val="single" w:sz="4" w:space="0" w:color="auto"/>
              <w:left w:val="single" w:sz="4" w:space="0" w:color="auto"/>
              <w:bottom w:val="single" w:sz="4" w:space="0" w:color="auto"/>
              <w:right w:val="single" w:sz="4" w:space="0" w:color="auto"/>
            </w:tcBorders>
          </w:tcPr>
          <w:p w:rsidR="003675B3" w:rsidRPr="003C5134" w:rsidRDefault="003675B3" w:rsidP="00996100">
            <w:pPr>
              <w:spacing w:after="0" w:line="240" w:lineRule="auto"/>
              <w:jc w:val="center"/>
              <w:rPr>
                <w:rFonts w:ascii="Times New Roman" w:eastAsia="Calibri" w:hAnsi="Times New Roman" w:cs="Times New Roman"/>
                <w:sz w:val="24"/>
                <w:szCs w:val="24"/>
              </w:rPr>
            </w:pPr>
            <w:r w:rsidRPr="003C5134">
              <w:rPr>
                <w:rFonts w:ascii="Times New Roman" w:eastAsia="Calibri" w:hAnsi="Times New Roman" w:cs="Times New Roman"/>
                <w:sz w:val="24"/>
                <w:szCs w:val="24"/>
              </w:rPr>
              <w:t>2</w:t>
            </w:r>
          </w:p>
        </w:tc>
        <w:tc>
          <w:tcPr>
            <w:tcW w:w="2056" w:type="dxa"/>
            <w:vMerge/>
            <w:tcBorders>
              <w:left w:val="single" w:sz="4" w:space="0" w:color="auto"/>
              <w:right w:val="single" w:sz="4" w:space="0" w:color="auto"/>
            </w:tcBorders>
          </w:tcPr>
          <w:p w:rsidR="003675B3" w:rsidRPr="00425AE9"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3675B3" w:rsidRPr="00425AE9" w:rsidTr="003675B3">
        <w:trPr>
          <w:cantSplit/>
          <w:trHeight w:val="6"/>
        </w:trPr>
        <w:tc>
          <w:tcPr>
            <w:tcW w:w="2996" w:type="dxa"/>
            <w:vMerge/>
            <w:tcBorders>
              <w:left w:val="single" w:sz="4" w:space="0" w:color="auto"/>
              <w:right w:val="single" w:sz="4" w:space="0" w:color="auto"/>
            </w:tcBorders>
          </w:tcPr>
          <w:p w:rsidR="003675B3" w:rsidRPr="003C5134"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c>
          <w:tcPr>
            <w:tcW w:w="567" w:type="dxa"/>
            <w:gridSpan w:val="3"/>
            <w:tcBorders>
              <w:top w:val="single" w:sz="4" w:space="0" w:color="auto"/>
              <w:left w:val="single" w:sz="4" w:space="0" w:color="auto"/>
              <w:bottom w:val="single" w:sz="4" w:space="0" w:color="auto"/>
              <w:right w:val="single" w:sz="4" w:space="0" w:color="auto"/>
            </w:tcBorders>
          </w:tcPr>
          <w:p w:rsidR="003675B3" w:rsidRPr="003C5134" w:rsidRDefault="003675B3" w:rsidP="00194B6A">
            <w:pPr>
              <w:spacing w:after="0" w:line="240" w:lineRule="auto"/>
              <w:ind w:right="19"/>
              <w:jc w:val="both"/>
              <w:rPr>
                <w:rFonts w:ascii="Times New Roman" w:hAnsi="Times New Roman" w:cs="Times New Roman"/>
                <w:sz w:val="24"/>
                <w:szCs w:val="24"/>
              </w:rPr>
            </w:pPr>
            <w:r>
              <w:rPr>
                <w:rFonts w:ascii="Times New Roman" w:hAnsi="Times New Roman" w:cs="Times New Roman"/>
                <w:sz w:val="24"/>
                <w:szCs w:val="24"/>
              </w:rPr>
              <w:t>2</w:t>
            </w:r>
          </w:p>
        </w:tc>
        <w:tc>
          <w:tcPr>
            <w:tcW w:w="8407" w:type="dxa"/>
            <w:tcBorders>
              <w:top w:val="single" w:sz="4" w:space="0" w:color="auto"/>
              <w:left w:val="single" w:sz="4" w:space="0" w:color="auto"/>
              <w:bottom w:val="single" w:sz="4" w:space="0" w:color="auto"/>
              <w:right w:val="single" w:sz="6" w:space="0" w:color="000000"/>
            </w:tcBorders>
          </w:tcPr>
          <w:p w:rsidR="003675B3" w:rsidRPr="003C5134" w:rsidRDefault="003675B3" w:rsidP="00996100">
            <w:pPr>
              <w:spacing w:after="0" w:line="240" w:lineRule="auto"/>
              <w:ind w:left="248" w:right="275"/>
              <w:jc w:val="both"/>
              <w:rPr>
                <w:rFonts w:ascii="Times New Roman" w:hAnsi="Times New Roman" w:cs="Times New Roman"/>
                <w:sz w:val="24"/>
                <w:szCs w:val="24"/>
              </w:rPr>
            </w:pPr>
            <w:r w:rsidRPr="003C5134">
              <w:rPr>
                <w:rFonts w:ascii="Times New Roman" w:hAnsi="Times New Roman" w:cs="Times New Roman"/>
                <w:sz w:val="24"/>
                <w:szCs w:val="24"/>
              </w:rPr>
              <w:t>Алкоголь, курение и их влияние на состояние здоровья</w:t>
            </w:r>
          </w:p>
        </w:tc>
        <w:tc>
          <w:tcPr>
            <w:tcW w:w="2095" w:type="dxa"/>
            <w:tcBorders>
              <w:top w:val="single" w:sz="4" w:space="0" w:color="auto"/>
              <w:left w:val="single" w:sz="4" w:space="0" w:color="auto"/>
              <w:bottom w:val="single" w:sz="4" w:space="0" w:color="auto"/>
              <w:right w:val="single" w:sz="4" w:space="0" w:color="auto"/>
            </w:tcBorders>
          </w:tcPr>
          <w:p w:rsidR="003675B3" w:rsidRPr="003C5134" w:rsidRDefault="003675B3" w:rsidP="00996100">
            <w:pPr>
              <w:spacing w:after="0" w:line="240" w:lineRule="auto"/>
              <w:jc w:val="center"/>
              <w:rPr>
                <w:rFonts w:ascii="Times New Roman" w:eastAsia="Calibri" w:hAnsi="Times New Roman" w:cs="Times New Roman"/>
                <w:sz w:val="24"/>
                <w:szCs w:val="24"/>
              </w:rPr>
            </w:pPr>
            <w:r w:rsidRPr="003C5134">
              <w:rPr>
                <w:rFonts w:ascii="Times New Roman" w:eastAsia="Calibri" w:hAnsi="Times New Roman" w:cs="Times New Roman"/>
                <w:sz w:val="24"/>
                <w:szCs w:val="24"/>
              </w:rPr>
              <w:t>2</w:t>
            </w:r>
          </w:p>
        </w:tc>
        <w:tc>
          <w:tcPr>
            <w:tcW w:w="2056" w:type="dxa"/>
            <w:vMerge/>
            <w:tcBorders>
              <w:left w:val="single" w:sz="4" w:space="0" w:color="auto"/>
              <w:right w:val="single" w:sz="4" w:space="0" w:color="auto"/>
            </w:tcBorders>
            <w:shd w:val="clear" w:color="auto" w:fill="D9D9D9"/>
          </w:tcPr>
          <w:p w:rsidR="003675B3" w:rsidRPr="00425AE9"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0A384B" w:rsidRPr="00425AE9" w:rsidTr="003675B3">
        <w:trPr>
          <w:cantSplit/>
          <w:trHeight w:val="6"/>
        </w:trPr>
        <w:tc>
          <w:tcPr>
            <w:tcW w:w="2996" w:type="dxa"/>
            <w:vMerge/>
            <w:tcBorders>
              <w:left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c>
          <w:tcPr>
            <w:tcW w:w="8974" w:type="dxa"/>
            <w:gridSpan w:val="4"/>
            <w:tcBorders>
              <w:top w:val="single" w:sz="4" w:space="0" w:color="auto"/>
              <w:left w:val="single" w:sz="4" w:space="0" w:color="auto"/>
              <w:bottom w:val="single" w:sz="4" w:space="0" w:color="auto"/>
              <w:right w:val="single" w:sz="6" w:space="0" w:color="000000"/>
            </w:tcBorders>
          </w:tcPr>
          <w:p w:rsidR="003C5134" w:rsidRPr="003C5134" w:rsidRDefault="003675B3" w:rsidP="003675B3">
            <w:pPr>
              <w:spacing w:after="0" w:line="240" w:lineRule="auto"/>
              <w:ind w:left="248" w:right="275"/>
              <w:jc w:val="both"/>
              <w:rPr>
                <w:rFonts w:ascii="Times New Roman" w:hAnsi="Times New Roman" w:cs="Times New Roman"/>
                <w:sz w:val="24"/>
                <w:szCs w:val="24"/>
              </w:rPr>
            </w:pPr>
            <w:r w:rsidRPr="001444CB">
              <w:rPr>
                <w:rFonts w:ascii="Times New Roman" w:hAnsi="Times New Roman" w:cs="Times New Roman"/>
                <w:b/>
                <w:bCs/>
                <w:sz w:val="24"/>
                <w:szCs w:val="24"/>
              </w:rPr>
              <w:t>Практические занятия</w:t>
            </w:r>
          </w:p>
        </w:tc>
        <w:tc>
          <w:tcPr>
            <w:tcW w:w="2095" w:type="dxa"/>
            <w:tcBorders>
              <w:top w:val="single" w:sz="4" w:space="0" w:color="auto"/>
              <w:left w:val="single" w:sz="4" w:space="0" w:color="auto"/>
              <w:bottom w:val="single" w:sz="4" w:space="0" w:color="auto"/>
              <w:right w:val="single" w:sz="4" w:space="0" w:color="auto"/>
            </w:tcBorders>
          </w:tcPr>
          <w:p w:rsidR="003C5134" w:rsidRPr="003C5134" w:rsidRDefault="003C5134" w:rsidP="00996100">
            <w:pPr>
              <w:spacing w:after="0" w:line="240" w:lineRule="auto"/>
              <w:jc w:val="center"/>
              <w:rPr>
                <w:rFonts w:ascii="Times New Roman" w:eastAsia="Calibri" w:hAnsi="Times New Roman" w:cs="Times New Roman"/>
                <w:sz w:val="24"/>
                <w:szCs w:val="24"/>
              </w:rPr>
            </w:pPr>
            <w:r w:rsidRPr="003C5134">
              <w:rPr>
                <w:rFonts w:ascii="Times New Roman" w:eastAsia="Calibri" w:hAnsi="Times New Roman" w:cs="Times New Roman"/>
                <w:sz w:val="24"/>
                <w:szCs w:val="24"/>
              </w:rPr>
              <w:t>4</w:t>
            </w:r>
          </w:p>
        </w:tc>
        <w:tc>
          <w:tcPr>
            <w:tcW w:w="2056" w:type="dxa"/>
            <w:vMerge/>
            <w:tcBorders>
              <w:left w:val="single" w:sz="4" w:space="0" w:color="auto"/>
              <w:right w:val="single" w:sz="4" w:space="0" w:color="auto"/>
            </w:tcBorders>
            <w:shd w:val="clear" w:color="auto" w:fill="D9D9D9"/>
          </w:tcPr>
          <w:p w:rsidR="003C5134" w:rsidRP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3675B3" w:rsidRPr="00425AE9" w:rsidTr="00194B6A">
        <w:trPr>
          <w:cantSplit/>
          <w:trHeight w:val="6"/>
        </w:trPr>
        <w:tc>
          <w:tcPr>
            <w:tcW w:w="2996" w:type="dxa"/>
            <w:vMerge/>
            <w:tcBorders>
              <w:left w:val="single" w:sz="4" w:space="0" w:color="auto"/>
              <w:right w:val="single" w:sz="4" w:space="0" w:color="auto"/>
            </w:tcBorders>
          </w:tcPr>
          <w:p w:rsidR="003675B3" w:rsidRPr="003C5134"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c>
          <w:tcPr>
            <w:tcW w:w="548" w:type="dxa"/>
            <w:gridSpan w:val="3"/>
            <w:tcBorders>
              <w:top w:val="single" w:sz="4" w:space="0" w:color="auto"/>
              <w:left w:val="single" w:sz="4" w:space="0" w:color="auto"/>
              <w:bottom w:val="single" w:sz="4" w:space="0" w:color="auto"/>
              <w:right w:val="single" w:sz="4" w:space="0" w:color="auto"/>
            </w:tcBorders>
          </w:tcPr>
          <w:p w:rsidR="003675B3" w:rsidRPr="003C5134" w:rsidRDefault="00194B6A" w:rsidP="00194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 w:right="14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19</w:t>
            </w:r>
          </w:p>
        </w:tc>
        <w:tc>
          <w:tcPr>
            <w:tcW w:w="8426" w:type="dxa"/>
            <w:tcBorders>
              <w:top w:val="single" w:sz="4" w:space="0" w:color="auto"/>
              <w:left w:val="single" w:sz="4" w:space="0" w:color="auto"/>
              <w:bottom w:val="single" w:sz="4" w:space="0" w:color="auto"/>
              <w:right w:val="single" w:sz="6" w:space="0" w:color="000000"/>
            </w:tcBorders>
          </w:tcPr>
          <w:p w:rsidR="003675B3" w:rsidRPr="003C5134"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48" w:right="275"/>
              <w:jc w:val="both"/>
              <w:rPr>
                <w:rFonts w:ascii="Times New Roman" w:eastAsia="Calibri" w:hAnsi="Times New Roman" w:cs="Times New Roman"/>
                <w:bCs/>
                <w:sz w:val="24"/>
                <w:szCs w:val="24"/>
              </w:rPr>
            </w:pPr>
            <w:r w:rsidRPr="003C5134">
              <w:rPr>
                <w:rFonts w:ascii="Times New Roman" w:eastAsia="Calibri" w:hAnsi="Times New Roman" w:cs="Times New Roman"/>
                <w:sz w:val="24"/>
                <w:szCs w:val="24"/>
              </w:rPr>
              <w:t>Оказание реанимационной помощи</w:t>
            </w:r>
          </w:p>
        </w:tc>
        <w:tc>
          <w:tcPr>
            <w:tcW w:w="2095" w:type="dxa"/>
            <w:tcBorders>
              <w:top w:val="single" w:sz="4" w:space="0" w:color="auto"/>
              <w:left w:val="single" w:sz="4" w:space="0" w:color="auto"/>
              <w:bottom w:val="single" w:sz="4" w:space="0" w:color="auto"/>
              <w:right w:val="single" w:sz="4" w:space="0" w:color="auto"/>
            </w:tcBorders>
          </w:tcPr>
          <w:p w:rsidR="003675B3" w:rsidRPr="003C5134" w:rsidRDefault="003675B3" w:rsidP="00996100">
            <w:pPr>
              <w:spacing w:after="0" w:line="240" w:lineRule="auto"/>
              <w:contextualSpacing/>
              <w:jc w:val="center"/>
              <w:rPr>
                <w:rFonts w:ascii="Times New Roman" w:hAnsi="Times New Roman" w:cs="Times New Roman"/>
                <w:sz w:val="24"/>
                <w:szCs w:val="24"/>
              </w:rPr>
            </w:pPr>
            <w:r w:rsidRPr="003C5134">
              <w:rPr>
                <w:rFonts w:ascii="Times New Roman" w:hAnsi="Times New Roman" w:cs="Times New Roman"/>
                <w:sz w:val="24"/>
                <w:szCs w:val="24"/>
              </w:rPr>
              <w:t>2</w:t>
            </w:r>
          </w:p>
        </w:tc>
        <w:tc>
          <w:tcPr>
            <w:tcW w:w="2056" w:type="dxa"/>
            <w:vMerge/>
            <w:tcBorders>
              <w:left w:val="single" w:sz="4" w:space="0" w:color="auto"/>
              <w:right w:val="single" w:sz="4" w:space="0" w:color="auto"/>
            </w:tcBorders>
            <w:shd w:val="clear" w:color="auto" w:fill="D9D9D9"/>
          </w:tcPr>
          <w:p w:rsidR="003675B3" w:rsidRPr="00425AE9"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3675B3" w:rsidRPr="00425AE9" w:rsidTr="00194B6A">
        <w:trPr>
          <w:cantSplit/>
          <w:trHeight w:val="6"/>
        </w:trPr>
        <w:tc>
          <w:tcPr>
            <w:tcW w:w="2996" w:type="dxa"/>
            <w:vMerge/>
            <w:tcBorders>
              <w:left w:val="single" w:sz="4" w:space="0" w:color="auto"/>
              <w:right w:val="single" w:sz="4" w:space="0" w:color="auto"/>
            </w:tcBorders>
          </w:tcPr>
          <w:p w:rsidR="003675B3" w:rsidRPr="003C5134"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c>
          <w:tcPr>
            <w:tcW w:w="548" w:type="dxa"/>
            <w:gridSpan w:val="3"/>
            <w:tcBorders>
              <w:top w:val="single" w:sz="4" w:space="0" w:color="auto"/>
              <w:left w:val="single" w:sz="4" w:space="0" w:color="auto"/>
              <w:bottom w:val="single" w:sz="4" w:space="0" w:color="auto"/>
              <w:right w:val="single" w:sz="4" w:space="0" w:color="auto"/>
            </w:tcBorders>
          </w:tcPr>
          <w:p w:rsidR="003675B3" w:rsidRPr="003C5134" w:rsidRDefault="00194B6A" w:rsidP="00194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 w:right="14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20</w:t>
            </w:r>
          </w:p>
        </w:tc>
        <w:tc>
          <w:tcPr>
            <w:tcW w:w="8426" w:type="dxa"/>
            <w:tcBorders>
              <w:top w:val="single" w:sz="4" w:space="0" w:color="auto"/>
              <w:left w:val="single" w:sz="4" w:space="0" w:color="auto"/>
              <w:bottom w:val="single" w:sz="4" w:space="0" w:color="auto"/>
              <w:right w:val="single" w:sz="6" w:space="0" w:color="000000"/>
            </w:tcBorders>
          </w:tcPr>
          <w:p w:rsidR="003675B3" w:rsidRPr="003C5134"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48" w:right="275"/>
              <w:jc w:val="both"/>
              <w:rPr>
                <w:rFonts w:ascii="Times New Roman" w:eastAsia="Calibri" w:hAnsi="Times New Roman" w:cs="Times New Roman"/>
                <w:bCs/>
                <w:sz w:val="24"/>
                <w:szCs w:val="24"/>
              </w:rPr>
            </w:pPr>
            <w:r w:rsidRPr="003C5134">
              <w:rPr>
                <w:rFonts w:ascii="Times New Roman" w:eastAsia="Calibri" w:hAnsi="Times New Roman" w:cs="Times New Roman"/>
                <w:sz w:val="24"/>
                <w:szCs w:val="24"/>
              </w:rPr>
              <w:t>Оказание первой помощи пострадавшим</w:t>
            </w:r>
          </w:p>
        </w:tc>
        <w:tc>
          <w:tcPr>
            <w:tcW w:w="2095" w:type="dxa"/>
            <w:tcBorders>
              <w:top w:val="single" w:sz="4" w:space="0" w:color="auto"/>
              <w:left w:val="single" w:sz="4" w:space="0" w:color="auto"/>
              <w:bottom w:val="single" w:sz="4" w:space="0" w:color="auto"/>
              <w:right w:val="single" w:sz="4" w:space="0" w:color="auto"/>
            </w:tcBorders>
          </w:tcPr>
          <w:p w:rsidR="003675B3" w:rsidRPr="003C5134" w:rsidRDefault="003675B3" w:rsidP="00996100">
            <w:pPr>
              <w:spacing w:after="0" w:line="240" w:lineRule="auto"/>
              <w:contextualSpacing/>
              <w:jc w:val="center"/>
              <w:rPr>
                <w:rFonts w:ascii="Times New Roman" w:hAnsi="Times New Roman" w:cs="Times New Roman"/>
                <w:sz w:val="24"/>
                <w:szCs w:val="24"/>
              </w:rPr>
            </w:pPr>
            <w:r w:rsidRPr="003C5134">
              <w:rPr>
                <w:rFonts w:ascii="Times New Roman" w:hAnsi="Times New Roman" w:cs="Times New Roman"/>
                <w:sz w:val="24"/>
                <w:szCs w:val="24"/>
              </w:rPr>
              <w:t>2</w:t>
            </w:r>
          </w:p>
        </w:tc>
        <w:tc>
          <w:tcPr>
            <w:tcW w:w="2056" w:type="dxa"/>
            <w:vMerge/>
            <w:tcBorders>
              <w:left w:val="single" w:sz="4" w:space="0" w:color="auto"/>
              <w:right w:val="single" w:sz="4" w:space="0" w:color="auto"/>
            </w:tcBorders>
            <w:shd w:val="clear" w:color="auto" w:fill="D9D9D9"/>
          </w:tcPr>
          <w:p w:rsidR="003675B3" w:rsidRPr="00425AE9" w:rsidRDefault="003675B3"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425AE9" w:rsidRPr="00425AE9" w:rsidTr="003675B3">
        <w:trPr>
          <w:cantSplit/>
          <w:trHeight w:val="6"/>
        </w:trPr>
        <w:tc>
          <w:tcPr>
            <w:tcW w:w="11970" w:type="dxa"/>
            <w:gridSpan w:val="5"/>
            <w:tcBorders>
              <w:top w:val="single" w:sz="4" w:space="0" w:color="auto"/>
              <w:left w:val="single" w:sz="4" w:space="0" w:color="auto"/>
              <w:bottom w:val="single" w:sz="4" w:space="0" w:color="auto"/>
              <w:right w:val="single" w:sz="6" w:space="0" w:color="000000"/>
            </w:tcBorders>
          </w:tcPr>
          <w:p w:rsidR="003C5134" w:rsidRPr="003C5134" w:rsidRDefault="003C5134" w:rsidP="00996100">
            <w:pPr>
              <w:spacing w:after="0" w:line="240" w:lineRule="auto"/>
              <w:ind w:right="45"/>
              <w:jc w:val="both"/>
              <w:rPr>
                <w:rFonts w:ascii="Times New Roman" w:eastAsia="Calibri" w:hAnsi="Times New Roman" w:cs="Times New Roman"/>
                <w:b/>
                <w:sz w:val="24"/>
                <w:szCs w:val="24"/>
              </w:rPr>
            </w:pPr>
            <w:r w:rsidRPr="003C5134">
              <w:rPr>
                <w:rFonts w:ascii="Times New Roman" w:eastAsia="Calibri" w:hAnsi="Times New Roman" w:cs="Times New Roman"/>
                <w:b/>
                <w:sz w:val="24"/>
                <w:szCs w:val="24"/>
              </w:rPr>
              <w:t xml:space="preserve">  </w:t>
            </w:r>
            <w:proofErr w:type="gramStart"/>
            <w:r w:rsidRPr="003C5134">
              <w:rPr>
                <w:rFonts w:ascii="Times New Roman" w:eastAsia="Calibri" w:hAnsi="Times New Roman" w:cs="Times New Roman"/>
                <w:b/>
                <w:sz w:val="24"/>
                <w:szCs w:val="24"/>
              </w:rPr>
              <w:t>Промежуточная</w:t>
            </w:r>
            <w:proofErr w:type="gramEnd"/>
            <w:r w:rsidRPr="003C5134">
              <w:rPr>
                <w:rFonts w:ascii="Times New Roman" w:eastAsia="Calibri" w:hAnsi="Times New Roman" w:cs="Times New Roman"/>
                <w:b/>
                <w:sz w:val="24"/>
                <w:szCs w:val="24"/>
              </w:rPr>
              <w:t xml:space="preserve"> аттестация</w:t>
            </w:r>
            <w:r w:rsidR="003675B3" w:rsidRPr="003675B3">
              <w:rPr>
                <w:rFonts w:ascii="Times New Roman" w:eastAsia="Calibri" w:hAnsi="Times New Roman" w:cs="Times New Roman"/>
                <w:sz w:val="24"/>
                <w:szCs w:val="24"/>
              </w:rPr>
              <w:t>дифференцированный зачет</w:t>
            </w:r>
          </w:p>
        </w:tc>
        <w:tc>
          <w:tcPr>
            <w:tcW w:w="2095" w:type="dxa"/>
            <w:tcBorders>
              <w:top w:val="single" w:sz="4" w:space="0" w:color="000000"/>
              <w:left w:val="single" w:sz="6" w:space="0" w:color="000000"/>
              <w:bottom w:val="single" w:sz="4" w:space="0" w:color="000000"/>
              <w:right w:val="single" w:sz="4" w:space="0" w:color="000000"/>
            </w:tcBorders>
          </w:tcPr>
          <w:p w:rsidR="003C5134" w:rsidRPr="003C5134" w:rsidRDefault="003C5134" w:rsidP="00996100">
            <w:pPr>
              <w:spacing w:after="0" w:line="240" w:lineRule="auto"/>
              <w:ind w:right="56"/>
              <w:jc w:val="center"/>
              <w:rPr>
                <w:rFonts w:ascii="Times New Roman" w:eastAsia="Calibri" w:hAnsi="Times New Roman" w:cs="Times New Roman"/>
                <w:b/>
                <w:sz w:val="24"/>
                <w:szCs w:val="24"/>
              </w:rPr>
            </w:pPr>
            <w:r w:rsidRPr="003C5134">
              <w:rPr>
                <w:rFonts w:ascii="Times New Roman" w:eastAsia="Calibri" w:hAnsi="Times New Roman" w:cs="Times New Roman"/>
                <w:b/>
                <w:sz w:val="24"/>
                <w:szCs w:val="24"/>
              </w:rPr>
              <w:t>2</w:t>
            </w:r>
          </w:p>
        </w:tc>
        <w:tc>
          <w:tcPr>
            <w:tcW w:w="2056" w:type="dxa"/>
            <w:tcBorders>
              <w:top w:val="single" w:sz="4" w:space="0" w:color="auto"/>
              <w:left w:val="single" w:sz="4" w:space="0" w:color="auto"/>
              <w:bottom w:val="single" w:sz="4" w:space="0" w:color="auto"/>
              <w:right w:val="single" w:sz="4" w:space="0" w:color="auto"/>
            </w:tcBorders>
          </w:tcPr>
          <w:p w:rsidR="003C5134" w:rsidRPr="00425AE9"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r w:rsidR="003C5134" w:rsidRPr="003C5134" w:rsidTr="003675B3">
        <w:trPr>
          <w:cantSplit/>
          <w:trHeight w:val="6"/>
        </w:trPr>
        <w:tc>
          <w:tcPr>
            <w:tcW w:w="11970" w:type="dxa"/>
            <w:gridSpan w:val="5"/>
            <w:tcBorders>
              <w:top w:val="single" w:sz="4" w:space="0" w:color="auto"/>
              <w:left w:val="single" w:sz="4" w:space="0" w:color="auto"/>
              <w:bottom w:val="single" w:sz="4" w:space="0" w:color="auto"/>
              <w:right w:val="single" w:sz="6" w:space="0" w:color="000000"/>
            </w:tcBorders>
          </w:tcPr>
          <w:p w:rsidR="003C5134" w:rsidRPr="003C5134" w:rsidRDefault="003C5134" w:rsidP="00996100">
            <w:pPr>
              <w:spacing w:after="0" w:line="240" w:lineRule="auto"/>
              <w:ind w:right="45"/>
              <w:jc w:val="both"/>
              <w:rPr>
                <w:rFonts w:ascii="Times New Roman" w:eastAsia="Calibri" w:hAnsi="Times New Roman" w:cs="Times New Roman"/>
                <w:b/>
                <w:sz w:val="24"/>
                <w:szCs w:val="24"/>
              </w:rPr>
            </w:pPr>
            <w:r w:rsidRPr="003C5134">
              <w:rPr>
                <w:rFonts w:ascii="Times New Roman" w:eastAsia="Calibri" w:hAnsi="Times New Roman" w:cs="Times New Roman"/>
                <w:b/>
                <w:sz w:val="24"/>
                <w:szCs w:val="24"/>
              </w:rPr>
              <w:t xml:space="preserve">  Всего</w:t>
            </w:r>
          </w:p>
        </w:tc>
        <w:tc>
          <w:tcPr>
            <w:tcW w:w="2095" w:type="dxa"/>
            <w:tcBorders>
              <w:top w:val="single" w:sz="4" w:space="0" w:color="000000"/>
              <w:left w:val="single" w:sz="6" w:space="0" w:color="000000"/>
              <w:bottom w:val="single" w:sz="4" w:space="0" w:color="000000"/>
              <w:right w:val="single" w:sz="4" w:space="0" w:color="000000"/>
            </w:tcBorders>
          </w:tcPr>
          <w:p w:rsidR="003C5134" w:rsidRPr="003C5134" w:rsidRDefault="003C5134" w:rsidP="00996100">
            <w:pPr>
              <w:spacing w:after="0" w:line="240" w:lineRule="auto"/>
              <w:ind w:right="56"/>
              <w:jc w:val="center"/>
              <w:rPr>
                <w:rFonts w:ascii="Times New Roman" w:eastAsia="Calibri" w:hAnsi="Times New Roman" w:cs="Times New Roman"/>
                <w:b/>
                <w:sz w:val="24"/>
                <w:szCs w:val="24"/>
              </w:rPr>
            </w:pPr>
            <w:r w:rsidRPr="003C5134">
              <w:rPr>
                <w:rFonts w:ascii="Times New Roman" w:eastAsia="Calibri" w:hAnsi="Times New Roman" w:cs="Times New Roman"/>
                <w:b/>
                <w:sz w:val="24"/>
                <w:szCs w:val="24"/>
              </w:rPr>
              <w:t>68</w:t>
            </w:r>
          </w:p>
        </w:tc>
        <w:tc>
          <w:tcPr>
            <w:tcW w:w="2056" w:type="dxa"/>
            <w:tcBorders>
              <w:top w:val="single" w:sz="4" w:space="0" w:color="auto"/>
              <w:left w:val="single" w:sz="4" w:space="0" w:color="auto"/>
              <w:bottom w:val="single" w:sz="4" w:space="0" w:color="auto"/>
              <w:right w:val="single" w:sz="4" w:space="0" w:color="auto"/>
            </w:tcBorders>
          </w:tcPr>
          <w:p w:rsidR="003C5134" w:rsidRPr="003C5134" w:rsidRDefault="003C5134" w:rsidP="009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tc>
      </w:tr>
    </w:tbl>
    <w:p w:rsidR="003C5134" w:rsidRPr="003C5134" w:rsidRDefault="003C5134" w:rsidP="003C5134">
      <w:pPr>
        <w:jc w:val="both"/>
        <w:rPr>
          <w:rFonts w:ascii="Times New Roman" w:hAnsi="Times New Roman" w:cs="Times New Roman"/>
          <w:b/>
          <w:sz w:val="24"/>
          <w:szCs w:val="24"/>
        </w:rPr>
      </w:pPr>
    </w:p>
    <w:p w:rsidR="003C5134" w:rsidRPr="004A0B5D" w:rsidRDefault="003C5134" w:rsidP="003C5134">
      <w:pPr>
        <w:jc w:val="both"/>
        <w:rPr>
          <w:b/>
        </w:rPr>
      </w:pPr>
    </w:p>
    <w:p w:rsidR="003C5134" w:rsidRPr="004A0B5D" w:rsidRDefault="003C5134" w:rsidP="003C5134">
      <w:pPr>
        <w:jc w:val="both"/>
        <w:rPr>
          <w:b/>
        </w:rPr>
      </w:pPr>
    </w:p>
    <w:p w:rsidR="003C5134" w:rsidRDefault="003C5134" w:rsidP="007977C5">
      <w:pPr>
        <w:spacing w:after="0" w:line="240" w:lineRule="auto"/>
        <w:rPr>
          <w:rFonts w:ascii="Times New Roman" w:eastAsia="Times New Roman" w:hAnsi="Times New Roman" w:cs="Times New Roman"/>
          <w:b/>
          <w:sz w:val="28"/>
          <w:szCs w:val="28"/>
          <w:lang w:eastAsia="ru-RU"/>
        </w:rPr>
      </w:pPr>
    </w:p>
    <w:p w:rsidR="003C5134" w:rsidRPr="00EE45B1" w:rsidRDefault="003C5134" w:rsidP="007977C5">
      <w:pPr>
        <w:spacing w:after="0" w:line="240" w:lineRule="auto"/>
        <w:rPr>
          <w:rFonts w:ascii="Times New Roman" w:eastAsia="Times New Roman" w:hAnsi="Times New Roman" w:cs="Times New Roman"/>
          <w:b/>
          <w:sz w:val="28"/>
          <w:szCs w:val="28"/>
          <w:lang w:eastAsia="ru-RU"/>
        </w:rPr>
      </w:pPr>
    </w:p>
    <w:p w:rsidR="005D4367" w:rsidRPr="00E55D37" w:rsidRDefault="005D4367" w:rsidP="005D4367">
      <w:pPr>
        <w:spacing w:after="0" w:line="240" w:lineRule="auto"/>
        <w:ind w:firstLine="709"/>
        <w:rPr>
          <w:rFonts w:ascii="Times New Roman" w:eastAsia="Times New Roman" w:hAnsi="Times New Roman" w:cs="Times New Roman"/>
          <w:b/>
          <w:bCs/>
          <w:sz w:val="24"/>
          <w:szCs w:val="24"/>
          <w:lang w:eastAsia="ru-RU"/>
        </w:rPr>
      </w:pPr>
    </w:p>
    <w:p w:rsidR="00B16D46" w:rsidRDefault="00B16D46" w:rsidP="00281D1E">
      <w:pPr>
        <w:rPr>
          <w:lang w:eastAsia="ru-RU"/>
        </w:rPr>
        <w:sectPr w:rsidR="00B16D46" w:rsidSect="00996100">
          <w:pgSz w:w="16838" w:h="11906" w:orient="landscape"/>
          <w:pgMar w:top="993" w:right="1134" w:bottom="851" w:left="1134" w:header="709" w:footer="709" w:gutter="0"/>
          <w:cols w:space="708"/>
          <w:docGrid w:linePitch="360"/>
        </w:sectPr>
      </w:pPr>
    </w:p>
    <w:p w:rsidR="00B16D46" w:rsidRPr="00BE192A" w:rsidRDefault="00B16D46" w:rsidP="00BE192A">
      <w:pPr>
        <w:spacing w:after="0" w:line="240" w:lineRule="auto"/>
        <w:ind w:firstLine="709"/>
        <w:jc w:val="both"/>
        <w:rPr>
          <w:rFonts w:ascii="Times New Roman" w:eastAsia="Times New Roman" w:hAnsi="Times New Roman" w:cs="Times New Roman"/>
          <w:b/>
          <w:bCs/>
          <w:sz w:val="24"/>
          <w:szCs w:val="24"/>
          <w:lang w:eastAsia="ru-RU"/>
        </w:rPr>
      </w:pPr>
      <w:r w:rsidRPr="00BE192A">
        <w:rPr>
          <w:rFonts w:ascii="Times New Roman" w:eastAsia="Times New Roman" w:hAnsi="Times New Roman" w:cs="Times New Roman"/>
          <w:b/>
          <w:bCs/>
          <w:sz w:val="24"/>
          <w:szCs w:val="24"/>
          <w:lang w:eastAsia="ru-RU"/>
        </w:rPr>
        <w:lastRenderedPageBreak/>
        <w:t>3. УСЛОВИЯ РЕАЛИЗАЦИИ ПРОГРАММЫ УЧЕБНОЙ ДИСЦИПЛИНЫ</w:t>
      </w:r>
    </w:p>
    <w:p w:rsidR="00B16D46" w:rsidRPr="00BE192A" w:rsidRDefault="00B16D46" w:rsidP="00BE192A">
      <w:pPr>
        <w:spacing w:after="0" w:line="240" w:lineRule="auto"/>
        <w:ind w:firstLine="709"/>
        <w:contextualSpacing/>
        <w:jc w:val="both"/>
        <w:rPr>
          <w:rFonts w:ascii="Times New Roman" w:eastAsia="Times New Roman" w:hAnsi="Times New Roman" w:cs="Times New Roman"/>
          <w:bCs/>
          <w:sz w:val="24"/>
          <w:szCs w:val="24"/>
          <w:lang w:eastAsia="ru-RU"/>
        </w:rPr>
      </w:pPr>
    </w:p>
    <w:p w:rsidR="000059B2" w:rsidRPr="00BE192A" w:rsidRDefault="000059B2" w:rsidP="00BE192A">
      <w:pPr>
        <w:spacing w:after="0" w:line="240" w:lineRule="auto"/>
        <w:ind w:firstLine="709"/>
        <w:jc w:val="both"/>
        <w:rPr>
          <w:rFonts w:ascii="Times New Roman" w:hAnsi="Times New Roman" w:cs="Times New Roman"/>
          <w:b/>
          <w:bCs/>
          <w:sz w:val="24"/>
          <w:szCs w:val="24"/>
        </w:rPr>
      </w:pPr>
      <w:r w:rsidRPr="00BE192A">
        <w:rPr>
          <w:rFonts w:ascii="Times New Roman" w:hAnsi="Times New Roman" w:cs="Times New Roman"/>
          <w:b/>
          <w:bCs/>
          <w:sz w:val="24"/>
          <w:szCs w:val="24"/>
        </w:rPr>
        <w:t>3.1. Для реализации программы учебной дисциплины предусмотрены следующие специальные помещения:</w:t>
      </w:r>
    </w:p>
    <w:p w:rsidR="006F4D0D" w:rsidRPr="006F4D0D" w:rsidRDefault="000059B2" w:rsidP="006F4D0D">
      <w:pPr>
        <w:suppressAutoHyphens/>
        <w:spacing w:after="0" w:line="240" w:lineRule="auto"/>
        <w:ind w:firstLine="709"/>
        <w:jc w:val="both"/>
        <w:rPr>
          <w:rFonts w:ascii="Times New Roman" w:eastAsia="Times New Roman" w:hAnsi="Times New Roman" w:cs="Times New Roman"/>
          <w:bCs/>
          <w:sz w:val="24"/>
          <w:szCs w:val="24"/>
          <w:lang w:eastAsia="ru-RU"/>
        </w:rPr>
      </w:pPr>
      <w:r w:rsidRPr="00BE192A">
        <w:rPr>
          <w:rFonts w:ascii="Times New Roman" w:eastAsia="Times New Roman" w:hAnsi="Times New Roman" w:cs="Times New Roman"/>
          <w:bCs/>
          <w:sz w:val="24"/>
          <w:szCs w:val="24"/>
          <w:lang w:eastAsia="ru-RU"/>
        </w:rPr>
        <w:t xml:space="preserve">кабинет </w:t>
      </w:r>
      <w:r w:rsidR="00E605A7" w:rsidRPr="00BE192A">
        <w:rPr>
          <w:rFonts w:ascii="Times New Roman" w:eastAsia="Times New Roman" w:hAnsi="Times New Roman" w:cs="Times New Roman"/>
          <w:bCs/>
          <w:sz w:val="24"/>
          <w:szCs w:val="24"/>
          <w:lang w:eastAsia="ru-RU"/>
        </w:rPr>
        <w:t>«Безопасность жизнедеятельности»</w:t>
      </w:r>
      <w:r w:rsidR="006F4D0D">
        <w:rPr>
          <w:rFonts w:ascii="Times New Roman" w:eastAsia="Times New Roman" w:hAnsi="Times New Roman" w:cs="Times New Roman"/>
          <w:bCs/>
          <w:sz w:val="24"/>
          <w:szCs w:val="24"/>
          <w:lang w:eastAsia="ru-RU"/>
        </w:rPr>
        <w:t xml:space="preserve">, </w:t>
      </w:r>
      <w:r w:rsidR="006F4D0D" w:rsidRPr="006F4D0D">
        <w:rPr>
          <w:rFonts w:ascii="Times New Roman" w:eastAsia="Times New Roman" w:hAnsi="Times New Roman" w:cs="Times New Roman"/>
          <w:bCs/>
          <w:sz w:val="24"/>
          <w:szCs w:val="24"/>
          <w:lang w:eastAsia="ru-RU"/>
        </w:rPr>
        <w:t>оснащенный оборудованием:</w:t>
      </w:r>
    </w:p>
    <w:p w:rsidR="006F4D0D" w:rsidRPr="006F4D0D" w:rsidRDefault="006F4D0D" w:rsidP="006F4D0D">
      <w:pPr>
        <w:suppressAutoHyphens/>
        <w:spacing w:after="0" w:line="240" w:lineRule="auto"/>
        <w:ind w:firstLine="709"/>
        <w:jc w:val="both"/>
        <w:rPr>
          <w:rFonts w:ascii="Times New Roman" w:eastAsia="Times New Roman" w:hAnsi="Times New Roman" w:cs="Times New Roman"/>
          <w:bCs/>
          <w:sz w:val="24"/>
          <w:szCs w:val="24"/>
          <w:lang w:eastAsia="ru-RU"/>
        </w:rPr>
      </w:pPr>
      <w:r w:rsidRPr="006F4D0D">
        <w:rPr>
          <w:rFonts w:ascii="Times New Roman" w:eastAsia="Times New Roman" w:hAnsi="Times New Roman" w:cs="Times New Roman"/>
          <w:bCs/>
          <w:sz w:val="24"/>
          <w:szCs w:val="24"/>
          <w:lang w:eastAsia="ru-RU"/>
        </w:rPr>
        <w:t xml:space="preserve">многофункциональный комплекс преподавателя-1; </w:t>
      </w:r>
    </w:p>
    <w:p w:rsidR="006F4D0D" w:rsidRPr="006F4D0D" w:rsidRDefault="006F4D0D" w:rsidP="006F4D0D">
      <w:pPr>
        <w:suppressAutoHyphens/>
        <w:spacing w:after="0" w:line="240" w:lineRule="auto"/>
        <w:ind w:firstLine="709"/>
        <w:jc w:val="both"/>
        <w:rPr>
          <w:rFonts w:ascii="Times New Roman" w:eastAsia="Times New Roman" w:hAnsi="Times New Roman" w:cs="Times New Roman"/>
          <w:bCs/>
          <w:sz w:val="24"/>
          <w:szCs w:val="24"/>
          <w:lang w:eastAsia="ru-RU"/>
        </w:rPr>
      </w:pPr>
      <w:r w:rsidRPr="006F4D0D">
        <w:rPr>
          <w:rFonts w:ascii="Times New Roman" w:eastAsia="Times New Roman" w:hAnsi="Times New Roman" w:cs="Times New Roman"/>
          <w:bCs/>
          <w:sz w:val="24"/>
          <w:szCs w:val="24"/>
          <w:lang w:eastAsia="ru-RU"/>
        </w:rPr>
        <w:t xml:space="preserve">наглядные пособия (комплекты учебных таблиц, стендов, схем, плакатов, в области обеспечения безопасной жизнедеятельности населения и др.)-13; </w:t>
      </w:r>
    </w:p>
    <w:p w:rsidR="006F4D0D" w:rsidRPr="006F4D0D" w:rsidRDefault="006F4D0D" w:rsidP="006F4D0D">
      <w:pPr>
        <w:suppressAutoHyphens/>
        <w:spacing w:after="0" w:line="240" w:lineRule="auto"/>
        <w:ind w:firstLine="709"/>
        <w:jc w:val="both"/>
        <w:rPr>
          <w:rFonts w:ascii="Times New Roman" w:eastAsia="Times New Roman" w:hAnsi="Times New Roman" w:cs="Times New Roman"/>
          <w:bCs/>
          <w:sz w:val="24"/>
          <w:szCs w:val="24"/>
          <w:lang w:eastAsia="ru-RU"/>
        </w:rPr>
      </w:pPr>
      <w:r w:rsidRPr="006F4D0D">
        <w:rPr>
          <w:rFonts w:ascii="Times New Roman" w:eastAsia="Times New Roman" w:hAnsi="Times New Roman" w:cs="Times New Roman"/>
          <w:bCs/>
          <w:sz w:val="24"/>
          <w:szCs w:val="24"/>
          <w:lang w:eastAsia="ru-RU"/>
        </w:rPr>
        <w:t xml:space="preserve">образцы аварийно-спасательных инструментов и оборудования (АСИО)-1, средств индивидуальной защиты (СИЗ): противогаз ГП-7-15шт, респиратор Р-2-10шт, защитный костюм Л-1-3шт, общевойсковой защитный костюм-2шт, общевойсковой прибор химической разведки-1, компас-азимут-5; дозиметр бытовой (индикатор радиоактивности)-2; </w:t>
      </w:r>
    </w:p>
    <w:p w:rsidR="006F4D0D" w:rsidRPr="006F4D0D" w:rsidRDefault="006F4D0D" w:rsidP="006F4D0D">
      <w:pPr>
        <w:suppressAutoHyphens/>
        <w:spacing w:after="0" w:line="240" w:lineRule="auto"/>
        <w:ind w:firstLine="709"/>
        <w:jc w:val="both"/>
        <w:rPr>
          <w:rFonts w:ascii="Times New Roman" w:eastAsia="Times New Roman" w:hAnsi="Times New Roman" w:cs="Times New Roman"/>
          <w:bCs/>
          <w:sz w:val="24"/>
          <w:szCs w:val="24"/>
          <w:lang w:eastAsia="ru-RU"/>
        </w:rPr>
      </w:pPr>
      <w:r w:rsidRPr="006F4D0D">
        <w:rPr>
          <w:rFonts w:ascii="Times New Roman" w:eastAsia="Times New Roman" w:hAnsi="Times New Roman" w:cs="Times New Roman"/>
          <w:bCs/>
          <w:sz w:val="24"/>
          <w:szCs w:val="24"/>
          <w:lang w:eastAsia="ru-RU"/>
        </w:rPr>
        <w:t xml:space="preserve">образцы средств первой медицинской помощи: индивидуальный перевязочный пакет ИПП-1-10; жгут кровоостанавливающий-10; </w:t>
      </w:r>
    </w:p>
    <w:p w:rsidR="006F4D0D" w:rsidRPr="006F4D0D" w:rsidRDefault="006F4D0D" w:rsidP="006F4D0D">
      <w:pPr>
        <w:suppressAutoHyphens/>
        <w:spacing w:after="0" w:line="240" w:lineRule="auto"/>
        <w:ind w:firstLine="709"/>
        <w:jc w:val="both"/>
        <w:rPr>
          <w:rFonts w:ascii="Times New Roman" w:eastAsia="Times New Roman" w:hAnsi="Times New Roman" w:cs="Times New Roman"/>
          <w:bCs/>
          <w:sz w:val="24"/>
          <w:szCs w:val="24"/>
          <w:lang w:eastAsia="ru-RU"/>
        </w:rPr>
      </w:pPr>
      <w:r w:rsidRPr="006F4D0D">
        <w:rPr>
          <w:rFonts w:ascii="Times New Roman" w:eastAsia="Times New Roman" w:hAnsi="Times New Roman" w:cs="Times New Roman"/>
          <w:bCs/>
          <w:sz w:val="24"/>
          <w:szCs w:val="24"/>
          <w:lang w:eastAsia="ru-RU"/>
        </w:rPr>
        <w:t xml:space="preserve">аптечка индивидуальная АИ-2-10; комплект противоожоговый-10; индивидуальный противохимический пакет ИПП-11-10шт; сумка санитарная-5шт; носилки плащевые-2шт; </w:t>
      </w:r>
    </w:p>
    <w:p w:rsidR="006F4D0D" w:rsidRPr="006F4D0D" w:rsidRDefault="006F4D0D" w:rsidP="006F4D0D">
      <w:pPr>
        <w:suppressAutoHyphens/>
        <w:spacing w:after="0" w:line="240" w:lineRule="auto"/>
        <w:ind w:firstLine="709"/>
        <w:jc w:val="both"/>
        <w:rPr>
          <w:rFonts w:ascii="Times New Roman" w:eastAsia="Times New Roman" w:hAnsi="Times New Roman" w:cs="Times New Roman"/>
          <w:bCs/>
          <w:sz w:val="24"/>
          <w:szCs w:val="24"/>
          <w:lang w:eastAsia="ru-RU"/>
        </w:rPr>
      </w:pPr>
      <w:r w:rsidRPr="006F4D0D">
        <w:rPr>
          <w:rFonts w:ascii="Times New Roman" w:eastAsia="Times New Roman" w:hAnsi="Times New Roman" w:cs="Times New Roman"/>
          <w:bCs/>
          <w:sz w:val="24"/>
          <w:szCs w:val="24"/>
          <w:lang w:eastAsia="ru-RU"/>
        </w:rPr>
        <w:t xml:space="preserve">образцы средств пожаротушения (СП)-4; </w:t>
      </w:r>
    </w:p>
    <w:p w:rsidR="006F4D0D" w:rsidRPr="006F4D0D" w:rsidRDefault="006F4D0D" w:rsidP="006F4D0D">
      <w:pPr>
        <w:suppressAutoHyphens/>
        <w:spacing w:after="0" w:line="240" w:lineRule="auto"/>
        <w:ind w:firstLine="709"/>
        <w:jc w:val="both"/>
        <w:rPr>
          <w:rFonts w:ascii="Times New Roman" w:eastAsia="Times New Roman" w:hAnsi="Times New Roman" w:cs="Times New Roman"/>
          <w:bCs/>
          <w:sz w:val="24"/>
          <w:szCs w:val="24"/>
          <w:lang w:eastAsia="ru-RU"/>
        </w:rPr>
      </w:pPr>
      <w:r w:rsidRPr="006F4D0D">
        <w:rPr>
          <w:rFonts w:ascii="Times New Roman" w:eastAsia="Times New Roman" w:hAnsi="Times New Roman" w:cs="Times New Roman"/>
          <w:bCs/>
          <w:sz w:val="24"/>
          <w:szCs w:val="24"/>
          <w:lang w:eastAsia="ru-RU"/>
        </w:rPr>
        <w:t xml:space="preserve">макет автомата Калашникова-10; </w:t>
      </w:r>
    </w:p>
    <w:p w:rsidR="006F4D0D" w:rsidRPr="006F4D0D" w:rsidRDefault="006F4D0D" w:rsidP="006F4D0D">
      <w:pPr>
        <w:suppressAutoHyphens/>
        <w:spacing w:after="0" w:line="240" w:lineRule="auto"/>
        <w:ind w:firstLine="709"/>
        <w:jc w:val="both"/>
        <w:rPr>
          <w:rFonts w:ascii="Times New Roman" w:eastAsia="Times New Roman" w:hAnsi="Times New Roman" w:cs="Times New Roman"/>
          <w:bCs/>
          <w:sz w:val="24"/>
          <w:szCs w:val="24"/>
          <w:lang w:eastAsia="ru-RU"/>
        </w:rPr>
      </w:pPr>
      <w:r w:rsidRPr="006F4D0D">
        <w:rPr>
          <w:rFonts w:ascii="Times New Roman" w:eastAsia="Times New Roman" w:hAnsi="Times New Roman" w:cs="Times New Roman"/>
          <w:bCs/>
          <w:sz w:val="24"/>
          <w:szCs w:val="24"/>
          <w:lang w:eastAsia="ru-RU"/>
        </w:rPr>
        <w:t xml:space="preserve">электронный стрелковый тренажер-1; </w:t>
      </w:r>
    </w:p>
    <w:p w:rsidR="006F4D0D" w:rsidRPr="006F4D0D" w:rsidRDefault="006F4D0D" w:rsidP="006F4D0D">
      <w:pPr>
        <w:suppressAutoHyphens/>
        <w:spacing w:after="0" w:line="240" w:lineRule="auto"/>
        <w:ind w:firstLine="709"/>
        <w:jc w:val="both"/>
        <w:rPr>
          <w:rFonts w:ascii="Times New Roman" w:eastAsia="Times New Roman" w:hAnsi="Times New Roman" w:cs="Times New Roman"/>
          <w:bCs/>
          <w:sz w:val="24"/>
          <w:szCs w:val="24"/>
          <w:lang w:eastAsia="ru-RU"/>
        </w:rPr>
      </w:pPr>
      <w:r w:rsidRPr="006F4D0D">
        <w:rPr>
          <w:rFonts w:ascii="Times New Roman" w:eastAsia="Times New Roman" w:hAnsi="Times New Roman" w:cs="Times New Roman"/>
          <w:bCs/>
          <w:sz w:val="24"/>
          <w:szCs w:val="24"/>
          <w:lang w:eastAsia="ru-RU"/>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и др.-2;</w:t>
      </w:r>
    </w:p>
    <w:p w:rsidR="00B16D46" w:rsidRPr="00BE192A" w:rsidRDefault="006F4D0D" w:rsidP="006F4D0D">
      <w:pPr>
        <w:suppressAutoHyphens/>
        <w:spacing w:after="0" w:line="240" w:lineRule="auto"/>
        <w:ind w:firstLine="709"/>
        <w:jc w:val="both"/>
        <w:rPr>
          <w:rFonts w:ascii="Times New Roman" w:eastAsia="Times New Roman" w:hAnsi="Times New Roman" w:cs="Times New Roman"/>
          <w:sz w:val="24"/>
          <w:szCs w:val="24"/>
        </w:rPr>
      </w:pPr>
      <w:r w:rsidRPr="006F4D0D">
        <w:rPr>
          <w:rFonts w:ascii="Times New Roman" w:eastAsia="Times New Roman" w:hAnsi="Times New Roman" w:cs="Times New Roman"/>
          <w:bCs/>
          <w:sz w:val="24"/>
          <w:szCs w:val="24"/>
          <w:lang w:eastAsia="ru-RU"/>
        </w:rPr>
        <w:t xml:space="preserve">          Технические средства обучения: телевизор-1, компьютер</w:t>
      </w:r>
      <w:r w:rsidR="00E52EC6">
        <w:rPr>
          <w:rFonts w:ascii="Times New Roman" w:eastAsia="Times New Roman" w:hAnsi="Times New Roman" w:cs="Times New Roman"/>
          <w:bCs/>
          <w:sz w:val="24"/>
          <w:szCs w:val="24"/>
          <w:lang w:eastAsia="ru-RU"/>
        </w:rPr>
        <w:t xml:space="preserve"> с программным обеспечением </w:t>
      </w:r>
      <w:r w:rsidR="00E52EC6" w:rsidRPr="00E52EC6">
        <w:rPr>
          <w:rFonts w:ascii="Times New Roman" w:eastAsia="Times New Roman" w:hAnsi="Times New Roman" w:cs="Times New Roman"/>
          <w:bCs/>
          <w:sz w:val="24"/>
          <w:szCs w:val="24"/>
          <w:lang w:eastAsia="ru-RU"/>
        </w:rPr>
        <w:t>Astra Linux Common edition релиз Орел</w:t>
      </w:r>
      <w:r w:rsidRPr="006F4D0D">
        <w:rPr>
          <w:rFonts w:ascii="Times New Roman" w:eastAsia="Times New Roman" w:hAnsi="Times New Roman" w:cs="Times New Roman"/>
          <w:bCs/>
          <w:sz w:val="24"/>
          <w:szCs w:val="24"/>
          <w:lang w:eastAsia="ru-RU"/>
        </w:rPr>
        <w:t>-1, плакаты-10.</w:t>
      </w:r>
    </w:p>
    <w:p w:rsidR="00B16D46" w:rsidRPr="00BE192A" w:rsidRDefault="00B16D46" w:rsidP="00BE192A">
      <w:pPr>
        <w:spacing w:after="0" w:line="240" w:lineRule="auto"/>
        <w:ind w:firstLine="709"/>
        <w:contextualSpacing/>
        <w:jc w:val="both"/>
        <w:rPr>
          <w:rFonts w:ascii="Times New Roman" w:eastAsia="Times New Roman" w:hAnsi="Times New Roman" w:cs="Times New Roman"/>
          <w:b/>
          <w:sz w:val="24"/>
          <w:szCs w:val="24"/>
        </w:rPr>
      </w:pPr>
      <w:r w:rsidRPr="00BE192A">
        <w:rPr>
          <w:rFonts w:ascii="Times New Roman" w:eastAsia="Times New Roman" w:hAnsi="Times New Roman" w:cs="Times New Roman"/>
          <w:b/>
          <w:sz w:val="24"/>
          <w:szCs w:val="24"/>
        </w:rPr>
        <w:t>3.2. Информационное обеспечение реализации программы</w:t>
      </w:r>
    </w:p>
    <w:p w:rsidR="00B16D46" w:rsidRPr="00BE192A" w:rsidRDefault="00B16D46" w:rsidP="00BE192A">
      <w:pPr>
        <w:spacing w:after="0" w:line="240" w:lineRule="auto"/>
        <w:ind w:firstLine="709"/>
        <w:contextualSpacing/>
        <w:jc w:val="both"/>
        <w:rPr>
          <w:rFonts w:ascii="Times New Roman" w:eastAsia="Times New Roman" w:hAnsi="Times New Roman" w:cs="Times New Roman"/>
          <w:b/>
          <w:sz w:val="24"/>
          <w:szCs w:val="24"/>
        </w:rPr>
      </w:pPr>
    </w:p>
    <w:p w:rsidR="00B16D46" w:rsidRPr="00C03837" w:rsidRDefault="00B16D46" w:rsidP="00BE192A">
      <w:pPr>
        <w:spacing w:after="0" w:line="240" w:lineRule="auto"/>
        <w:ind w:firstLine="709"/>
        <w:contextualSpacing/>
        <w:jc w:val="both"/>
        <w:rPr>
          <w:rFonts w:ascii="Times New Roman" w:eastAsia="Times New Roman" w:hAnsi="Times New Roman" w:cs="Times New Roman"/>
          <w:b/>
          <w:sz w:val="24"/>
          <w:szCs w:val="24"/>
        </w:rPr>
      </w:pPr>
      <w:r w:rsidRPr="00C03837">
        <w:rPr>
          <w:rFonts w:ascii="Times New Roman" w:eastAsia="Times New Roman" w:hAnsi="Times New Roman" w:cs="Times New Roman"/>
          <w:b/>
          <w:sz w:val="24"/>
          <w:szCs w:val="24"/>
        </w:rPr>
        <w:t>3.2.1. Основные печатные издания</w:t>
      </w:r>
    </w:p>
    <w:p w:rsidR="00E605A7" w:rsidRPr="00C03837" w:rsidRDefault="00E605A7" w:rsidP="00DB41D6">
      <w:pPr>
        <w:pStyle w:val="a6"/>
        <w:suppressAutoHyphens w:val="0"/>
        <w:spacing w:after="0"/>
        <w:ind w:left="0" w:firstLine="709"/>
        <w:contextualSpacing/>
        <w:jc w:val="both"/>
        <w:rPr>
          <w:rFonts w:ascii="Times New Roman" w:hAnsi="Times New Roman"/>
          <w:sz w:val="24"/>
          <w:szCs w:val="24"/>
        </w:rPr>
      </w:pPr>
      <w:bookmarkStart w:id="1" w:name="__RefHeading___Toc463878230"/>
      <w:bookmarkEnd w:id="1"/>
      <w:r w:rsidRPr="00C03837">
        <w:rPr>
          <w:rFonts w:ascii="Times New Roman" w:hAnsi="Times New Roman"/>
          <w:bCs/>
          <w:sz w:val="24"/>
          <w:szCs w:val="24"/>
        </w:rPr>
        <w:t xml:space="preserve">1. </w:t>
      </w:r>
      <w:r w:rsidR="00E51D8F" w:rsidRPr="00C03837">
        <w:rPr>
          <w:rFonts w:ascii="Times New Roman" w:hAnsi="Times New Roman"/>
          <w:color w:val="000000"/>
          <w:sz w:val="24"/>
          <w:szCs w:val="24"/>
          <w:shd w:val="clear" w:color="auto" w:fill="FFFFFF"/>
        </w:rPr>
        <w:t>Безопасность жизнедеятельности</w:t>
      </w:r>
      <w:proofErr w:type="gramStart"/>
      <w:r w:rsidR="00E51D8F" w:rsidRPr="00C03837">
        <w:rPr>
          <w:rFonts w:ascii="Times New Roman" w:hAnsi="Times New Roman"/>
          <w:color w:val="000000"/>
          <w:sz w:val="24"/>
          <w:szCs w:val="24"/>
          <w:shd w:val="clear" w:color="auto" w:fill="FFFFFF"/>
        </w:rPr>
        <w:t> :</w:t>
      </w:r>
      <w:proofErr w:type="gramEnd"/>
      <w:r w:rsidR="00E51D8F" w:rsidRPr="00C03837">
        <w:rPr>
          <w:rFonts w:ascii="Times New Roman" w:hAnsi="Times New Roman"/>
          <w:color w:val="000000"/>
          <w:sz w:val="24"/>
          <w:szCs w:val="24"/>
          <w:shd w:val="clear" w:color="auto" w:fill="FFFFFF"/>
        </w:rPr>
        <w:t xml:space="preserve"> учебник и практикум для среднего профессионального образования / С. В. Абрамова [и др.] ; под общей редакцией В. П. Соломина. — Москва</w:t>
      </w:r>
      <w:proofErr w:type="gramStart"/>
      <w:r w:rsidR="00E51D8F" w:rsidRPr="00C03837">
        <w:rPr>
          <w:rFonts w:ascii="Times New Roman" w:hAnsi="Times New Roman"/>
          <w:color w:val="000000"/>
          <w:sz w:val="24"/>
          <w:szCs w:val="24"/>
          <w:shd w:val="clear" w:color="auto" w:fill="FFFFFF"/>
        </w:rPr>
        <w:t> :</w:t>
      </w:r>
      <w:proofErr w:type="gramEnd"/>
      <w:r w:rsidR="00E51D8F" w:rsidRPr="00C03837">
        <w:rPr>
          <w:rFonts w:ascii="Times New Roman" w:hAnsi="Times New Roman"/>
          <w:color w:val="000000"/>
          <w:sz w:val="24"/>
          <w:szCs w:val="24"/>
          <w:shd w:val="clear" w:color="auto" w:fill="FFFFFF"/>
        </w:rPr>
        <w:t xml:space="preserve"> Издательство Юрайт, 2023. — 399 с. — (Профессиональное образование). — ISBN 978-5-534-02041-0. — Текст</w:t>
      </w:r>
      <w:proofErr w:type="gramStart"/>
      <w:r w:rsidR="00E51D8F" w:rsidRPr="00C03837">
        <w:rPr>
          <w:rFonts w:ascii="Times New Roman" w:hAnsi="Times New Roman"/>
          <w:color w:val="000000"/>
          <w:sz w:val="24"/>
          <w:szCs w:val="24"/>
          <w:shd w:val="clear" w:color="auto" w:fill="FFFFFF"/>
        </w:rPr>
        <w:t xml:space="preserve"> :</w:t>
      </w:r>
      <w:proofErr w:type="gramEnd"/>
      <w:r w:rsidR="00E51D8F" w:rsidRPr="00C03837">
        <w:rPr>
          <w:rFonts w:ascii="Times New Roman" w:hAnsi="Times New Roman"/>
          <w:color w:val="000000"/>
          <w:sz w:val="24"/>
          <w:szCs w:val="24"/>
          <w:shd w:val="clear" w:color="auto" w:fill="FFFFFF"/>
        </w:rPr>
        <w:t xml:space="preserve"> электронный // Образовательная платформа Юрайт [сайт]. — URL: </w:t>
      </w:r>
      <w:hyperlink r:id="rId9" w:tgtFrame="_blank" w:history="1">
        <w:r w:rsidR="00E51D8F" w:rsidRPr="00C03837">
          <w:rPr>
            <w:rStyle w:val="a5"/>
            <w:rFonts w:ascii="Times New Roman" w:hAnsi="Times New Roman"/>
            <w:color w:val="486C97"/>
            <w:sz w:val="24"/>
            <w:szCs w:val="24"/>
            <w:bdr w:val="single" w:sz="2" w:space="0" w:color="E5E7EB" w:frame="1"/>
            <w:shd w:val="clear" w:color="auto" w:fill="FFFFFF"/>
          </w:rPr>
          <w:t>https://urait.ru/bcode/511659</w:t>
        </w:r>
      </w:hyperlink>
      <w:r w:rsidR="00E51D8F" w:rsidRPr="00C03837">
        <w:rPr>
          <w:rFonts w:ascii="Times New Roman" w:hAnsi="Times New Roman"/>
          <w:color w:val="000000"/>
          <w:sz w:val="24"/>
          <w:szCs w:val="24"/>
          <w:shd w:val="clear" w:color="auto" w:fill="FFFFFF"/>
        </w:rPr>
        <w:t> </w:t>
      </w:r>
    </w:p>
    <w:p w:rsidR="00F40CA3" w:rsidRPr="00C03837" w:rsidRDefault="00F40CA3" w:rsidP="00F40CA3">
      <w:pPr>
        <w:suppressAutoHyphens/>
        <w:spacing w:after="0" w:line="240" w:lineRule="auto"/>
        <w:ind w:firstLine="709"/>
        <w:contextualSpacing/>
        <w:jc w:val="both"/>
        <w:rPr>
          <w:rStyle w:val="a5"/>
          <w:rFonts w:ascii="Times New Roman" w:eastAsia="Times New Roman" w:hAnsi="Times New Roman" w:cs="Times New Roman"/>
          <w:b/>
          <w:color w:val="auto"/>
          <w:sz w:val="24"/>
          <w:szCs w:val="24"/>
          <w:u w:val="none"/>
          <w:lang w:eastAsia="ru-RU"/>
        </w:rPr>
      </w:pPr>
      <w:r>
        <w:rPr>
          <w:rStyle w:val="a5"/>
          <w:rFonts w:ascii="Times New Roman" w:eastAsia="Times New Roman" w:hAnsi="Times New Roman" w:cs="Times New Roman"/>
          <w:b/>
          <w:color w:val="auto"/>
          <w:sz w:val="24"/>
          <w:szCs w:val="24"/>
          <w:u w:val="none"/>
          <w:lang w:eastAsia="ru-RU"/>
        </w:rPr>
        <w:t>Основные электронные источники</w:t>
      </w:r>
    </w:p>
    <w:p w:rsidR="00F40CA3" w:rsidRPr="00C03837" w:rsidRDefault="00F40CA3" w:rsidP="00F40CA3">
      <w:pPr>
        <w:spacing w:line="276" w:lineRule="auto"/>
        <w:ind w:firstLine="709"/>
        <w:contextualSpacing/>
        <w:jc w:val="both"/>
        <w:rPr>
          <w:rFonts w:ascii="Times New Roman" w:hAnsi="Times New Roman" w:cs="Times New Roman"/>
          <w:sz w:val="24"/>
          <w:szCs w:val="24"/>
        </w:rPr>
      </w:pPr>
      <w:r w:rsidRPr="00C03837">
        <w:rPr>
          <w:rFonts w:ascii="Times New Roman" w:hAnsi="Times New Roman" w:cs="Times New Roman"/>
          <w:sz w:val="24"/>
          <w:szCs w:val="24"/>
        </w:rPr>
        <w:t>1.</w:t>
      </w:r>
      <w:r w:rsidRPr="00C03837">
        <w:rPr>
          <w:rFonts w:ascii="Times New Roman" w:hAnsi="Times New Roman" w:cs="Times New Roman"/>
          <w:color w:val="000000"/>
          <w:sz w:val="24"/>
          <w:szCs w:val="24"/>
          <w:bdr w:val="single" w:sz="2" w:space="0" w:color="E5E7EB" w:frame="1"/>
          <w:shd w:val="clear" w:color="auto" w:fill="FFFFFF"/>
        </w:rPr>
        <w:t>Белов, С. В. </w:t>
      </w:r>
      <w:r w:rsidRPr="00C03837">
        <w:rPr>
          <w:rFonts w:ascii="Times New Roman" w:hAnsi="Times New Roman" w:cs="Times New Roman"/>
          <w:color w:val="000000"/>
          <w:sz w:val="24"/>
          <w:szCs w:val="24"/>
          <w:shd w:val="clear" w:color="auto" w:fill="FFFFFF"/>
        </w:rPr>
        <w:t> Безопасность жизнедеятельности и защита окружающей среды (техносферная безопасность)</w:t>
      </w:r>
      <w:proofErr w:type="gramStart"/>
      <w:r w:rsidRPr="00C03837">
        <w:rPr>
          <w:rFonts w:ascii="Times New Roman" w:hAnsi="Times New Roman" w:cs="Times New Roman"/>
          <w:color w:val="000000"/>
          <w:sz w:val="24"/>
          <w:szCs w:val="24"/>
          <w:shd w:val="clear" w:color="auto" w:fill="FFFFFF"/>
        </w:rPr>
        <w:t> :</w:t>
      </w:r>
      <w:proofErr w:type="gramEnd"/>
      <w:r w:rsidRPr="00C03837">
        <w:rPr>
          <w:rFonts w:ascii="Times New Roman" w:hAnsi="Times New Roman" w:cs="Times New Roman"/>
          <w:color w:val="000000"/>
          <w:sz w:val="24"/>
          <w:szCs w:val="24"/>
          <w:shd w:val="clear" w:color="auto" w:fill="FFFFFF"/>
        </w:rPr>
        <w:t xml:space="preserve"> учебник для среднего профессионального образования / С. В. Белов. — 6-е изд., перераб. и доп. — Москва : Издательство Юрайт, 2023. — 638 с. — (Профессиональное образование). — ISBN 978-5-534-16455-8. — Текст</w:t>
      </w:r>
      <w:proofErr w:type="gramStart"/>
      <w:r w:rsidRPr="00C03837">
        <w:rPr>
          <w:rFonts w:ascii="Times New Roman" w:hAnsi="Times New Roman" w:cs="Times New Roman"/>
          <w:color w:val="000000"/>
          <w:sz w:val="24"/>
          <w:szCs w:val="24"/>
          <w:shd w:val="clear" w:color="auto" w:fill="FFFFFF"/>
        </w:rPr>
        <w:t xml:space="preserve"> :</w:t>
      </w:r>
      <w:proofErr w:type="gramEnd"/>
      <w:r w:rsidRPr="00C03837">
        <w:rPr>
          <w:rFonts w:ascii="Times New Roman" w:hAnsi="Times New Roman" w:cs="Times New Roman"/>
          <w:color w:val="000000"/>
          <w:sz w:val="24"/>
          <w:szCs w:val="24"/>
          <w:shd w:val="clear" w:color="auto" w:fill="FFFFFF"/>
        </w:rPr>
        <w:t xml:space="preserve"> электронный // Образовательная платформа Юрайт [сайт]. — URL: </w:t>
      </w:r>
      <w:hyperlink r:id="rId10" w:tgtFrame="_blank" w:history="1">
        <w:r w:rsidRPr="00C03837">
          <w:rPr>
            <w:rStyle w:val="a5"/>
            <w:rFonts w:ascii="Times New Roman" w:hAnsi="Times New Roman" w:cs="Times New Roman"/>
            <w:color w:val="486C97"/>
            <w:sz w:val="24"/>
            <w:szCs w:val="24"/>
            <w:bdr w:val="single" w:sz="2" w:space="0" w:color="E5E7EB" w:frame="1"/>
            <w:shd w:val="clear" w:color="auto" w:fill="FFFFFF"/>
          </w:rPr>
          <w:t>https://urait.ru/bcode/531090</w:t>
        </w:r>
      </w:hyperlink>
      <w:r w:rsidRPr="00C03837">
        <w:rPr>
          <w:rFonts w:ascii="Times New Roman" w:hAnsi="Times New Roman" w:cs="Times New Roman"/>
          <w:sz w:val="24"/>
          <w:szCs w:val="24"/>
        </w:rPr>
        <w:t>.</w:t>
      </w:r>
    </w:p>
    <w:p w:rsidR="00F40CA3" w:rsidRPr="00C03837" w:rsidRDefault="00F40CA3" w:rsidP="00F40CA3">
      <w:pPr>
        <w:spacing w:line="276" w:lineRule="auto"/>
        <w:ind w:firstLine="709"/>
        <w:contextualSpacing/>
        <w:jc w:val="both"/>
        <w:rPr>
          <w:rFonts w:ascii="Times New Roman" w:hAnsi="Times New Roman" w:cs="Times New Roman"/>
          <w:sz w:val="24"/>
          <w:szCs w:val="24"/>
        </w:rPr>
      </w:pPr>
      <w:r w:rsidRPr="00C03837">
        <w:rPr>
          <w:rFonts w:ascii="Times New Roman" w:hAnsi="Times New Roman" w:cs="Times New Roman"/>
          <w:sz w:val="24"/>
          <w:szCs w:val="24"/>
        </w:rPr>
        <w:t xml:space="preserve">2. </w:t>
      </w:r>
      <w:r w:rsidRPr="00C03837">
        <w:rPr>
          <w:rFonts w:ascii="Times New Roman" w:hAnsi="Times New Roman" w:cs="Times New Roman"/>
          <w:color w:val="000000"/>
          <w:sz w:val="24"/>
          <w:szCs w:val="24"/>
          <w:bdr w:val="single" w:sz="2" w:space="0" w:color="E5E7EB" w:frame="1"/>
          <w:shd w:val="clear" w:color="auto" w:fill="FFFFFF"/>
        </w:rPr>
        <w:t>Беляков, Г. И. </w:t>
      </w:r>
      <w:r w:rsidRPr="00C03837">
        <w:rPr>
          <w:rFonts w:ascii="Times New Roman" w:hAnsi="Times New Roman" w:cs="Times New Roman"/>
          <w:color w:val="000000"/>
          <w:sz w:val="24"/>
          <w:szCs w:val="24"/>
          <w:shd w:val="clear" w:color="auto" w:fill="FFFFFF"/>
        </w:rPr>
        <w:t> Основы обеспечения жизнедеятельности и выживание в чрезвычайных ситуациях</w:t>
      </w:r>
      <w:proofErr w:type="gramStart"/>
      <w:r w:rsidRPr="00C03837">
        <w:rPr>
          <w:rFonts w:ascii="Times New Roman" w:hAnsi="Times New Roman" w:cs="Times New Roman"/>
          <w:color w:val="000000"/>
          <w:sz w:val="24"/>
          <w:szCs w:val="24"/>
          <w:shd w:val="clear" w:color="auto" w:fill="FFFFFF"/>
        </w:rPr>
        <w:t> :</w:t>
      </w:r>
      <w:proofErr w:type="gramEnd"/>
      <w:r w:rsidRPr="00C03837">
        <w:rPr>
          <w:rFonts w:ascii="Times New Roman" w:hAnsi="Times New Roman" w:cs="Times New Roman"/>
          <w:color w:val="000000"/>
          <w:sz w:val="24"/>
          <w:szCs w:val="24"/>
          <w:shd w:val="clear" w:color="auto" w:fill="FFFFFF"/>
        </w:rPr>
        <w:t xml:space="preserve"> учебник для среднего профессионального образования / Г. И. Беляков. — 4-е изд., перераб. и доп. — Москва : Издательство Юрайт, 2023. — 641 с. — (Профессиональное образование). — ISBN 978-5-534-17728-2. — Текст</w:t>
      </w:r>
      <w:proofErr w:type="gramStart"/>
      <w:r w:rsidRPr="00C03837">
        <w:rPr>
          <w:rFonts w:ascii="Times New Roman" w:hAnsi="Times New Roman" w:cs="Times New Roman"/>
          <w:color w:val="000000"/>
          <w:sz w:val="24"/>
          <w:szCs w:val="24"/>
          <w:shd w:val="clear" w:color="auto" w:fill="FFFFFF"/>
        </w:rPr>
        <w:t xml:space="preserve"> :</w:t>
      </w:r>
      <w:proofErr w:type="gramEnd"/>
      <w:r w:rsidRPr="00C03837">
        <w:rPr>
          <w:rFonts w:ascii="Times New Roman" w:hAnsi="Times New Roman" w:cs="Times New Roman"/>
          <w:color w:val="000000"/>
          <w:sz w:val="24"/>
          <w:szCs w:val="24"/>
          <w:shd w:val="clear" w:color="auto" w:fill="FFFFFF"/>
        </w:rPr>
        <w:t xml:space="preserve"> электронный // Образовательная платформа Юрайт [сайт]. — URL: </w:t>
      </w:r>
      <w:hyperlink r:id="rId11" w:tgtFrame="_blank" w:history="1">
        <w:r w:rsidRPr="00C03837">
          <w:rPr>
            <w:rStyle w:val="a5"/>
            <w:rFonts w:ascii="Times New Roman" w:hAnsi="Times New Roman" w:cs="Times New Roman"/>
            <w:color w:val="486C97"/>
            <w:sz w:val="24"/>
            <w:szCs w:val="24"/>
            <w:bdr w:val="single" w:sz="2" w:space="0" w:color="E5E7EB" w:frame="1"/>
            <w:shd w:val="clear" w:color="auto" w:fill="FFFFFF"/>
          </w:rPr>
          <w:t>https://urait.ru/bcode/533629</w:t>
        </w:r>
      </w:hyperlink>
    </w:p>
    <w:p w:rsidR="00F40CA3" w:rsidRPr="00C03837" w:rsidRDefault="00F40CA3" w:rsidP="00F40CA3">
      <w:pPr>
        <w:spacing w:line="276" w:lineRule="auto"/>
        <w:ind w:firstLine="709"/>
        <w:contextualSpacing/>
        <w:jc w:val="both"/>
        <w:rPr>
          <w:rFonts w:ascii="Times New Roman" w:hAnsi="Times New Roman" w:cs="Times New Roman"/>
          <w:sz w:val="24"/>
          <w:szCs w:val="24"/>
        </w:rPr>
      </w:pPr>
      <w:r w:rsidRPr="00C03837">
        <w:rPr>
          <w:rFonts w:ascii="Times New Roman" w:hAnsi="Times New Roman" w:cs="Times New Roman"/>
          <w:sz w:val="24"/>
          <w:szCs w:val="24"/>
        </w:rPr>
        <w:t>3.</w:t>
      </w:r>
      <w:r w:rsidRPr="00C03837">
        <w:rPr>
          <w:rFonts w:ascii="Times New Roman" w:hAnsi="Times New Roman" w:cs="Times New Roman"/>
          <w:color w:val="202023"/>
          <w:sz w:val="24"/>
          <w:szCs w:val="24"/>
          <w:shd w:val="clear" w:color="auto" w:fill="FFFFFF"/>
        </w:rPr>
        <w:t>Халилов, Ш. А. Безопасность жизнедеятельности</w:t>
      </w:r>
      <w:proofErr w:type="gramStart"/>
      <w:r w:rsidRPr="00C03837">
        <w:rPr>
          <w:rFonts w:ascii="Times New Roman" w:hAnsi="Times New Roman" w:cs="Times New Roman"/>
          <w:color w:val="202023"/>
          <w:sz w:val="24"/>
          <w:szCs w:val="24"/>
          <w:shd w:val="clear" w:color="auto" w:fill="FFFFFF"/>
        </w:rPr>
        <w:t xml:space="preserve"> :</w:t>
      </w:r>
      <w:proofErr w:type="gramEnd"/>
      <w:r w:rsidRPr="00C03837">
        <w:rPr>
          <w:rFonts w:ascii="Times New Roman" w:hAnsi="Times New Roman" w:cs="Times New Roman"/>
          <w:color w:val="202023"/>
          <w:sz w:val="24"/>
          <w:szCs w:val="24"/>
          <w:shd w:val="clear" w:color="auto" w:fill="FFFFFF"/>
        </w:rPr>
        <w:t xml:space="preserve"> учебное пособие / Ш.А. Халилов, А.Н. Маликов, В.П. Гневанов ; под ред. Ш.А. Халилова. — Москва</w:t>
      </w:r>
      <w:proofErr w:type="gramStart"/>
      <w:r w:rsidRPr="00C03837">
        <w:rPr>
          <w:rFonts w:ascii="Times New Roman" w:hAnsi="Times New Roman" w:cs="Times New Roman"/>
          <w:color w:val="202023"/>
          <w:sz w:val="24"/>
          <w:szCs w:val="24"/>
          <w:shd w:val="clear" w:color="auto" w:fill="FFFFFF"/>
        </w:rPr>
        <w:t xml:space="preserve"> :</w:t>
      </w:r>
      <w:proofErr w:type="gramEnd"/>
      <w:r w:rsidRPr="00C03837">
        <w:rPr>
          <w:rFonts w:ascii="Times New Roman" w:hAnsi="Times New Roman" w:cs="Times New Roman"/>
          <w:color w:val="202023"/>
          <w:sz w:val="24"/>
          <w:szCs w:val="24"/>
          <w:shd w:val="clear" w:color="auto" w:fill="FFFFFF"/>
        </w:rPr>
        <w:t xml:space="preserve"> ФОРУМ</w:t>
      </w:r>
      <w:proofErr w:type="gramStart"/>
      <w:r w:rsidRPr="00C03837">
        <w:rPr>
          <w:rFonts w:ascii="Times New Roman" w:hAnsi="Times New Roman" w:cs="Times New Roman"/>
          <w:color w:val="202023"/>
          <w:sz w:val="24"/>
          <w:szCs w:val="24"/>
          <w:shd w:val="clear" w:color="auto" w:fill="FFFFFF"/>
        </w:rPr>
        <w:t xml:space="preserve"> :</w:t>
      </w:r>
      <w:proofErr w:type="gramEnd"/>
      <w:r w:rsidRPr="00C03837">
        <w:rPr>
          <w:rFonts w:ascii="Times New Roman" w:hAnsi="Times New Roman" w:cs="Times New Roman"/>
          <w:color w:val="202023"/>
          <w:sz w:val="24"/>
          <w:szCs w:val="24"/>
          <w:shd w:val="clear" w:color="auto" w:fill="FFFFFF"/>
        </w:rPr>
        <w:t xml:space="preserve"> ИНФРА-М, 2024. — 576 </w:t>
      </w:r>
      <w:proofErr w:type="gramStart"/>
      <w:r w:rsidRPr="00C03837">
        <w:rPr>
          <w:rFonts w:ascii="Times New Roman" w:hAnsi="Times New Roman" w:cs="Times New Roman"/>
          <w:color w:val="202023"/>
          <w:sz w:val="24"/>
          <w:szCs w:val="24"/>
          <w:shd w:val="clear" w:color="auto" w:fill="FFFFFF"/>
        </w:rPr>
        <w:t>с</w:t>
      </w:r>
      <w:proofErr w:type="gramEnd"/>
      <w:r w:rsidRPr="00C03837">
        <w:rPr>
          <w:rFonts w:ascii="Times New Roman" w:hAnsi="Times New Roman" w:cs="Times New Roman"/>
          <w:color w:val="202023"/>
          <w:sz w:val="24"/>
          <w:szCs w:val="24"/>
          <w:shd w:val="clear" w:color="auto" w:fill="FFFFFF"/>
        </w:rPr>
        <w:t>. — (Среднее профессиональное образование). - ISBN 978-5-8199-0789-4. - Текст</w:t>
      </w:r>
      <w:proofErr w:type="gramStart"/>
      <w:r w:rsidRPr="00C03837">
        <w:rPr>
          <w:rFonts w:ascii="Times New Roman" w:hAnsi="Times New Roman" w:cs="Times New Roman"/>
          <w:color w:val="202023"/>
          <w:sz w:val="24"/>
          <w:szCs w:val="24"/>
          <w:shd w:val="clear" w:color="auto" w:fill="FFFFFF"/>
        </w:rPr>
        <w:t xml:space="preserve"> :</w:t>
      </w:r>
      <w:proofErr w:type="gramEnd"/>
      <w:r w:rsidRPr="00C03837">
        <w:rPr>
          <w:rFonts w:ascii="Times New Roman" w:hAnsi="Times New Roman" w:cs="Times New Roman"/>
          <w:color w:val="202023"/>
          <w:sz w:val="24"/>
          <w:szCs w:val="24"/>
          <w:shd w:val="clear" w:color="auto" w:fill="FFFFFF"/>
        </w:rPr>
        <w:t xml:space="preserve"> электронный. - URL: https://znanium.com/catalog/product/1932336– Режим доступа: по подписке</w:t>
      </w:r>
    </w:p>
    <w:p w:rsidR="00F40CA3" w:rsidRPr="00C03837" w:rsidRDefault="00F40CA3" w:rsidP="00F40CA3">
      <w:pPr>
        <w:spacing w:line="276" w:lineRule="auto"/>
        <w:ind w:firstLine="709"/>
        <w:contextualSpacing/>
        <w:jc w:val="both"/>
        <w:rPr>
          <w:rStyle w:val="a5"/>
          <w:rFonts w:ascii="Times New Roman" w:hAnsi="Times New Roman" w:cs="Times New Roman"/>
          <w:color w:val="auto"/>
          <w:sz w:val="24"/>
          <w:szCs w:val="24"/>
          <w:u w:val="none"/>
        </w:rPr>
      </w:pPr>
      <w:r w:rsidRPr="00C03837">
        <w:rPr>
          <w:rFonts w:ascii="Times New Roman" w:hAnsi="Times New Roman" w:cs="Times New Roman"/>
          <w:sz w:val="24"/>
          <w:szCs w:val="24"/>
        </w:rPr>
        <w:t>4.</w:t>
      </w:r>
      <w:r w:rsidRPr="00C03837">
        <w:rPr>
          <w:rFonts w:ascii="Times New Roman" w:hAnsi="Times New Roman" w:cs="Times New Roman"/>
          <w:color w:val="202023"/>
          <w:sz w:val="24"/>
          <w:szCs w:val="24"/>
          <w:shd w:val="clear" w:color="auto" w:fill="FFFFFF"/>
        </w:rPr>
        <w:t>Сычев, Ю. Н. Безопасность жизнедеятельности</w:t>
      </w:r>
      <w:proofErr w:type="gramStart"/>
      <w:r w:rsidRPr="00C03837">
        <w:rPr>
          <w:rFonts w:ascii="Times New Roman" w:hAnsi="Times New Roman" w:cs="Times New Roman"/>
          <w:color w:val="202023"/>
          <w:sz w:val="24"/>
          <w:szCs w:val="24"/>
          <w:shd w:val="clear" w:color="auto" w:fill="FFFFFF"/>
        </w:rPr>
        <w:t xml:space="preserve"> :</w:t>
      </w:r>
      <w:proofErr w:type="gramEnd"/>
      <w:r w:rsidRPr="00C03837">
        <w:rPr>
          <w:rFonts w:ascii="Times New Roman" w:hAnsi="Times New Roman" w:cs="Times New Roman"/>
          <w:color w:val="202023"/>
          <w:sz w:val="24"/>
          <w:szCs w:val="24"/>
          <w:shd w:val="clear" w:color="auto" w:fill="FFFFFF"/>
        </w:rPr>
        <w:t xml:space="preserve"> учебное пособие / Ю.Н. Сычев. — 2-е изд., перераб. и доп. — Москва : ИНФРА-М, 2024. — 225 </w:t>
      </w:r>
      <w:proofErr w:type="gramStart"/>
      <w:r w:rsidRPr="00C03837">
        <w:rPr>
          <w:rFonts w:ascii="Times New Roman" w:hAnsi="Times New Roman" w:cs="Times New Roman"/>
          <w:color w:val="202023"/>
          <w:sz w:val="24"/>
          <w:szCs w:val="24"/>
          <w:shd w:val="clear" w:color="auto" w:fill="FFFFFF"/>
        </w:rPr>
        <w:t>с</w:t>
      </w:r>
      <w:proofErr w:type="gramEnd"/>
      <w:r w:rsidRPr="00C03837">
        <w:rPr>
          <w:rFonts w:ascii="Times New Roman" w:hAnsi="Times New Roman" w:cs="Times New Roman"/>
          <w:color w:val="202023"/>
          <w:sz w:val="24"/>
          <w:szCs w:val="24"/>
          <w:shd w:val="clear" w:color="auto" w:fill="FFFFFF"/>
        </w:rPr>
        <w:t xml:space="preserve">. — (Среднее профессиональное </w:t>
      </w:r>
      <w:r w:rsidRPr="00C03837">
        <w:rPr>
          <w:rFonts w:ascii="Times New Roman" w:hAnsi="Times New Roman" w:cs="Times New Roman"/>
          <w:color w:val="202023"/>
          <w:sz w:val="24"/>
          <w:szCs w:val="24"/>
          <w:shd w:val="clear" w:color="auto" w:fill="FFFFFF"/>
        </w:rPr>
        <w:lastRenderedPageBreak/>
        <w:t>образование). - ISBN 978-5-16-018956-7. - Текст</w:t>
      </w:r>
      <w:proofErr w:type="gramStart"/>
      <w:r w:rsidRPr="00C03837">
        <w:rPr>
          <w:rFonts w:ascii="Times New Roman" w:hAnsi="Times New Roman" w:cs="Times New Roman"/>
          <w:color w:val="202023"/>
          <w:sz w:val="24"/>
          <w:szCs w:val="24"/>
          <w:shd w:val="clear" w:color="auto" w:fill="FFFFFF"/>
        </w:rPr>
        <w:t xml:space="preserve"> :</w:t>
      </w:r>
      <w:proofErr w:type="gramEnd"/>
      <w:r w:rsidRPr="00C03837">
        <w:rPr>
          <w:rFonts w:ascii="Times New Roman" w:hAnsi="Times New Roman" w:cs="Times New Roman"/>
          <w:color w:val="202023"/>
          <w:sz w:val="24"/>
          <w:szCs w:val="24"/>
          <w:shd w:val="clear" w:color="auto" w:fill="FFFFFF"/>
        </w:rPr>
        <w:t xml:space="preserve"> электронный. - URL: https://znanium.com/catalog/product/2080530 – Режим доступа: по подписке</w:t>
      </w:r>
    </w:p>
    <w:p w:rsidR="00F40CA3" w:rsidRPr="00C03837" w:rsidRDefault="00F40CA3" w:rsidP="00F40CA3">
      <w:pPr>
        <w:spacing w:line="276" w:lineRule="auto"/>
        <w:ind w:firstLine="709"/>
        <w:contextualSpacing/>
        <w:jc w:val="both"/>
        <w:rPr>
          <w:rStyle w:val="a5"/>
          <w:rFonts w:ascii="Times New Roman" w:hAnsi="Times New Roman" w:cs="Times New Roman"/>
          <w:color w:val="auto"/>
          <w:sz w:val="24"/>
          <w:szCs w:val="24"/>
          <w:u w:val="none"/>
        </w:rPr>
      </w:pPr>
      <w:r w:rsidRPr="00C03837">
        <w:rPr>
          <w:rStyle w:val="a5"/>
          <w:rFonts w:ascii="Times New Roman" w:hAnsi="Times New Roman" w:cs="Times New Roman"/>
          <w:color w:val="auto"/>
          <w:sz w:val="24"/>
          <w:szCs w:val="24"/>
          <w:u w:val="none"/>
        </w:rPr>
        <w:t>5.</w:t>
      </w:r>
      <w:r w:rsidRPr="00C03837">
        <w:rPr>
          <w:rFonts w:ascii="Times New Roman" w:hAnsi="Times New Roman" w:cs="Times New Roman"/>
          <w:color w:val="202023"/>
          <w:sz w:val="24"/>
          <w:szCs w:val="24"/>
          <w:shd w:val="clear" w:color="auto" w:fill="FFFFFF"/>
        </w:rPr>
        <w:t>Ветошкин, А. Г. Безопасность жизнедеятельности</w:t>
      </w:r>
      <w:proofErr w:type="gramStart"/>
      <w:r w:rsidRPr="00C03837">
        <w:rPr>
          <w:rFonts w:ascii="Times New Roman" w:hAnsi="Times New Roman" w:cs="Times New Roman"/>
          <w:color w:val="202023"/>
          <w:sz w:val="24"/>
          <w:szCs w:val="24"/>
          <w:shd w:val="clear" w:color="auto" w:fill="FFFFFF"/>
        </w:rPr>
        <w:t xml:space="preserve"> :</w:t>
      </w:r>
      <w:proofErr w:type="gramEnd"/>
      <w:r w:rsidRPr="00C03837">
        <w:rPr>
          <w:rFonts w:ascii="Times New Roman" w:hAnsi="Times New Roman" w:cs="Times New Roman"/>
          <w:color w:val="202023"/>
          <w:sz w:val="24"/>
          <w:szCs w:val="24"/>
          <w:shd w:val="clear" w:color="auto" w:fill="FFFFFF"/>
        </w:rPr>
        <w:t xml:space="preserve"> учебное пособие / А. Г. Ветошкин. - Москва</w:t>
      </w:r>
      <w:proofErr w:type="gramStart"/>
      <w:r w:rsidRPr="00C03837">
        <w:rPr>
          <w:rFonts w:ascii="Times New Roman" w:hAnsi="Times New Roman" w:cs="Times New Roman"/>
          <w:color w:val="202023"/>
          <w:sz w:val="24"/>
          <w:szCs w:val="24"/>
          <w:shd w:val="clear" w:color="auto" w:fill="FFFFFF"/>
        </w:rPr>
        <w:t xml:space="preserve"> ;</w:t>
      </w:r>
      <w:proofErr w:type="gramEnd"/>
      <w:r w:rsidRPr="00C03837">
        <w:rPr>
          <w:rFonts w:ascii="Times New Roman" w:hAnsi="Times New Roman" w:cs="Times New Roman"/>
          <w:color w:val="202023"/>
          <w:sz w:val="24"/>
          <w:szCs w:val="24"/>
          <w:shd w:val="clear" w:color="auto" w:fill="FFFFFF"/>
        </w:rPr>
        <w:t xml:space="preserve"> Вологда : Инфра-Инженерия, 2022. - 308 с. - ISBN 978-5-9729-0991-9. - Текст</w:t>
      </w:r>
      <w:proofErr w:type="gramStart"/>
      <w:r w:rsidRPr="00C03837">
        <w:rPr>
          <w:rFonts w:ascii="Times New Roman" w:hAnsi="Times New Roman" w:cs="Times New Roman"/>
          <w:color w:val="202023"/>
          <w:sz w:val="24"/>
          <w:szCs w:val="24"/>
          <w:shd w:val="clear" w:color="auto" w:fill="FFFFFF"/>
        </w:rPr>
        <w:t xml:space="preserve"> :</w:t>
      </w:r>
      <w:proofErr w:type="gramEnd"/>
      <w:r w:rsidRPr="00C03837">
        <w:rPr>
          <w:rFonts w:ascii="Times New Roman" w:hAnsi="Times New Roman" w:cs="Times New Roman"/>
          <w:color w:val="202023"/>
          <w:sz w:val="24"/>
          <w:szCs w:val="24"/>
          <w:shd w:val="clear" w:color="auto" w:fill="FFFFFF"/>
        </w:rPr>
        <w:t xml:space="preserve"> электронный. - URL: https://znanium.com/catalog/product/1903523– Режим доступа: по </w:t>
      </w:r>
      <w:proofErr w:type="spellStart"/>
      <w:proofErr w:type="gramStart"/>
      <w:r w:rsidRPr="00C03837">
        <w:rPr>
          <w:rFonts w:ascii="Times New Roman" w:hAnsi="Times New Roman" w:cs="Times New Roman"/>
          <w:color w:val="202023"/>
          <w:sz w:val="24"/>
          <w:szCs w:val="24"/>
          <w:shd w:val="clear" w:color="auto" w:fill="FFFFFF"/>
        </w:rPr>
        <w:t>по</w:t>
      </w:r>
      <w:proofErr w:type="spellEnd"/>
      <w:proofErr w:type="gramEnd"/>
    </w:p>
    <w:p w:rsidR="00F40CA3" w:rsidRPr="00C03837" w:rsidRDefault="00F40CA3" w:rsidP="00F40CA3">
      <w:pPr>
        <w:spacing w:line="276" w:lineRule="auto"/>
        <w:ind w:firstLine="709"/>
        <w:contextualSpacing/>
        <w:jc w:val="both"/>
        <w:rPr>
          <w:rStyle w:val="a5"/>
          <w:rFonts w:ascii="Times New Roman" w:hAnsi="Times New Roman" w:cs="Times New Roman"/>
          <w:color w:val="auto"/>
          <w:sz w:val="24"/>
          <w:szCs w:val="24"/>
          <w:u w:val="none"/>
        </w:rPr>
      </w:pPr>
      <w:r w:rsidRPr="00C03837">
        <w:rPr>
          <w:rStyle w:val="a5"/>
          <w:rFonts w:ascii="Times New Roman" w:hAnsi="Times New Roman" w:cs="Times New Roman"/>
          <w:color w:val="auto"/>
          <w:sz w:val="24"/>
          <w:szCs w:val="24"/>
          <w:u w:val="none"/>
        </w:rPr>
        <w:t>6.</w:t>
      </w:r>
      <w:r w:rsidRPr="00C03837">
        <w:rPr>
          <w:rFonts w:ascii="Times New Roman" w:hAnsi="Times New Roman" w:cs="Times New Roman"/>
          <w:color w:val="202023"/>
          <w:sz w:val="24"/>
          <w:szCs w:val="24"/>
          <w:shd w:val="clear" w:color="auto" w:fill="FFFFFF"/>
        </w:rPr>
        <w:t>Никифоров, Л. Л. Безопасность жизнедеятельности</w:t>
      </w:r>
      <w:proofErr w:type="gramStart"/>
      <w:r w:rsidRPr="00C03837">
        <w:rPr>
          <w:rFonts w:ascii="Times New Roman" w:hAnsi="Times New Roman" w:cs="Times New Roman"/>
          <w:color w:val="202023"/>
          <w:sz w:val="24"/>
          <w:szCs w:val="24"/>
          <w:shd w:val="clear" w:color="auto" w:fill="FFFFFF"/>
        </w:rPr>
        <w:t xml:space="preserve"> :</w:t>
      </w:r>
      <w:proofErr w:type="gramEnd"/>
      <w:r w:rsidRPr="00C03837">
        <w:rPr>
          <w:rFonts w:ascii="Times New Roman" w:hAnsi="Times New Roman" w:cs="Times New Roman"/>
          <w:color w:val="202023"/>
          <w:sz w:val="24"/>
          <w:szCs w:val="24"/>
          <w:shd w:val="clear" w:color="auto" w:fill="FFFFFF"/>
        </w:rPr>
        <w:t xml:space="preserve"> учебное пособие / Л. Л. Никифоров, В. В. Персиянов. — Москва</w:t>
      </w:r>
      <w:proofErr w:type="gramStart"/>
      <w:r w:rsidRPr="00C03837">
        <w:rPr>
          <w:rFonts w:ascii="Times New Roman" w:hAnsi="Times New Roman" w:cs="Times New Roman"/>
          <w:color w:val="202023"/>
          <w:sz w:val="24"/>
          <w:szCs w:val="24"/>
          <w:shd w:val="clear" w:color="auto" w:fill="FFFFFF"/>
        </w:rPr>
        <w:t xml:space="preserve"> :</w:t>
      </w:r>
      <w:proofErr w:type="gramEnd"/>
      <w:r w:rsidRPr="00C03837">
        <w:rPr>
          <w:rFonts w:ascii="Times New Roman" w:hAnsi="Times New Roman" w:cs="Times New Roman"/>
          <w:color w:val="202023"/>
          <w:sz w:val="24"/>
          <w:szCs w:val="24"/>
          <w:shd w:val="clear" w:color="auto" w:fill="FFFFFF"/>
        </w:rPr>
        <w:t xml:space="preserve"> ИНФРА-М, 2019. — 297 </w:t>
      </w:r>
      <w:proofErr w:type="gramStart"/>
      <w:r w:rsidRPr="00C03837">
        <w:rPr>
          <w:rFonts w:ascii="Times New Roman" w:hAnsi="Times New Roman" w:cs="Times New Roman"/>
          <w:color w:val="202023"/>
          <w:sz w:val="24"/>
          <w:szCs w:val="24"/>
          <w:shd w:val="clear" w:color="auto" w:fill="FFFFFF"/>
        </w:rPr>
        <w:t>с</w:t>
      </w:r>
      <w:proofErr w:type="gramEnd"/>
      <w:r w:rsidRPr="00C03837">
        <w:rPr>
          <w:rFonts w:ascii="Times New Roman" w:hAnsi="Times New Roman" w:cs="Times New Roman"/>
          <w:color w:val="202023"/>
          <w:sz w:val="24"/>
          <w:szCs w:val="24"/>
          <w:shd w:val="clear" w:color="auto" w:fill="FFFFFF"/>
        </w:rPr>
        <w:t>. — (Среднее профессиональное образование). - ISBN 978-5-16-014043-8. - Текст</w:t>
      </w:r>
      <w:proofErr w:type="gramStart"/>
      <w:r w:rsidRPr="00C03837">
        <w:rPr>
          <w:rFonts w:ascii="Times New Roman" w:hAnsi="Times New Roman" w:cs="Times New Roman"/>
          <w:color w:val="202023"/>
          <w:sz w:val="24"/>
          <w:szCs w:val="24"/>
          <w:shd w:val="clear" w:color="auto" w:fill="FFFFFF"/>
        </w:rPr>
        <w:t xml:space="preserve"> :</w:t>
      </w:r>
      <w:proofErr w:type="gramEnd"/>
      <w:r w:rsidRPr="00C03837">
        <w:rPr>
          <w:rFonts w:ascii="Times New Roman" w:hAnsi="Times New Roman" w:cs="Times New Roman"/>
          <w:color w:val="202023"/>
          <w:sz w:val="24"/>
          <w:szCs w:val="24"/>
          <w:shd w:val="clear" w:color="auto" w:fill="FFFFFF"/>
        </w:rPr>
        <w:t xml:space="preserve"> электронный. - URL: https://znanium.com/catalog/product/1017335– Режим доступа: по подписке</w:t>
      </w:r>
    </w:p>
    <w:p w:rsidR="00F40CA3" w:rsidRPr="00C03837" w:rsidRDefault="00F40CA3" w:rsidP="00F40CA3">
      <w:pPr>
        <w:spacing w:line="276" w:lineRule="auto"/>
        <w:ind w:firstLine="709"/>
        <w:contextualSpacing/>
        <w:jc w:val="both"/>
        <w:rPr>
          <w:rStyle w:val="a5"/>
          <w:rFonts w:ascii="Times New Roman" w:hAnsi="Times New Roman" w:cs="Times New Roman"/>
          <w:color w:val="auto"/>
          <w:sz w:val="24"/>
          <w:szCs w:val="24"/>
          <w:u w:val="none"/>
        </w:rPr>
      </w:pPr>
      <w:r w:rsidRPr="00C03837">
        <w:rPr>
          <w:rStyle w:val="a5"/>
          <w:rFonts w:ascii="Times New Roman" w:hAnsi="Times New Roman" w:cs="Times New Roman"/>
          <w:color w:val="auto"/>
          <w:sz w:val="24"/>
          <w:szCs w:val="24"/>
          <w:u w:val="none"/>
        </w:rPr>
        <w:t>7.</w:t>
      </w:r>
      <w:r w:rsidRPr="00C03837">
        <w:rPr>
          <w:rFonts w:ascii="Times New Roman" w:hAnsi="Times New Roman" w:cs="Times New Roman"/>
          <w:color w:val="202023"/>
          <w:sz w:val="24"/>
          <w:szCs w:val="24"/>
          <w:shd w:val="clear" w:color="auto" w:fill="FFFFFF"/>
        </w:rPr>
        <w:t>Оноприенко, М. Г. Безопасность жизнедеятельности. Защита территорий и объектов экономики в чрезвычайных ситуациях</w:t>
      </w:r>
      <w:proofErr w:type="gramStart"/>
      <w:r w:rsidRPr="00C03837">
        <w:rPr>
          <w:rFonts w:ascii="Times New Roman" w:hAnsi="Times New Roman" w:cs="Times New Roman"/>
          <w:color w:val="202023"/>
          <w:sz w:val="24"/>
          <w:szCs w:val="24"/>
          <w:shd w:val="clear" w:color="auto" w:fill="FFFFFF"/>
        </w:rPr>
        <w:t xml:space="preserve"> :</w:t>
      </w:r>
      <w:proofErr w:type="gramEnd"/>
      <w:r w:rsidRPr="00C03837">
        <w:rPr>
          <w:rFonts w:ascii="Times New Roman" w:hAnsi="Times New Roman" w:cs="Times New Roman"/>
          <w:color w:val="202023"/>
          <w:sz w:val="24"/>
          <w:szCs w:val="24"/>
          <w:shd w:val="clear" w:color="auto" w:fill="FFFFFF"/>
        </w:rPr>
        <w:t xml:space="preserve"> учебное пособие / М. Г. Оноприенко. — Москва</w:t>
      </w:r>
      <w:proofErr w:type="gramStart"/>
      <w:r w:rsidRPr="00C03837">
        <w:rPr>
          <w:rFonts w:ascii="Times New Roman" w:hAnsi="Times New Roman" w:cs="Times New Roman"/>
          <w:color w:val="202023"/>
          <w:sz w:val="24"/>
          <w:szCs w:val="24"/>
          <w:shd w:val="clear" w:color="auto" w:fill="FFFFFF"/>
        </w:rPr>
        <w:t xml:space="preserve"> :</w:t>
      </w:r>
      <w:proofErr w:type="gramEnd"/>
      <w:r w:rsidRPr="00C03837">
        <w:rPr>
          <w:rFonts w:ascii="Times New Roman" w:hAnsi="Times New Roman" w:cs="Times New Roman"/>
          <w:color w:val="202023"/>
          <w:sz w:val="24"/>
          <w:szCs w:val="24"/>
          <w:shd w:val="clear" w:color="auto" w:fill="FFFFFF"/>
        </w:rPr>
        <w:t xml:space="preserve"> ИНФРА-М, 2023. — 400 </w:t>
      </w:r>
      <w:proofErr w:type="gramStart"/>
      <w:r w:rsidRPr="00C03837">
        <w:rPr>
          <w:rFonts w:ascii="Times New Roman" w:hAnsi="Times New Roman" w:cs="Times New Roman"/>
          <w:color w:val="202023"/>
          <w:sz w:val="24"/>
          <w:szCs w:val="24"/>
          <w:shd w:val="clear" w:color="auto" w:fill="FFFFFF"/>
        </w:rPr>
        <w:t>с</w:t>
      </w:r>
      <w:proofErr w:type="gramEnd"/>
      <w:r w:rsidRPr="00C03837">
        <w:rPr>
          <w:rFonts w:ascii="Times New Roman" w:hAnsi="Times New Roman" w:cs="Times New Roman"/>
          <w:color w:val="202023"/>
          <w:sz w:val="24"/>
          <w:szCs w:val="24"/>
          <w:shd w:val="clear" w:color="auto" w:fill="FFFFFF"/>
        </w:rPr>
        <w:t>. — (Среднее профессиональное образование). - ISBN 978-5-16-016654-4. - Текст</w:t>
      </w:r>
      <w:proofErr w:type="gramStart"/>
      <w:r w:rsidRPr="00C03837">
        <w:rPr>
          <w:rFonts w:ascii="Times New Roman" w:hAnsi="Times New Roman" w:cs="Times New Roman"/>
          <w:color w:val="202023"/>
          <w:sz w:val="24"/>
          <w:szCs w:val="24"/>
          <w:shd w:val="clear" w:color="auto" w:fill="FFFFFF"/>
        </w:rPr>
        <w:t xml:space="preserve"> :</w:t>
      </w:r>
      <w:proofErr w:type="gramEnd"/>
      <w:r w:rsidRPr="00C03837">
        <w:rPr>
          <w:rFonts w:ascii="Times New Roman" w:hAnsi="Times New Roman" w:cs="Times New Roman"/>
          <w:color w:val="202023"/>
          <w:sz w:val="24"/>
          <w:szCs w:val="24"/>
          <w:shd w:val="clear" w:color="auto" w:fill="FFFFFF"/>
        </w:rPr>
        <w:t xml:space="preserve"> электронный. - URL: https://znanium.com/catalog/product/2016215– Режим доступа: по подписке</w:t>
      </w:r>
    </w:p>
    <w:p w:rsidR="000059B2" w:rsidRPr="00C03837" w:rsidRDefault="000059B2" w:rsidP="00194B6A">
      <w:pPr>
        <w:suppressAutoHyphens/>
        <w:spacing w:after="0" w:line="240" w:lineRule="auto"/>
        <w:contextualSpacing/>
        <w:jc w:val="both"/>
        <w:rPr>
          <w:rFonts w:ascii="Times New Roman" w:eastAsia="Times New Roman" w:hAnsi="Times New Roman" w:cs="Times New Roman"/>
          <w:b/>
          <w:bCs/>
          <w:sz w:val="24"/>
          <w:szCs w:val="24"/>
          <w:lang w:eastAsia="ru-RU"/>
        </w:rPr>
      </w:pPr>
    </w:p>
    <w:p w:rsidR="00DB41D6" w:rsidRPr="00C03837" w:rsidRDefault="00B16D46" w:rsidP="00DB41D6">
      <w:pPr>
        <w:suppressAutoHyphens/>
        <w:spacing w:after="0" w:line="240" w:lineRule="auto"/>
        <w:ind w:firstLine="709"/>
        <w:contextualSpacing/>
        <w:jc w:val="both"/>
        <w:rPr>
          <w:rFonts w:ascii="Times New Roman" w:eastAsia="Times New Roman" w:hAnsi="Times New Roman" w:cs="Times New Roman"/>
          <w:b/>
          <w:bCs/>
          <w:sz w:val="24"/>
          <w:szCs w:val="24"/>
          <w:lang w:eastAsia="ru-RU"/>
        </w:rPr>
      </w:pPr>
      <w:r w:rsidRPr="00C03837">
        <w:rPr>
          <w:rFonts w:ascii="Times New Roman" w:eastAsia="Times New Roman" w:hAnsi="Times New Roman" w:cs="Times New Roman"/>
          <w:b/>
          <w:bCs/>
          <w:sz w:val="24"/>
          <w:szCs w:val="24"/>
          <w:lang w:eastAsia="ru-RU"/>
        </w:rPr>
        <w:t xml:space="preserve">3.2.2. Дополнительные источники </w:t>
      </w:r>
    </w:p>
    <w:p w:rsidR="00DB41D6" w:rsidRPr="00C03837" w:rsidRDefault="00DB41D6" w:rsidP="00DB41D6">
      <w:pPr>
        <w:pStyle w:val="a6"/>
        <w:numPr>
          <w:ilvl w:val="0"/>
          <w:numId w:val="4"/>
        </w:numPr>
        <w:suppressAutoHyphens w:val="0"/>
        <w:spacing w:after="0" w:line="240" w:lineRule="auto"/>
        <w:ind w:left="0" w:firstLine="709"/>
        <w:contextualSpacing/>
        <w:jc w:val="both"/>
        <w:rPr>
          <w:rFonts w:ascii="Times New Roman" w:hAnsi="Times New Roman"/>
          <w:sz w:val="24"/>
          <w:szCs w:val="24"/>
        </w:rPr>
      </w:pPr>
      <w:r w:rsidRPr="00C03837">
        <w:rPr>
          <w:rFonts w:ascii="Times New Roman" w:hAnsi="Times New Roman"/>
          <w:color w:val="000000"/>
          <w:sz w:val="24"/>
          <w:szCs w:val="24"/>
          <w:bdr w:val="single" w:sz="2" w:space="0" w:color="E5E7EB" w:frame="1"/>
          <w:shd w:val="clear" w:color="auto" w:fill="FFFFFF"/>
        </w:rPr>
        <w:t>Беляков, Г. И. </w:t>
      </w:r>
      <w:r w:rsidRPr="00C03837">
        <w:rPr>
          <w:rFonts w:ascii="Times New Roman" w:hAnsi="Times New Roman"/>
          <w:color w:val="000000"/>
          <w:sz w:val="24"/>
          <w:szCs w:val="24"/>
          <w:shd w:val="clear" w:color="auto" w:fill="FFFFFF"/>
        </w:rPr>
        <w:t> Охрана труда и техника безопасности</w:t>
      </w:r>
      <w:proofErr w:type="gramStart"/>
      <w:r w:rsidRPr="00C03837">
        <w:rPr>
          <w:rFonts w:ascii="Times New Roman" w:hAnsi="Times New Roman"/>
          <w:color w:val="000000"/>
          <w:sz w:val="24"/>
          <w:szCs w:val="24"/>
          <w:shd w:val="clear" w:color="auto" w:fill="FFFFFF"/>
        </w:rPr>
        <w:t> :</w:t>
      </w:r>
      <w:proofErr w:type="gramEnd"/>
      <w:r w:rsidRPr="00C03837">
        <w:rPr>
          <w:rFonts w:ascii="Times New Roman" w:hAnsi="Times New Roman"/>
          <w:color w:val="000000"/>
          <w:sz w:val="24"/>
          <w:szCs w:val="24"/>
          <w:shd w:val="clear" w:color="auto" w:fill="FFFFFF"/>
        </w:rPr>
        <w:t xml:space="preserve"> учебник для среднего профессионального образования / Г. И. Беляков. — 5-е изд., перераб. и доп. — Москва : Издательство Юрайт, 2023. — 740 с. — (Профессиональное образование). — ISBN 978-5-534-17697-1. — Текст</w:t>
      </w:r>
      <w:proofErr w:type="gramStart"/>
      <w:r w:rsidRPr="00C03837">
        <w:rPr>
          <w:rFonts w:ascii="Times New Roman" w:hAnsi="Times New Roman"/>
          <w:color w:val="000000"/>
          <w:sz w:val="24"/>
          <w:szCs w:val="24"/>
          <w:shd w:val="clear" w:color="auto" w:fill="FFFFFF"/>
        </w:rPr>
        <w:t xml:space="preserve"> :</w:t>
      </w:r>
      <w:proofErr w:type="gramEnd"/>
      <w:r w:rsidRPr="00C03837">
        <w:rPr>
          <w:rFonts w:ascii="Times New Roman" w:hAnsi="Times New Roman"/>
          <w:color w:val="000000"/>
          <w:sz w:val="24"/>
          <w:szCs w:val="24"/>
          <w:shd w:val="clear" w:color="auto" w:fill="FFFFFF"/>
        </w:rPr>
        <w:t xml:space="preserve"> электронный // Образовательная платформа Юрайт [сайт]. — URL: </w:t>
      </w:r>
      <w:hyperlink r:id="rId12" w:tgtFrame="_blank" w:history="1">
        <w:r w:rsidRPr="00C03837">
          <w:rPr>
            <w:rStyle w:val="a5"/>
            <w:rFonts w:ascii="Times New Roman" w:hAnsi="Times New Roman"/>
            <w:color w:val="486C97"/>
            <w:sz w:val="24"/>
            <w:szCs w:val="24"/>
            <w:bdr w:val="single" w:sz="2" w:space="0" w:color="E5E7EB" w:frame="1"/>
            <w:shd w:val="clear" w:color="auto" w:fill="FFFFFF"/>
          </w:rPr>
          <w:t>https://urait.ru/bcode/533582</w:t>
        </w:r>
      </w:hyperlink>
      <w:r w:rsidRPr="00C03837">
        <w:rPr>
          <w:rFonts w:ascii="Times New Roman" w:hAnsi="Times New Roman"/>
          <w:color w:val="000000"/>
          <w:sz w:val="24"/>
          <w:szCs w:val="24"/>
          <w:shd w:val="clear" w:color="auto" w:fill="FFFFFF"/>
        </w:rPr>
        <w:t> </w:t>
      </w:r>
    </w:p>
    <w:p w:rsidR="00DB41D6" w:rsidRPr="00C03837" w:rsidRDefault="00DB41D6" w:rsidP="00DB41D6">
      <w:pPr>
        <w:pStyle w:val="a6"/>
        <w:numPr>
          <w:ilvl w:val="0"/>
          <w:numId w:val="4"/>
        </w:numPr>
        <w:suppressAutoHyphens w:val="0"/>
        <w:spacing w:after="0" w:line="240" w:lineRule="auto"/>
        <w:ind w:left="0" w:firstLine="709"/>
        <w:contextualSpacing/>
        <w:jc w:val="both"/>
        <w:rPr>
          <w:rFonts w:ascii="Times New Roman" w:hAnsi="Times New Roman"/>
          <w:sz w:val="24"/>
          <w:szCs w:val="24"/>
        </w:rPr>
      </w:pPr>
      <w:r w:rsidRPr="00C03837">
        <w:rPr>
          <w:rFonts w:ascii="Times New Roman" w:hAnsi="Times New Roman"/>
          <w:color w:val="000000"/>
          <w:sz w:val="24"/>
          <w:szCs w:val="24"/>
          <w:bdr w:val="single" w:sz="2" w:space="0" w:color="E5E7EB" w:frame="1"/>
          <w:shd w:val="clear" w:color="auto" w:fill="FFFFFF"/>
        </w:rPr>
        <w:t>Беляков, Г. И. </w:t>
      </w:r>
      <w:r w:rsidRPr="00C03837">
        <w:rPr>
          <w:rFonts w:ascii="Times New Roman" w:hAnsi="Times New Roman"/>
          <w:color w:val="000000"/>
          <w:sz w:val="24"/>
          <w:szCs w:val="24"/>
          <w:shd w:val="clear" w:color="auto" w:fill="FFFFFF"/>
        </w:rPr>
        <w:t> Пожарная безопасность</w:t>
      </w:r>
      <w:proofErr w:type="gramStart"/>
      <w:r w:rsidRPr="00C03837">
        <w:rPr>
          <w:rFonts w:ascii="Times New Roman" w:hAnsi="Times New Roman"/>
          <w:color w:val="000000"/>
          <w:sz w:val="24"/>
          <w:szCs w:val="24"/>
          <w:shd w:val="clear" w:color="auto" w:fill="FFFFFF"/>
        </w:rPr>
        <w:t> :</w:t>
      </w:r>
      <w:proofErr w:type="gramEnd"/>
      <w:r w:rsidRPr="00C03837">
        <w:rPr>
          <w:rFonts w:ascii="Times New Roman" w:hAnsi="Times New Roman"/>
          <w:color w:val="000000"/>
          <w:sz w:val="24"/>
          <w:szCs w:val="24"/>
          <w:shd w:val="clear" w:color="auto" w:fill="FFFFFF"/>
        </w:rPr>
        <w:t xml:space="preserve"> учебное пособие для среднего профессионального образования / Г. И. Беляков. — 3-е изд., перераб. и доп. — Москва : Издательство Юрайт, 2023. — 283 с. — (Профессиональное образование). — ISBN 978-5-534-17690-2. — Текст</w:t>
      </w:r>
      <w:proofErr w:type="gramStart"/>
      <w:r w:rsidRPr="00C03837">
        <w:rPr>
          <w:rFonts w:ascii="Times New Roman" w:hAnsi="Times New Roman"/>
          <w:color w:val="000000"/>
          <w:sz w:val="24"/>
          <w:szCs w:val="24"/>
          <w:shd w:val="clear" w:color="auto" w:fill="FFFFFF"/>
        </w:rPr>
        <w:t xml:space="preserve"> :</w:t>
      </w:r>
      <w:proofErr w:type="gramEnd"/>
      <w:r w:rsidRPr="00C03837">
        <w:rPr>
          <w:rFonts w:ascii="Times New Roman" w:hAnsi="Times New Roman"/>
          <w:color w:val="000000"/>
          <w:sz w:val="24"/>
          <w:szCs w:val="24"/>
          <w:shd w:val="clear" w:color="auto" w:fill="FFFFFF"/>
        </w:rPr>
        <w:t xml:space="preserve"> электронный // Образовательная платформа Юрайт [сайт]. — URL: </w:t>
      </w:r>
      <w:hyperlink r:id="rId13" w:tgtFrame="_blank" w:history="1">
        <w:r w:rsidRPr="00C03837">
          <w:rPr>
            <w:rStyle w:val="a5"/>
            <w:rFonts w:ascii="Times New Roman" w:hAnsi="Times New Roman"/>
            <w:color w:val="486C97"/>
            <w:sz w:val="24"/>
            <w:szCs w:val="24"/>
            <w:bdr w:val="single" w:sz="2" w:space="0" w:color="E5E7EB" w:frame="1"/>
            <w:shd w:val="clear" w:color="auto" w:fill="FFFFFF"/>
          </w:rPr>
          <w:t>https://urait.ru/bcode/533549</w:t>
        </w:r>
      </w:hyperlink>
      <w:r w:rsidRPr="00C03837">
        <w:rPr>
          <w:rFonts w:ascii="Times New Roman" w:hAnsi="Times New Roman"/>
          <w:color w:val="000000"/>
          <w:sz w:val="24"/>
          <w:szCs w:val="24"/>
          <w:shd w:val="clear" w:color="auto" w:fill="FFFFFF"/>
        </w:rPr>
        <w:t> </w:t>
      </w:r>
    </w:p>
    <w:p w:rsidR="00DB41D6" w:rsidRPr="00C03837" w:rsidRDefault="00DB41D6" w:rsidP="00DB41D6">
      <w:pPr>
        <w:pStyle w:val="a6"/>
        <w:numPr>
          <w:ilvl w:val="0"/>
          <w:numId w:val="4"/>
        </w:numPr>
        <w:suppressAutoHyphens w:val="0"/>
        <w:spacing w:after="0" w:line="240" w:lineRule="auto"/>
        <w:ind w:left="0" w:firstLine="709"/>
        <w:contextualSpacing/>
        <w:jc w:val="both"/>
        <w:rPr>
          <w:rFonts w:ascii="Times New Roman" w:hAnsi="Times New Roman"/>
          <w:b/>
          <w:sz w:val="24"/>
          <w:szCs w:val="24"/>
        </w:rPr>
      </w:pPr>
      <w:r w:rsidRPr="00C03837">
        <w:rPr>
          <w:rFonts w:ascii="Times New Roman" w:hAnsi="Times New Roman"/>
          <w:color w:val="000000"/>
          <w:sz w:val="24"/>
          <w:szCs w:val="24"/>
          <w:bdr w:val="single" w:sz="2" w:space="0" w:color="E5E7EB" w:frame="1"/>
          <w:shd w:val="clear" w:color="auto" w:fill="FFFFFF"/>
        </w:rPr>
        <w:t>Беляков, Г. И. </w:t>
      </w:r>
      <w:r w:rsidRPr="00C03837">
        <w:rPr>
          <w:rFonts w:ascii="Times New Roman" w:hAnsi="Times New Roman"/>
          <w:color w:val="000000"/>
          <w:sz w:val="24"/>
          <w:szCs w:val="24"/>
          <w:shd w:val="clear" w:color="auto" w:fill="FFFFFF"/>
        </w:rPr>
        <w:t> Электробезопасность</w:t>
      </w:r>
      <w:proofErr w:type="gramStart"/>
      <w:r w:rsidRPr="00C03837">
        <w:rPr>
          <w:rFonts w:ascii="Times New Roman" w:hAnsi="Times New Roman"/>
          <w:color w:val="000000"/>
          <w:sz w:val="24"/>
          <w:szCs w:val="24"/>
          <w:shd w:val="clear" w:color="auto" w:fill="FFFFFF"/>
        </w:rPr>
        <w:t> :</w:t>
      </w:r>
      <w:proofErr w:type="gramEnd"/>
      <w:r w:rsidRPr="00C03837">
        <w:rPr>
          <w:rFonts w:ascii="Times New Roman" w:hAnsi="Times New Roman"/>
          <w:color w:val="000000"/>
          <w:sz w:val="24"/>
          <w:szCs w:val="24"/>
          <w:shd w:val="clear" w:color="auto" w:fill="FFFFFF"/>
        </w:rPr>
        <w:t xml:space="preserve"> учебное пособие для среднего профессионального образования / Г. И. Беляков. — 2-е изд., перераб. и доп. — Москва : Издательство Юрайт, 2023. — 202 с. — (Профессиональное образование). — ISBN 978-5-534-17193-8. — Текст</w:t>
      </w:r>
      <w:proofErr w:type="gramStart"/>
      <w:r w:rsidRPr="00C03837">
        <w:rPr>
          <w:rFonts w:ascii="Times New Roman" w:hAnsi="Times New Roman"/>
          <w:color w:val="000000"/>
          <w:sz w:val="24"/>
          <w:szCs w:val="24"/>
          <w:shd w:val="clear" w:color="auto" w:fill="FFFFFF"/>
        </w:rPr>
        <w:t xml:space="preserve"> :</w:t>
      </w:r>
      <w:proofErr w:type="gramEnd"/>
      <w:r w:rsidRPr="00C03837">
        <w:rPr>
          <w:rFonts w:ascii="Times New Roman" w:hAnsi="Times New Roman"/>
          <w:color w:val="000000"/>
          <w:sz w:val="24"/>
          <w:szCs w:val="24"/>
          <w:shd w:val="clear" w:color="auto" w:fill="FFFFFF"/>
        </w:rPr>
        <w:t xml:space="preserve"> электронный // Образовательная платформа Юрайт [сайт]. — URL: </w:t>
      </w:r>
      <w:hyperlink r:id="rId14" w:tgtFrame="_blank" w:history="1">
        <w:r w:rsidRPr="00C03837">
          <w:rPr>
            <w:rStyle w:val="a5"/>
            <w:rFonts w:ascii="Times New Roman" w:hAnsi="Times New Roman"/>
            <w:color w:val="486C97"/>
            <w:sz w:val="24"/>
            <w:szCs w:val="24"/>
            <w:bdr w:val="single" w:sz="2" w:space="0" w:color="E5E7EB" w:frame="1"/>
            <w:shd w:val="clear" w:color="auto" w:fill="FFFFFF"/>
          </w:rPr>
          <w:t>https://urait.ru/bcode/532575</w:t>
        </w:r>
      </w:hyperlink>
      <w:r w:rsidRPr="00C03837">
        <w:rPr>
          <w:rFonts w:ascii="Times New Roman" w:hAnsi="Times New Roman"/>
          <w:color w:val="000000"/>
          <w:sz w:val="24"/>
          <w:szCs w:val="24"/>
          <w:shd w:val="clear" w:color="auto" w:fill="FFFFFF"/>
        </w:rPr>
        <w:t> </w:t>
      </w:r>
    </w:p>
    <w:p w:rsidR="00DB41D6" w:rsidRPr="00C03837" w:rsidRDefault="00DB41D6" w:rsidP="00DB41D6">
      <w:pPr>
        <w:pStyle w:val="a6"/>
        <w:numPr>
          <w:ilvl w:val="0"/>
          <w:numId w:val="4"/>
        </w:numPr>
        <w:spacing w:after="0" w:line="240" w:lineRule="auto"/>
        <w:ind w:left="0" w:firstLine="709"/>
        <w:contextualSpacing/>
        <w:jc w:val="both"/>
        <w:rPr>
          <w:rFonts w:ascii="Times New Roman" w:hAnsi="Times New Roman"/>
          <w:b/>
          <w:sz w:val="24"/>
          <w:szCs w:val="24"/>
          <w:lang w:eastAsia="ru-RU"/>
        </w:rPr>
      </w:pPr>
      <w:r w:rsidRPr="00C03837">
        <w:rPr>
          <w:rFonts w:ascii="Times New Roman" w:hAnsi="Times New Roman"/>
          <w:color w:val="000000"/>
          <w:sz w:val="24"/>
          <w:szCs w:val="24"/>
          <w:bdr w:val="single" w:sz="2" w:space="0" w:color="E5E7EB" w:frame="1"/>
          <w:shd w:val="clear" w:color="auto" w:fill="FFFFFF"/>
        </w:rPr>
        <w:t>Каракеян, В. И. </w:t>
      </w:r>
      <w:r w:rsidRPr="00C03837">
        <w:rPr>
          <w:rFonts w:ascii="Times New Roman" w:hAnsi="Times New Roman"/>
          <w:color w:val="000000"/>
          <w:sz w:val="24"/>
          <w:szCs w:val="24"/>
          <w:shd w:val="clear" w:color="auto" w:fill="FFFFFF"/>
        </w:rPr>
        <w:t> Безопасность жизнедеятельности</w:t>
      </w:r>
      <w:proofErr w:type="gramStart"/>
      <w:r w:rsidRPr="00C03837">
        <w:rPr>
          <w:rFonts w:ascii="Times New Roman" w:hAnsi="Times New Roman"/>
          <w:color w:val="000000"/>
          <w:sz w:val="24"/>
          <w:szCs w:val="24"/>
          <w:shd w:val="clear" w:color="auto" w:fill="FFFFFF"/>
        </w:rPr>
        <w:t> :</w:t>
      </w:r>
      <w:proofErr w:type="gramEnd"/>
      <w:r w:rsidRPr="00C03837">
        <w:rPr>
          <w:rFonts w:ascii="Times New Roman" w:hAnsi="Times New Roman"/>
          <w:color w:val="000000"/>
          <w:sz w:val="24"/>
          <w:szCs w:val="24"/>
          <w:shd w:val="clear" w:color="auto" w:fill="FFFFFF"/>
        </w:rPr>
        <w:t xml:space="preserve"> учебник и практикум для среднего профессионального образования / В. И. Каракеян, И. М. Никулина. — 4-е изд., перераб. и доп. — Москва : Издательство Юрайт, 2023. — 335 с. — (Профессиональное образование). — ISBN 978-5-534-17843-2. — Текст</w:t>
      </w:r>
      <w:proofErr w:type="gramStart"/>
      <w:r w:rsidRPr="00C03837">
        <w:rPr>
          <w:rFonts w:ascii="Times New Roman" w:hAnsi="Times New Roman"/>
          <w:color w:val="000000"/>
          <w:sz w:val="24"/>
          <w:szCs w:val="24"/>
          <w:shd w:val="clear" w:color="auto" w:fill="FFFFFF"/>
        </w:rPr>
        <w:t xml:space="preserve"> :</w:t>
      </w:r>
      <w:proofErr w:type="gramEnd"/>
      <w:r w:rsidRPr="00C03837">
        <w:rPr>
          <w:rFonts w:ascii="Times New Roman" w:hAnsi="Times New Roman"/>
          <w:color w:val="000000"/>
          <w:sz w:val="24"/>
          <w:szCs w:val="24"/>
          <w:shd w:val="clear" w:color="auto" w:fill="FFFFFF"/>
        </w:rPr>
        <w:t xml:space="preserve"> электронный // Образовательная платформа Юрайт [сайт]. — URL: </w:t>
      </w:r>
      <w:hyperlink r:id="rId15" w:tgtFrame="_blank" w:history="1">
        <w:r w:rsidRPr="00C03837">
          <w:rPr>
            <w:rStyle w:val="a5"/>
            <w:rFonts w:ascii="Times New Roman" w:hAnsi="Times New Roman"/>
            <w:color w:val="486C97"/>
            <w:sz w:val="24"/>
            <w:szCs w:val="24"/>
            <w:bdr w:val="single" w:sz="2" w:space="0" w:color="E5E7EB" w:frame="1"/>
            <w:shd w:val="clear" w:color="auto" w:fill="FFFFFF"/>
          </w:rPr>
          <w:t>https://urait.ru/bcode/533825</w:t>
        </w:r>
      </w:hyperlink>
    </w:p>
    <w:p w:rsidR="000059B2" w:rsidRPr="00F40CA3" w:rsidRDefault="00E51D8F" w:rsidP="00DB41D6">
      <w:pPr>
        <w:pStyle w:val="a6"/>
        <w:numPr>
          <w:ilvl w:val="0"/>
          <w:numId w:val="4"/>
        </w:numPr>
        <w:spacing w:after="0" w:line="240" w:lineRule="auto"/>
        <w:ind w:left="0" w:firstLine="709"/>
        <w:contextualSpacing/>
        <w:jc w:val="both"/>
        <w:rPr>
          <w:rFonts w:ascii="Times New Roman" w:hAnsi="Times New Roman"/>
          <w:b/>
          <w:sz w:val="24"/>
          <w:szCs w:val="24"/>
          <w:lang w:eastAsia="ru-RU"/>
        </w:rPr>
      </w:pPr>
      <w:r w:rsidRPr="00C03837">
        <w:rPr>
          <w:rFonts w:ascii="Times New Roman" w:hAnsi="Times New Roman"/>
          <w:bCs/>
          <w:sz w:val="24"/>
          <w:szCs w:val="24"/>
        </w:rPr>
        <w:t>Безопасность жизнедеятельности. Косолапова Н.В, Прокопенко Н.А, Побежимова Е.Л.  Издание</w:t>
      </w:r>
      <w:r w:rsidR="00DB41D6" w:rsidRPr="00C03837">
        <w:rPr>
          <w:rFonts w:ascii="Times New Roman" w:hAnsi="Times New Roman"/>
          <w:bCs/>
          <w:sz w:val="24"/>
          <w:szCs w:val="24"/>
        </w:rPr>
        <w:t xml:space="preserve"> «Академия»</w:t>
      </w:r>
      <w:proofErr w:type="gramStart"/>
      <w:r w:rsidR="00DB41D6" w:rsidRPr="00C03837">
        <w:rPr>
          <w:rFonts w:ascii="Times New Roman" w:hAnsi="Times New Roman"/>
          <w:bCs/>
          <w:sz w:val="24"/>
          <w:szCs w:val="24"/>
        </w:rPr>
        <w:t xml:space="preserve"> </w:t>
      </w:r>
      <w:r w:rsidRPr="00C03837">
        <w:rPr>
          <w:rFonts w:ascii="Times New Roman" w:hAnsi="Times New Roman"/>
          <w:bCs/>
          <w:sz w:val="24"/>
          <w:szCs w:val="24"/>
        </w:rPr>
        <w:t>:</w:t>
      </w:r>
      <w:proofErr w:type="gramEnd"/>
      <w:r w:rsidRPr="00C03837">
        <w:rPr>
          <w:rFonts w:ascii="Times New Roman" w:hAnsi="Times New Roman"/>
          <w:bCs/>
          <w:sz w:val="24"/>
          <w:szCs w:val="24"/>
        </w:rPr>
        <w:t xml:space="preserve"> 4-е изд., стер. Год выпуска: 2020.</w:t>
      </w:r>
    </w:p>
    <w:p w:rsidR="00F40CA3" w:rsidRPr="00C03837" w:rsidRDefault="00F40CA3" w:rsidP="00F40CA3">
      <w:pPr>
        <w:pStyle w:val="a6"/>
        <w:spacing w:after="0" w:line="240" w:lineRule="auto"/>
        <w:ind w:left="709"/>
        <w:contextualSpacing/>
        <w:jc w:val="both"/>
        <w:rPr>
          <w:rStyle w:val="a5"/>
          <w:rFonts w:ascii="Times New Roman" w:hAnsi="Times New Roman"/>
          <w:b/>
          <w:color w:val="auto"/>
          <w:sz w:val="24"/>
          <w:szCs w:val="24"/>
          <w:u w:val="none"/>
          <w:lang w:eastAsia="ru-RU"/>
        </w:rPr>
      </w:pPr>
    </w:p>
    <w:p w:rsidR="00F40CA3" w:rsidRPr="000D2067" w:rsidRDefault="00F40CA3" w:rsidP="00F40CA3">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rsidR="00F40CA3" w:rsidRPr="000D2067" w:rsidRDefault="00F40CA3" w:rsidP="00F40CA3">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Pr="000D2067">
        <w:rPr>
          <w:rFonts w:ascii="Times New Roman" w:hAnsi="Times New Roman" w:cs="Times New Roman"/>
          <w:sz w:val="24"/>
          <w:szCs w:val="24"/>
          <w:highlight w:val="white"/>
        </w:rPr>
        <w:t>http://www.mvd.ru сайт МВД РФ</w:t>
      </w:r>
    </w:p>
    <w:p w:rsidR="00F40CA3" w:rsidRPr="000D2067" w:rsidRDefault="00F40CA3" w:rsidP="00F40CA3">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Pr="000D2067">
        <w:rPr>
          <w:rFonts w:ascii="Times New Roman" w:hAnsi="Times New Roman" w:cs="Times New Roman"/>
          <w:sz w:val="24"/>
          <w:szCs w:val="24"/>
          <w:highlight w:val="white"/>
        </w:rPr>
        <w:t>http://www.mil.ru сайт Министерство обороны Российской Федерации</w:t>
      </w:r>
    </w:p>
    <w:p w:rsidR="00F40CA3" w:rsidRPr="000D2067" w:rsidRDefault="00F40CA3" w:rsidP="00F40CA3">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3.</w:t>
      </w:r>
      <w:r w:rsidRPr="000D2067">
        <w:rPr>
          <w:rFonts w:ascii="Times New Roman" w:hAnsi="Times New Roman" w:cs="Times New Roman"/>
          <w:sz w:val="24"/>
          <w:szCs w:val="24"/>
          <w:highlight w:val="white"/>
        </w:rPr>
        <w:t>http://www.fsb. ru сайт ФСБ РФ</w:t>
      </w:r>
    </w:p>
    <w:p w:rsidR="00F40CA3" w:rsidRPr="000D2067" w:rsidRDefault="00F40CA3" w:rsidP="00F40CA3">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Pr="000D2067">
        <w:rPr>
          <w:rFonts w:ascii="Times New Roman" w:hAnsi="Times New Roman" w:cs="Times New Roman"/>
          <w:sz w:val="24"/>
          <w:szCs w:val="24"/>
          <w:highlight w:val="white"/>
        </w:rPr>
        <w:t>http://</w:t>
      </w:r>
      <w:hyperlink r:id="rId16" w:history="1">
        <w:r w:rsidRPr="000D2067">
          <w:rPr>
            <w:rFonts w:ascii="Times New Roman" w:hAnsi="Times New Roman" w:cs="Times New Roman"/>
            <w:sz w:val="24"/>
            <w:szCs w:val="24"/>
            <w:highlight w:val="white"/>
          </w:rPr>
          <w:t>www.mchs.gov.ru</w:t>
        </w:r>
      </w:hyperlink>
      <w:r w:rsidRPr="000D2067">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rsidR="00F40CA3" w:rsidRPr="000D2067" w:rsidRDefault="00F40CA3" w:rsidP="00F40CA3">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5.</w:t>
      </w: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minzdrav.gov.ru</w:t>
      </w:r>
      <w:r w:rsidRPr="000D2067">
        <w:rPr>
          <w:rFonts w:ascii="Times New Roman" w:hAnsi="Times New Roman" w:cs="Times New Roman"/>
          <w:sz w:val="24"/>
          <w:szCs w:val="24"/>
          <w:highlight w:val="white"/>
        </w:rPr>
        <w:t xml:space="preserve"> Министерство здравоохранения Российской Федерации</w:t>
      </w:r>
    </w:p>
    <w:p w:rsidR="00F40CA3" w:rsidRPr="000D2067" w:rsidRDefault="00F40CA3" w:rsidP="00F40CA3">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6.</w:t>
      </w: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rostrud.gov.ru</w:t>
      </w:r>
      <w:r w:rsidRPr="000D2067">
        <w:rPr>
          <w:rFonts w:ascii="Times New Roman" w:hAnsi="Times New Roman" w:cs="Times New Roman"/>
          <w:sz w:val="24"/>
          <w:szCs w:val="24"/>
          <w:highlight w:val="white"/>
        </w:rPr>
        <w:t xml:space="preserve"> Федеральная служба по труду и занятости (Роструд)</w:t>
      </w:r>
    </w:p>
    <w:p w:rsidR="00F40CA3" w:rsidRPr="000D2067" w:rsidRDefault="00F40CA3" w:rsidP="00F40CA3">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7.</w:t>
      </w:r>
      <w:r w:rsidRPr="000D2067">
        <w:rPr>
          <w:rFonts w:ascii="Times New Roman" w:hAnsi="Times New Roman" w:cs="Times New Roman"/>
          <w:sz w:val="24"/>
          <w:szCs w:val="24"/>
          <w:highlight w:val="white"/>
        </w:rPr>
        <w:t>http://</w:t>
      </w:r>
      <w:hyperlink r:id="rId17" w:history="1">
        <w:r w:rsidRPr="000D2067">
          <w:rPr>
            <w:rFonts w:ascii="Times New Roman" w:hAnsi="Times New Roman" w:cs="Times New Roman"/>
            <w:sz w:val="24"/>
            <w:szCs w:val="24"/>
            <w:highlight w:val="white"/>
          </w:rPr>
          <w:t>www.</w:t>
        </w:r>
        <w:r w:rsidRPr="000D2067">
          <w:rPr>
            <w:rFonts w:ascii="Times New Roman" w:hAnsi="Times New Roman" w:cs="Times New Roman"/>
            <w:sz w:val="24"/>
            <w:szCs w:val="24"/>
          </w:rPr>
          <w:t xml:space="preserve"> rospotrebnadzor.ru</w:t>
        </w:r>
      </w:hyperlink>
      <w:r w:rsidRPr="000D2067">
        <w:rPr>
          <w:rFonts w:ascii="Times New Roman" w:hAnsi="Times New Roman" w:cs="Times New Roman"/>
          <w:sz w:val="24"/>
          <w:szCs w:val="24"/>
          <w:highlight w:val="white"/>
        </w:rPr>
        <w:t>Федеральная служба по надзору в сфере защиты прав потребителей и благополучия человека (Роспотребнадзор)</w:t>
      </w:r>
    </w:p>
    <w:p w:rsidR="00F40CA3" w:rsidRPr="000D2067" w:rsidRDefault="00F40CA3" w:rsidP="00F40CA3">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lastRenderedPageBreak/>
        <w:t>8.</w:t>
      </w:r>
      <w:r w:rsidRPr="000D2067">
        <w:rPr>
          <w:rFonts w:ascii="Times New Roman" w:hAnsi="Times New Roman" w:cs="Times New Roman"/>
          <w:sz w:val="24"/>
          <w:szCs w:val="24"/>
          <w:highlight w:val="white"/>
        </w:rPr>
        <w:t>http://anty-crim.boxmail.biz Искусство выживания</w:t>
      </w:r>
    </w:p>
    <w:p w:rsidR="00F40CA3" w:rsidRPr="000D2067" w:rsidRDefault="00F40CA3" w:rsidP="00F40CA3">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9.</w:t>
      </w:r>
      <w:r w:rsidRPr="000D2067">
        <w:rPr>
          <w:rFonts w:ascii="Times New Roman" w:hAnsi="Times New Roman" w:cs="Times New Roman"/>
          <w:sz w:val="24"/>
          <w:szCs w:val="24"/>
          <w:highlight w:val="white"/>
        </w:rPr>
        <w:t>http://www.hsea.ru</w:t>
      </w:r>
      <w:proofErr w:type="gramStart"/>
      <w:r w:rsidRPr="000D2067">
        <w:rPr>
          <w:rFonts w:ascii="Times New Roman" w:hAnsi="Times New Roman" w:cs="Times New Roman"/>
          <w:sz w:val="24"/>
          <w:szCs w:val="24"/>
          <w:highlight w:val="white"/>
        </w:rPr>
        <w:t xml:space="preserve"> П</w:t>
      </w:r>
      <w:proofErr w:type="gramEnd"/>
      <w:r w:rsidRPr="000D2067">
        <w:rPr>
          <w:rFonts w:ascii="Times New Roman" w:hAnsi="Times New Roman" w:cs="Times New Roman"/>
          <w:sz w:val="24"/>
          <w:szCs w:val="24"/>
          <w:highlight w:val="white"/>
        </w:rPr>
        <w:t>ервая медицинская помощь</w:t>
      </w:r>
    </w:p>
    <w:p w:rsidR="00F40CA3" w:rsidRPr="000D2067" w:rsidRDefault="00F40CA3" w:rsidP="00F40CA3">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10.</w:t>
      </w:r>
      <w:r w:rsidRPr="000D2067">
        <w:rPr>
          <w:rFonts w:ascii="Times New Roman" w:hAnsi="Times New Roman" w:cs="Times New Roman"/>
          <w:sz w:val="24"/>
          <w:szCs w:val="24"/>
          <w:highlight w:val="white"/>
        </w:rPr>
        <w:t>http://www.meduhod.ru Портал детской безопасности</w:t>
      </w:r>
    </w:p>
    <w:p w:rsidR="00F40CA3" w:rsidRPr="000D2067" w:rsidRDefault="00F40CA3" w:rsidP="00F40CA3">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11.</w:t>
      </w:r>
      <w:r w:rsidRPr="000D2067">
        <w:rPr>
          <w:rFonts w:ascii="Times New Roman" w:hAnsi="Times New Roman" w:cs="Times New Roman"/>
          <w:sz w:val="24"/>
          <w:szCs w:val="24"/>
          <w:highlight w:val="white"/>
        </w:rPr>
        <w:t>http://www.spas-extreme.ru Россия без наркотиков</w:t>
      </w:r>
    </w:p>
    <w:p w:rsidR="00F40CA3" w:rsidRPr="000D2067" w:rsidRDefault="00F40CA3" w:rsidP="00F40CA3">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12.</w:t>
      </w:r>
      <w:r w:rsidRPr="000D2067">
        <w:rPr>
          <w:rFonts w:ascii="Times New Roman" w:hAnsi="Times New Roman" w:cs="Times New Roman"/>
          <w:sz w:val="24"/>
          <w:szCs w:val="24"/>
          <w:highlight w:val="white"/>
        </w:rPr>
        <w:t xml:space="preserve">http://www.obzh.info </w:t>
      </w:r>
      <w:proofErr w:type="gramStart"/>
      <w:r w:rsidRPr="000D2067">
        <w:rPr>
          <w:rFonts w:ascii="Times New Roman" w:hAnsi="Times New Roman" w:cs="Times New Roman"/>
          <w:sz w:val="24"/>
          <w:szCs w:val="24"/>
          <w:highlight w:val="white"/>
        </w:rPr>
        <w:t>информационный</w:t>
      </w:r>
      <w:proofErr w:type="gramEnd"/>
      <w:r w:rsidRPr="000D2067">
        <w:rPr>
          <w:rFonts w:ascii="Times New Roman" w:hAnsi="Times New Roman" w:cs="Times New Roman"/>
          <w:sz w:val="24"/>
          <w:szCs w:val="24"/>
          <w:highlight w:val="white"/>
        </w:rPr>
        <w:t xml:space="preserve"> веб-сайт (обучение и воспитание основам безопасности жизнедеятельности). </w:t>
      </w:r>
    </w:p>
    <w:p w:rsidR="00F40CA3" w:rsidRPr="000D2067" w:rsidRDefault="00F40CA3" w:rsidP="00F40CA3">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13.</w:t>
      </w:r>
      <w:r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rsidR="00F40CA3" w:rsidRPr="000D2067" w:rsidRDefault="00F40CA3" w:rsidP="00F40CA3">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14.</w:t>
      </w:r>
      <w:r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rsidR="00F40CA3" w:rsidRPr="000D2067" w:rsidRDefault="00F40CA3" w:rsidP="00F40CA3">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15.</w:t>
      </w:r>
      <w:r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rsidR="00F40CA3" w:rsidRPr="000D2067" w:rsidRDefault="00F40CA3" w:rsidP="00F40CA3">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16.</w:t>
      </w:r>
      <w:r w:rsidRPr="000D2067">
        <w:rPr>
          <w:rFonts w:ascii="Times New Roman" w:hAnsi="Times New Roman" w:cs="Times New Roman"/>
          <w:sz w:val="24"/>
          <w:szCs w:val="24"/>
          <w:highlight w:val="white"/>
        </w:rPr>
        <w:t>http://</w:t>
      </w:r>
      <w:hyperlink r:id="rId18" w:history="1">
        <w:r w:rsidRPr="000D2067">
          <w:rPr>
            <w:rFonts w:ascii="Times New Roman" w:hAnsi="Times New Roman" w:cs="Times New Roman"/>
            <w:sz w:val="24"/>
            <w:szCs w:val="24"/>
            <w:highlight w:val="white"/>
          </w:rPr>
          <w:t>www.consultant.ru</w:t>
        </w:r>
      </w:hyperlink>
      <w:r w:rsidRPr="000D2067">
        <w:rPr>
          <w:rFonts w:ascii="Times New Roman" w:hAnsi="Times New Roman" w:cs="Times New Roman"/>
          <w:sz w:val="24"/>
          <w:szCs w:val="24"/>
          <w:highlight w:val="white"/>
        </w:rPr>
        <w:t xml:space="preserve"> Справочная правовая система «Консультант Плюс»</w:t>
      </w:r>
    </w:p>
    <w:p w:rsidR="00F40CA3" w:rsidRPr="000D2067" w:rsidRDefault="00F40CA3" w:rsidP="00F40CA3">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17.</w:t>
      </w:r>
      <w:r w:rsidRPr="000D2067">
        <w:rPr>
          <w:rFonts w:ascii="Times New Roman" w:hAnsi="Times New Roman" w:cs="Times New Roman"/>
          <w:sz w:val="24"/>
          <w:szCs w:val="24"/>
          <w:highlight w:val="white"/>
        </w:rPr>
        <w:t>http://</w:t>
      </w:r>
      <w:hyperlink r:id="rId19" w:history="1">
        <w:r w:rsidRPr="000D2067">
          <w:rPr>
            <w:rFonts w:ascii="Times New Roman" w:hAnsi="Times New Roman" w:cs="Times New Roman"/>
            <w:sz w:val="24"/>
            <w:szCs w:val="24"/>
            <w:highlight w:val="white"/>
          </w:rPr>
          <w:t>www.garant.ru</w:t>
        </w:r>
      </w:hyperlink>
      <w:r w:rsidRPr="000D2067">
        <w:rPr>
          <w:rFonts w:ascii="Times New Roman" w:hAnsi="Times New Roman" w:cs="Times New Roman"/>
          <w:sz w:val="24"/>
          <w:szCs w:val="24"/>
          <w:highlight w:val="white"/>
        </w:rPr>
        <w:t xml:space="preserve"> Справочная правовая система «Гарант»</w:t>
      </w:r>
    </w:p>
    <w:p w:rsidR="00F40CA3" w:rsidRPr="000D2067" w:rsidRDefault="00F40CA3" w:rsidP="00F40CA3">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18.</w:t>
      </w:r>
      <w:r w:rsidRPr="000D2067">
        <w:rPr>
          <w:rFonts w:ascii="Times New Roman" w:hAnsi="Times New Roman" w:cs="Times New Roman"/>
          <w:sz w:val="24"/>
          <w:szCs w:val="24"/>
          <w:highlight w:val="white"/>
        </w:rPr>
        <w:t>http://</w:t>
      </w:r>
      <w:hyperlink r:id="rId20" w:history="1">
        <w:r w:rsidRPr="000D2067">
          <w:rPr>
            <w:rFonts w:ascii="Times New Roman" w:hAnsi="Times New Roman" w:cs="Times New Roman"/>
            <w:sz w:val="24"/>
            <w:szCs w:val="24"/>
            <w:highlight w:val="white"/>
          </w:rPr>
          <w:t>www.safety.ru</w:t>
        </w:r>
      </w:hyperlink>
      <w:r w:rsidRPr="000D2067">
        <w:rPr>
          <w:rFonts w:ascii="Times New Roman" w:hAnsi="Times New Roman" w:cs="Times New Roman"/>
          <w:sz w:val="24"/>
          <w:szCs w:val="24"/>
          <w:highlight w:val="white"/>
        </w:rPr>
        <w:t xml:space="preserve"> ОАО НТЦ «Промышленная безопасность».</w:t>
      </w:r>
    </w:p>
    <w:p w:rsidR="00F40CA3" w:rsidRPr="000D2067" w:rsidRDefault="00F40CA3" w:rsidP="00F40CA3">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19.</w:t>
      </w:r>
      <w:r w:rsidRPr="000D2067">
        <w:rPr>
          <w:rFonts w:ascii="Times New Roman" w:hAnsi="Times New Roman" w:cs="Times New Roman"/>
          <w:sz w:val="24"/>
          <w:szCs w:val="24"/>
          <w:highlight w:val="white"/>
        </w:rPr>
        <w:t>http://</w:t>
      </w:r>
      <w:hyperlink r:id="rId21" w:history="1">
        <w:r w:rsidRPr="000D2067">
          <w:rPr>
            <w:rFonts w:ascii="Times New Roman" w:hAnsi="Times New Roman" w:cs="Times New Roman"/>
            <w:sz w:val="24"/>
            <w:szCs w:val="24"/>
            <w:highlight w:val="white"/>
          </w:rPr>
          <w:t>www.mspbsng.org</w:t>
        </w:r>
      </w:hyperlink>
      <w:r w:rsidRPr="000D2067">
        <w:rPr>
          <w:rFonts w:ascii="Times New Roman" w:hAnsi="Times New Roman" w:cs="Times New Roman"/>
          <w:sz w:val="24"/>
          <w:szCs w:val="24"/>
          <w:highlight w:val="white"/>
        </w:rPr>
        <w:t xml:space="preserve"> Межгосударственный совет по промышленной безопасности</w:t>
      </w:r>
    </w:p>
    <w:p w:rsidR="00F40CA3" w:rsidRPr="000D2067" w:rsidRDefault="00F40CA3" w:rsidP="00F40CA3">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20.</w:t>
      </w:r>
      <w:r w:rsidRPr="000D2067">
        <w:rPr>
          <w:rFonts w:ascii="Times New Roman" w:hAnsi="Times New Roman" w:cs="Times New Roman"/>
          <w:sz w:val="24"/>
          <w:szCs w:val="24"/>
          <w:highlight w:val="white"/>
        </w:rPr>
        <w:t>http://</w:t>
      </w:r>
      <w:hyperlink r:id="rId22" w:history="1">
        <w:r w:rsidRPr="000D2067">
          <w:rPr>
            <w:rFonts w:ascii="Times New Roman" w:hAnsi="Times New Roman" w:cs="Times New Roman"/>
            <w:sz w:val="24"/>
            <w:szCs w:val="24"/>
            <w:highlight w:val="white"/>
          </w:rPr>
          <w:t>www.ilo.org</w:t>
        </w:r>
      </w:hyperlink>
      <w:r w:rsidRPr="000D2067">
        <w:rPr>
          <w:rFonts w:ascii="Times New Roman" w:hAnsi="Times New Roman" w:cs="Times New Roman"/>
          <w:sz w:val="24"/>
          <w:szCs w:val="24"/>
          <w:highlight w:val="white"/>
        </w:rPr>
        <w:t xml:space="preserve"> Международная организация труда (МОТ)</w:t>
      </w:r>
    </w:p>
    <w:p w:rsidR="00F40CA3" w:rsidRPr="005B15DF" w:rsidRDefault="00F40CA3" w:rsidP="00F40CA3">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5B15DF">
        <w:rPr>
          <w:rFonts w:ascii="Times New Roman" w:hAnsi="Times New Roman" w:cs="Times New Roman"/>
        </w:rPr>
        <w:t>21.</w:t>
      </w:r>
      <w:hyperlink r:id="rId23" w:history="1">
        <w:r w:rsidRPr="005B15DF">
          <w:rPr>
            <w:rStyle w:val="a5"/>
            <w:rFonts w:ascii="Times New Roman" w:hAnsi="Times New Roman" w:cs="Times New Roman"/>
            <w:sz w:val="24"/>
            <w:szCs w:val="24"/>
          </w:rPr>
          <w:t>http://www.edu.ru</w:t>
        </w:r>
      </w:hyperlink>
      <w:r w:rsidRPr="005B15DF">
        <w:rPr>
          <w:rFonts w:ascii="Times New Roman" w:hAnsi="Times New Roman" w:cs="Times New Roman"/>
          <w:sz w:val="24"/>
          <w:szCs w:val="24"/>
          <w:highlight w:val="white"/>
        </w:rPr>
        <w:t xml:space="preserve"> Федеральный портал «Российское образование»</w:t>
      </w:r>
    </w:p>
    <w:p w:rsidR="00F40CA3" w:rsidRPr="005B15DF" w:rsidRDefault="00F40CA3" w:rsidP="00F40CA3">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5B15DF">
        <w:rPr>
          <w:rFonts w:ascii="Times New Roman" w:hAnsi="Times New Roman" w:cs="Times New Roman"/>
        </w:rPr>
        <w:t>22.</w:t>
      </w:r>
      <w:hyperlink r:id="rId24" w:history="1">
        <w:r w:rsidRPr="005B15DF">
          <w:rPr>
            <w:rStyle w:val="a5"/>
            <w:rFonts w:ascii="Times New Roman" w:hAnsi="Times New Roman" w:cs="Times New Roman"/>
            <w:sz w:val="24"/>
            <w:szCs w:val="24"/>
          </w:rPr>
          <w:t>http://ru.wikipedia.org</w:t>
        </w:r>
      </w:hyperlink>
      <w:r w:rsidRPr="005B15DF">
        <w:rPr>
          <w:rFonts w:ascii="Times New Roman" w:hAnsi="Times New Roman" w:cs="Times New Roman"/>
          <w:sz w:val="24"/>
          <w:szCs w:val="24"/>
          <w:highlight w:val="white"/>
        </w:rPr>
        <w:t xml:space="preserve"> Энциклопедия Википедия</w:t>
      </w:r>
    </w:p>
    <w:p w:rsidR="00194B6A" w:rsidRDefault="00194B6A" w:rsidP="00281D1E">
      <w:pPr>
        <w:rPr>
          <w:lang w:eastAsia="ru-RU"/>
        </w:rPr>
      </w:pPr>
    </w:p>
    <w:p w:rsidR="00BE192A" w:rsidRPr="00BE192A" w:rsidRDefault="00BE192A" w:rsidP="00BE192A">
      <w:pPr>
        <w:contextualSpacing/>
        <w:jc w:val="both"/>
        <w:rPr>
          <w:rFonts w:ascii="Times New Roman" w:hAnsi="Times New Roman" w:cs="Times New Roman"/>
          <w:b/>
          <w:sz w:val="28"/>
          <w:szCs w:val="28"/>
        </w:rPr>
      </w:pPr>
      <w:r w:rsidRPr="00BE192A">
        <w:rPr>
          <w:rFonts w:ascii="Times New Roman" w:hAnsi="Times New Roman" w:cs="Times New Roman"/>
          <w:b/>
          <w:sz w:val="28"/>
          <w:szCs w:val="28"/>
        </w:rPr>
        <w:t>4. КОНТРОЛЬ И ОЦЕНКА РЕЗУЛЬТАТОВ ОСВОЕНИЯ УЧЕБНОЙ ДИСЦИПЛИНЫ</w:t>
      </w:r>
    </w:p>
    <w:p w:rsidR="00BE192A" w:rsidRPr="004A0B5D" w:rsidRDefault="00BE192A" w:rsidP="00BE192A">
      <w:pPr>
        <w:ind w:left="360"/>
        <w:contextualSpacing/>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35"/>
        <w:gridCol w:w="3895"/>
        <w:gridCol w:w="2507"/>
      </w:tblGrid>
      <w:tr w:rsidR="00BE192A" w:rsidRPr="00BE192A" w:rsidTr="00194B6A">
        <w:tc>
          <w:tcPr>
            <w:tcW w:w="2045" w:type="pct"/>
          </w:tcPr>
          <w:p w:rsidR="00BE192A" w:rsidRPr="00BE192A" w:rsidRDefault="00BE192A" w:rsidP="00194B6A">
            <w:pPr>
              <w:jc w:val="both"/>
              <w:rPr>
                <w:rFonts w:ascii="Times New Roman" w:hAnsi="Times New Roman" w:cs="Times New Roman"/>
                <w:b/>
                <w:bCs/>
                <w:sz w:val="24"/>
                <w:szCs w:val="24"/>
              </w:rPr>
            </w:pPr>
            <w:r w:rsidRPr="00BE192A">
              <w:rPr>
                <w:rFonts w:ascii="Times New Roman" w:hAnsi="Times New Roman" w:cs="Times New Roman"/>
                <w:b/>
                <w:bCs/>
                <w:sz w:val="24"/>
                <w:szCs w:val="24"/>
              </w:rPr>
              <w:t>Результаты обучения</w:t>
            </w:r>
          </w:p>
        </w:tc>
        <w:tc>
          <w:tcPr>
            <w:tcW w:w="2124" w:type="pct"/>
          </w:tcPr>
          <w:p w:rsidR="00BE192A" w:rsidRPr="00BE192A" w:rsidRDefault="00BE192A" w:rsidP="00194B6A">
            <w:pPr>
              <w:jc w:val="both"/>
              <w:rPr>
                <w:rFonts w:ascii="Times New Roman" w:hAnsi="Times New Roman" w:cs="Times New Roman"/>
                <w:b/>
                <w:bCs/>
                <w:sz w:val="24"/>
                <w:szCs w:val="24"/>
              </w:rPr>
            </w:pPr>
            <w:r w:rsidRPr="00BE192A">
              <w:rPr>
                <w:rFonts w:ascii="Times New Roman" w:hAnsi="Times New Roman" w:cs="Times New Roman"/>
                <w:b/>
                <w:bCs/>
                <w:sz w:val="24"/>
                <w:szCs w:val="24"/>
              </w:rPr>
              <w:t>Критерии оценки</w:t>
            </w:r>
          </w:p>
        </w:tc>
        <w:tc>
          <w:tcPr>
            <w:tcW w:w="831" w:type="pct"/>
          </w:tcPr>
          <w:p w:rsidR="00BE192A" w:rsidRPr="00BE192A" w:rsidRDefault="00BE192A" w:rsidP="00194B6A">
            <w:pPr>
              <w:jc w:val="both"/>
              <w:rPr>
                <w:rFonts w:ascii="Times New Roman" w:hAnsi="Times New Roman" w:cs="Times New Roman"/>
                <w:b/>
                <w:bCs/>
                <w:sz w:val="24"/>
                <w:szCs w:val="24"/>
              </w:rPr>
            </w:pPr>
            <w:r w:rsidRPr="00BE192A">
              <w:rPr>
                <w:rFonts w:ascii="Times New Roman" w:hAnsi="Times New Roman" w:cs="Times New Roman"/>
                <w:b/>
                <w:bCs/>
                <w:sz w:val="24"/>
                <w:szCs w:val="24"/>
              </w:rPr>
              <w:t>Методы оценки</w:t>
            </w:r>
          </w:p>
        </w:tc>
      </w:tr>
      <w:tr w:rsidR="00BE192A" w:rsidRPr="00BE192A" w:rsidTr="00194B6A">
        <w:tc>
          <w:tcPr>
            <w:tcW w:w="2045" w:type="pct"/>
          </w:tcPr>
          <w:p w:rsidR="00BE192A" w:rsidRPr="00BE192A" w:rsidRDefault="00BE192A" w:rsidP="00194B6A">
            <w:pPr>
              <w:jc w:val="both"/>
              <w:rPr>
                <w:rFonts w:ascii="Times New Roman" w:hAnsi="Times New Roman" w:cs="Times New Roman"/>
                <w:bCs/>
                <w:i/>
                <w:sz w:val="24"/>
                <w:szCs w:val="24"/>
              </w:rPr>
            </w:pPr>
            <w:r>
              <w:rPr>
                <w:rFonts w:ascii="Times New Roman" w:hAnsi="Times New Roman" w:cs="Times New Roman"/>
                <w:bCs/>
                <w:i/>
                <w:sz w:val="24"/>
                <w:szCs w:val="24"/>
              </w:rPr>
              <w:t>Знания</w:t>
            </w:r>
            <w:r w:rsidRPr="00BE192A">
              <w:rPr>
                <w:rFonts w:ascii="Times New Roman" w:hAnsi="Times New Roman" w:cs="Times New Roman"/>
                <w:bCs/>
                <w:i/>
                <w:sz w:val="24"/>
                <w:szCs w:val="24"/>
              </w:rPr>
              <w:t>:</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принципы обеспечения устойчивости объектов экономики,</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основы военной службы и обороны государства;</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задачи и основные мероприятия гражданской обороны; способы защиты населения от оружия массового поражения;</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меры пожарной безопасности и правила безопасного поведения при пожарах;</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lastRenderedPageBreak/>
              <w:t>организацию и порядок призыва граждан на военную службу и поступления на нее в добровольном порядке;</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область применения получаемых профессиональных знаний при исполнении обязанностей военной службы;</w:t>
            </w:r>
          </w:p>
          <w:p w:rsidR="00BE192A" w:rsidRPr="00BE192A" w:rsidRDefault="00BE192A" w:rsidP="00194B6A">
            <w:pPr>
              <w:jc w:val="both"/>
              <w:rPr>
                <w:rFonts w:ascii="Times New Roman" w:hAnsi="Times New Roman" w:cs="Times New Roman"/>
                <w:bCs/>
                <w:i/>
                <w:sz w:val="24"/>
                <w:szCs w:val="24"/>
              </w:rPr>
            </w:pPr>
            <w:r w:rsidRPr="00BE192A">
              <w:rPr>
                <w:rFonts w:ascii="Times New Roman" w:hAnsi="Times New Roman" w:cs="Times New Roman"/>
                <w:sz w:val="24"/>
                <w:szCs w:val="24"/>
              </w:rPr>
              <w:t>порядок и правила оказания первой (доврачебной) медицинской помощи</w:t>
            </w:r>
          </w:p>
        </w:tc>
        <w:tc>
          <w:tcPr>
            <w:tcW w:w="2124" w:type="pct"/>
          </w:tcPr>
          <w:p w:rsidR="00BE192A" w:rsidRPr="00BE192A" w:rsidRDefault="00BE192A" w:rsidP="00194B6A">
            <w:pPr>
              <w:jc w:val="both"/>
              <w:rPr>
                <w:rFonts w:ascii="Times New Roman" w:hAnsi="Times New Roman" w:cs="Times New Roman"/>
                <w:bCs/>
                <w:i/>
                <w:sz w:val="24"/>
                <w:szCs w:val="24"/>
              </w:rPr>
            </w:pPr>
            <w:r>
              <w:rPr>
                <w:rFonts w:ascii="Times New Roman" w:hAnsi="Times New Roman" w:cs="Times New Roman"/>
                <w:bCs/>
                <w:i/>
                <w:sz w:val="24"/>
                <w:szCs w:val="24"/>
              </w:rPr>
              <w:lastRenderedPageBreak/>
              <w:t>Деманстрация заний</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bCs/>
                <w:sz w:val="24"/>
                <w:szCs w:val="24"/>
              </w:rPr>
              <w:t xml:space="preserve">обучающийся в ходе ответов, выполнения заданий демонстрирует знание </w:t>
            </w:r>
            <w:proofErr w:type="gramStart"/>
            <w:r w:rsidRPr="00BE192A">
              <w:rPr>
                <w:rFonts w:ascii="Times New Roman" w:hAnsi="Times New Roman" w:cs="Times New Roman"/>
                <w:sz w:val="24"/>
                <w:szCs w:val="24"/>
              </w:rPr>
              <w:t>принципов обеспечения устойчивости объектов экономики</w:t>
            </w:r>
            <w:proofErr w:type="gramEnd"/>
            <w:r w:rsidRPr="00BE192A">
              <w:rPr>
                <w:rFonts w:ascii="Times New Roman" w:hAnsi="Times New Roman" w:cs="Times New Roman"/>
                <w:sz w:val="24"/>
                <w:szCs w:val="24"/>
              </w:rPr>
              <w:t>,</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прогнозирует развитие событий и оценивает последствия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BE192A" w:rsidRPr="00BE192A" w:rsidRDefault="00BE192A" w:rsidP="00194B6A">
            <w:pPr>
              <w:pStyle w:val="ConsPlusNormal"/>
              <w:jc w:val="both"/>
              <w:rPr>
                <w:rFonts w:ascii="Times New Roman" w:hAnsi="Times New Roman" w:cs="Times New Roman"/>
                <w:sz w:val="24"/>
                <w:szCs w:val="24"/>
              </w:rPr>
            </w:pPr>
            <w:proofErr w:type="gramStart"/>
            <w:r w:rsidRPr="00BE192A">
              <w:rPr>
                <w:rFonts w:ascii="Times New Roman" w:hAnsi="Times New Roman" w:cs="Times New Roman"/>
                <w:sz w:val="24"/>
                <w:szCs w:val="24"/>
              </w:rPr>
              <w:t>обучающийся</w:t>
            </w:r>
            <w:proofErr w:type="gramEnd"/>
            <w:r w:rsidRPr="00BE192A">
              <w:rPr>
                <w:rFonts w:ascii="Times New Roman" w:hAnsi="Times New Roman" w:cs="Times New Roman"/>
                <w:sz w:val="24"/>
                <w:szCs w:val="24"/>
              </w:rPr>
              <w:t xml:space="preserve"> демонстрирует знание основных видов потенциальных опасностей и их последствий в профессиональной деятельности и быту, принципов снижения вероятности их реализации;</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основ военной службы и обороны государства;</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 xml:space="preserve">задач и основных мероприятий гражданской обороны; способов защиты населения от оружия </w:t>
            </w:r>
            <w:r w:rsidRPr="00BE192A">
              <w:rPr>
                <w:rFonts w:ascii="Times New Roman" w:hAnsi="Times New Roman" w:cs="Times New Roman"/>
                <w:sz w:val="24"/>
                <w:szCs w:val="24"/>
              </w:rPr>
              <w:lastRenderedPageBreak/>
              <w:t>массового поражения;</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мер пожарной безопасности и правил безопасного поведения при пожарах;</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знания об организации и порядке призыва граждан на военную службу и поступления на нее в добровольном порядке; основных видов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областей применения получаемых профессиональных знаний при исполнении обязанностей военной службы;</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порядка и правил оказания первой (доврачебной) медицинской помощи</w:t>
            </w:r>
          </w:p>
          <w:p w:rsidR="00BE192A" w:rsidRPr="00BE192A" w:rsidRDefault="00BE192A" w:rsidP="00194B6A">
            <w:pPr>
              <w:jc w:val="both"/>
              <w:rPr>
                <w:rFonts w:ascii="Times New Roman" w:hAnsi="Times New Roman" w:cs="Times New Roman"/>
                <w:bCs/>
                <w:sz w:val="24"/>
                <w:szCs w:val="24"/>
              </w:rPr>
            </w:pPr>
          </w:p>
        </w:tc>
        <w:tc>
          <w:tcPr>
            <w:tcW w:w="831" w:type="pct"/>
          </w:tcPr>
          <w:p w:rsidR="00BE192A" w:rsidRPr="00BE192A" w:rsidRDefault="00BE192A" w:rsidP="00194B6A">
            <w:pPr>
              <w:tabs>
                <w:tab w:val="left" w:pos="317"/>
              </w:tabs>
              <w:jc w:val="both"/>
              <w:rPr>
                <w:rFonts w:ascii="Times New Roman" w:hAnsi="Times New Roman" w:cs="Times New Roman"/>
                <w:sz w:val="24"/>
                <w:szCs w:val="24"/>
              </w:rPr>
            </w:pPr>
            <w:r w:rsidRPr="00BE192A">
              <w:rPr>
                <w:rFonts w:ascii="Times New Roman" w:hAnsi="Times New Roman" w:cs="Times New Roman"/>
                <w:sz w:val="24"/>
                <w:szCs w:val="24"/>
              </w:rPr>
              <w:lastRenderedPageBreak/>
              <w:t>Тестирование</w:t>
            </w:r>
          </w:p>
          <w:p w:rsidR="00BE192A" w:rsidRPr="00BE192A" w:rsidRDefault="00BE192A" w:rsidP="00194B6A">
            <w:pPr>
              <w:tabs>
                <w:tab w:val="left" w:pos="317"/>
              </w:tabs>
              <w:jc w:val="both"/>
              <w:rPr>
                <w:rFonts w:ascii="Times New Roman" w:hAnsi="Times New Roman" w:cs="Times New Roman"/>
                <w:sz w:val="24"/>
                <w:szCs w:val="24"/>
              </w:rPr>
            </w:pPr>
            <w:r w:rsidRPr="00BE192A">
              <w:rPr>
                <w:rFonts w:ascii="Times New Roman" w:hAnsi="Times New Roman" w:cs="Times New Roman"/>
                <w:sz w:val="24"/>
                <w:szCs w:val="24"/>
              </w:rPr>
              <w:t>Наблюдение за выполнением практического задания</w:t>
            </w:r>
            <w:proofErr w:type="gramStart"/>
            <w:r w:rsidRPr="00BE192A">
              <w:rPr>
                <w:rFonts w:ascii="Times New Roman" w:hAnsi="Times New Roman" w:cs="Times New Roman"/>
                <w:sz w:val="24"/>
                <w:szCs w:val="24"/>
              </w:rPr>
              <w:t>.</w:t>
            </w:r>
            <w:proofErr w:type="gramEnd"/>
            <w:r w:rsidRPr="00BE192A">
              <w:rPr>
                <w:rFonts w:ascii="Times New Roman" w:hAnsi="Times New Roman" w:cs="Times New Roman"/>
                <w:sz w:val="24"/>
                <w:szCs w:val="24"/>
              </w:rPr>
              <w:t xml:space="preserve"> (</w:t>
            </w:r>
            <w:proofErr w:type="gramStart"/>
            <w:r w:rsidRPr="00BE192A">
              <w:rPr>
                <w:rFonts w:ascii="Times New Roman" w:hAnsi="Times New Roman" w:cs="Times New Roman"/>
                <w:sz w:val="24"/>
                <w:szCs w:val="24"/>
              </w:rPr>
              <w:t>д</w:t>
            </w:r>
            <w:proofErr w:type="gramEnd"/>
            <w:r w:rsidRPr="00BE192A">
              <w:rPr>
                <w:rFonts w:ascii="Times New Roman" w:hAnsi="Times New Roman" w:cs="Times New Roman"/>
                <w:sz w:val="24"/>
                <w:szCs w:val="24"/>
              </w:rPr>
              <w:t>еятельностью студента)</w:t>
            </w:r>
          </w:p>
          <w:p w:rsidR="00BE192A" w:rsidRPr="00BE192A" w:rsidRDefault="00BE192A" w:rsidP="00194B6A">
            <w:pPr>
              <w:tabs>
                <w:tab w:val="left" w:pos="317"/>
              </w:tabs>
              <w:jc w:val="both"/>
              <w:rPr>
                <w:rFonts w:ascii="Times New Roman" w:hAnsi="Times New Roman" w:cs="Times New Roman"/>
                <w:sz w:val="24"/>
                <w:szCs w:val="24"/>
              </w:rPr>
            </w:pPr>
            <w:r w:rsidRPr="00BE192A">
              <w:rPr>
                <w:rFonts w:ascii="Times New Roman" w:hAnsi="Times New Roman" w:cs="Times New Roman"/>
                <w:sz w:val="24"/>
                <w:szCs w:val="24"/>
              </w:rPr>
              <w:t xml:space="preserve">Оценка выполнения практического задания </w:t>
            </w:r>
          </w:p>
          <w:p w:rsidR="00BE192A" w:rsidRPr="00BE192A" w:rsidRDefault="00BE192A" w:rsidP="00194B6A">
            <w:pPr>
              <w:jc w:val="both"/>
              <w:rPr>
                <w:rFonts w:ascii="Times New Roman" w:hAnsi="Times New Roman" w:cs="Times New Roman"/>
                <w:bCs/>
                <w:i/>
                <w:sz w:val="24"/>
                <w:szCs w:val="24"/>
              </w:rPr>
            </w:pPr>
          </w:p>
        </w:tc>
      </w:tr>
      <w:tr w:rsidR="00BE192A" w:rsidRPr="00BE192A" w:rsidTr="00194B6A">
        <w:trPr>
          <w:trHeight w:val="896"/>
        </w:trPr>
        <w:tc>
          <w:tcPr>
            <w:tcW w:w="2045" w:type="pct"/>
          </w:tcPr>
          <w:p w:rsidR="00BE192A" w:rsidRPr="00BE192A" w:rsidRDefault="00BE192A" w:rsidP="00194B6A">
            <w:pPr>
              <w:jc w:val="both"/>
              <w:rPr>
                <w:rFonts w:ascii="Times New Roman" w:hAnsi="Times New Roman" w:cs="Times New Roman"/>
                <w:bCs/>
                <w:i/>
                <w:sz w:val="24"/>
                <w:szCs w:val="24"/>
              </w:rPr>
            </w:pPr>
            <w:r>
              <w:rPr>
                <w:rFonts w:ascii="Times New Roman" w:hAnsi="Times New Roman" w:cs="Times New Roman"/>
                <w:bCs/>
                <w:i/>
                <w:sz w:val="24"/>
                <w:szCs w:val="24"/>
              </w:rPr>
              <w:lastRenderedPageBreak/>
              <w:t>Умения</w:t>
            </w:r>
            <w:r w:rsidRPr="00BE192A">
              <w:rPr>
                <w:rFonts w:ascii="Times New Roman" w:hAnsi="Times New Roman" w:cs="Times New Roman"/>
                <w:bCs/>
                <w:i/>
                <w:sz w:val="24"/>
                <w:szCs w:val="24"/>
              </w:rPr>
              <w:t>:</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организовывать и проводить мероприятия по защите работающих и населения от негативных воздействий чрезвычайных ситуаций;</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использовать средства индивидуальной и коллективной защиты от оружия массового поражения;</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применять первичные средства пожаротушения;</w:t>
            </w:r>
          </w:p>
          <w:p w:rsidR="00BE192A" w:rsidRPr="00BE192A" w:rsidRDefault="00BE192A" w:rsidP="00194B6A">
            <w:pPr>
              <w:pStyle w:val="ConsPlusNormal"/>
              <w:jc w:val="both"/>
              <w:rPr>
                <w:rFonts w:ascii="Times New Roman" w:hAnsi="Times New Roman" w:cs="Times New Roman"/>
                <w:sz w:val="24"/>
                <w:szCs w:val="24"/>
              </w:rPr>
            </w:pPr>
            <w:proofErr w:type="gramStart"/>
            <w:r w:rsidRPr="00BE192A">
              <w:rPr>
                <w:rFonts w:ascii="Times New Roman" w:hAnsi="Times New Roman" w:cs="Times New Roman"/>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 xml:space="preserve">применять профессиональные знания в ходе исполнения обязанностей военной службы на воинских должностях в соответствии с полученной </w:t>
            </w:r>
            <w:r w:rsidRPr="00BE192A">
              <w:rPr>
                <w:rFonts w:ascii="Times New Roman" w:hAnsi="Times New Roman" w:cs="Times New Roman"/>
                <w:sz w:val="24"/>
                <w:szCs w:val="24"/>
              </w:rPr>
              <w:lastRenderedPageBreak/>
              <w:t>специальностью;</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владеть способами бесконфликтного общения и саморегуляции в повседневной деятельности и экстремальных условиях военной службы;</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оказывать первую (доврачебную) медицинскую помощь</w:t>
            </w:r>
          </w:p>
          <w:p w:rsidR="00BE192A" w:rsidRPr="00BE192A" w:rsidRDefault="00BE192A" w:rsidP="00194B6A">
            <w:pPr>
              <w:jc w:val="both"/>
              <w:rPr>
                <w:rFonts w:ascii="Times New Roman" w:hAnsi="Times New Roman" w:cs="Times New Roman"/>
                <w:bCs/>
                <w:i/>
                <w:sz w:val="24"/>
                <w:szCs w:val="24"/>
              </w:rPr>
            </w:pPr>
          </w:p>
        </w:tc>
        <w:tc>
          <w:tcPr>
            <w:tcW w:w="2124" w:type="pct"/>
          </w:tcPr>
          <w:p w:rsidR="00BE192A" w:rsidRPr="00BE192A" w:rsidRDefault="00BE192A" w:rsidP="00194B6A">
            <w:pPr>
              <w:jc w:val="both"/>
              <w:rPr>
                <w:rFonts w:ascii="Times New Roman" w:hAnsi="Times New Roman" w:cs="Times New Roman"/>
                <w:bCs/>
                <w:i/>
                <w:sz w:val="24"/>
                <w:szCs w:val="24"/>
              </w:rPr>
            </w:pPr>
            <w:r>
              <w:rPr>
                <w:rFonts w:ascii="Times New Roman" w:hAnsi="Times New Roman" w:cs="Times New Roman"/>
                <w:bCs/>
                <w:i/>
                <w:sz w:val="24"/>
                <w:szCs w:val="24"/>
              </w:rPr>
              <w:lastRenderedPageBreak/>
              <w:t>Демонстрация умений</w:t>
            </w:r>
            <w:r w:rsidRPr="00BE192A">
              <w:rPr>
                <w:rFonts w:ascii="Times New Roman" w:hAnsi="Times New Roman" w:cs="Times New Roman"/>
                <w:bCs/>
                <w:i/>
                <w:sz w:val="24"/>
                <w:szCs w:val="24"/>
              </w:rPr>
              <w:t>:</w:t>
            </w:r>
          </w:p>
          <w:p w:rsidR="00BE192A" w:rsidRPr="00BE192A" w:rsidRDefault="00BE192A" w:rsidP="00194B6A">
            <w:pPr>
              <w:pStyle w:val="ConsPlusNormal"/>
              <w:jc w:val="both"/>
              <w:rPr>
                <w:rFonts w:ascii="Times New Roman" w:hAnsi="Times New Roman" w:cs="Times New Roman"/>
                <w:sz w:val="24"/>
                <w:szCs w:val="24"/>
              </w:rPr>
            </w:pPr>
            <w:proofErr w:type="gramStart"/>
            <w:r w:rsidRPr="00BE192A">
              <w:rPr>
                <w:rFonts w:ascii="Times New Roman" w:hAnsi="Times New Roman" w:cs="Times New Roman"/>
                <w:bCs/>
                <w:sz w:val="24"/>
                <w:szCs w:val="24"/>
              </w:rPr>
              <w:t>обучающийся</w:t>
            </w:r>
            <w:proofErr w:type="gramEnd"/>
            <w:r w:rsidRPr="00BE192A">
              <w:rPr>
                <w:rFonts w:ascii="Times New Roman" w:hAnsi="Times New Roman" w:cs="Times New Roman"/>
                <w:bCs/>
                <w:sz w:val="24"/>
                <w:szCs w:val="24"/>
              </w:rPr>
              <w:t xml:space="preserve"> умеет организовывать и проводить </w:t>
            </w:r>
            <w:r w:rsidRPr="00BE192A">
              <w:rPr>
                <w:rFonts w:ascii="Times New Roman" w:hAnsi="Times New Roman" w:cs="Times New Roman"/>
                <w:sz w:val="24"/>
                <w:szCs w:val="24"/>
              </w:rPr>
              <w:t>мероприятия по защите работающих и населения от негативных воздействий чрезвычайных ситуаций;</w:t>
            </w:r>
          </w:p>
          <w:p w:rsidR="00BE192A" w:rsidRPr="00BE192A" w:rsidRDefault="00BE192A" w:rsidP="00194B6A">
            <w:pPr>
              <w:pStyle w:val="ConsPlusNormal"/>
              <w:jc w:val="both"/>
              <w:rPr>
                <w:rFonts w:ascii="Times New Roman" w:hAnsi="Times New Roman" w:cs="Times New Roman"/>
                <w:sz w:val="24"/>
                <w:szCs w:val="24"/>
              </w:rPr>
            </w:pPr>
            <w:proofErr w:type="gramStart"/>
            <w:r w:rsidRPr="00BE192A">
              <w:rPr>
                <w:rFonts w:ascii="Times New Roman" w:hAnsi="Times New Roman" w:cs="Times New Roman"/>
                <w:sz w:val="24"/>
                <w:szCs w:val="24"/>
              </w:rPr>
              <w:t>обучающийся</w:t>
            </w:r>
            <w:proofErr w:type="gramEnd"/>
            <w:r w:rsidRPr="00BE192A">
              <w:rPr>
                <w:rFonts w:ascii="Times New Roman" w:hAnsi="Times New Roman" w:cs="Times New Roman"/>
                <w:sz w:val="24"/>
                <w:szCs w:val="24"/>
              </w:rPr>
              <w:t xml:space="preserve"> предпринимает профилактические меры для снижения уровня опасностей различного вида и их последствий в профессиональной деятельности и быту;</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использует средства индивидуальной и коллективной защиты от оружия массового поражения;</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применяет первичные средства пожаротушения;</w:t>
            </w:r>
          </w:p>
          <w:p w:rsidR="00BE192A" w:rsidRPr="00BE192A" w:rsidRDefault="00BE192A" w:rsidP="00194B6A">
            <w:pPr>
              <w:pStyle w:val="ConsPlusNormal"/>
              <w:jc w:val="both"/>
              <w:rPr>
                <w:rFonts w:ascii="Times New Roman" w:hAnsi="Times New Roman" w:cs="Times New Roman"/>
                <w:sz w:val="24"/>
                <w:szCs w:val="24"/>
              </w:rPr>
            </w:pPr>
            <w:proofErr w:type="gramStart"/>
            <w:r w:rsidRPr="00BE192A">
              <w:rPr>
                <w:rFonts w:ascii="Times New Roman" w:hAnsi="Times New Roman" w:cs="Times New Roman"/>
                <w:sz w:val="24"/>
                <w:szCs w:val="24"/>
              </w:rPr>
              <w:t>ориентируется в перечне военно-учетных специальностей и самостоятельно определяет среди них родственные полученной специальности;</w:t>
            </w:r>
            <w:proofErr w:type="gramEnd"/>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 xml:space="preserve">применяет профессиональные знания в ходе исполнения обязанностей военной службы на воинских должностях в </w:t>
            </w:r>
            <w:r w:rsidRPr="00BE192A">
              <w:rPr>
                <w:rFonts w:ascii="Times New Roman" w:hAnsi="Times New Roman" w:cs="Times New Roman"/>
                <w:sz w:val="24"/>
                <w:szCs w:val="24"/>
              </w:rPr>
              <w:lastRenderedPageBreak/>
              <w:t>соответствии с полученной специальностью;</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владеет способами бесконфликтного общения и саморегуляции в повседневной деятельности и экстремальных условиях военной службы;</w:t>
            </w:r>
          </w:p>
          <w:p w:rsidR="00BE192A" w:rsidRPr="00BE192A" w:rsidRDefault="00BE192A" w:rsidP="00194B6A">
            <w:pPr>
              <w:pStyle w:val="ConsPlusNormal"/>
              <w:jc w:val="both"/>
              <w:rPr>
                <w:rFonts w:ascii="Times New Roman" w:hAnsi="Times New Roman" w:cs="Times New Roman"/>
                <w:sz w:val="24"/>
                <w:szCs w:val="24"/>
              </w:rPr>
            </w:pPr>
            <w:r w:rsidRPr="00BE192A">
              <w:rPr>
                <w:rFonts w:ascii="Times New Roman" w:hAnsi="Times New Roman" w:cs="Times New Roman"/>
                <w:sz w:val="24"/>
                <w:szCs w:val="24"/>
              </w:rPr>
              <w:t>оказывает первую (доврачебную) медицинскую помощь</w:t>
            </w:r>
          </w:p>
          <w:p w:rsidR="00BE192A" w:rsidRPr="00BE192A" w:rsidRDefault="00BE192A" w:rsidP="00194B6A">
            <w:pPr>
              <w:jc w:val="both"/>
              <w:rPr>
                <w:rFonts w:ascii="Times New Roman" w:hAnsi="Times New Roman" w:cs="Times New Roman"/>
                <w:bCs/>
                <w:sz w:val="24"/>
                <w:szCs w:val="24"/>
              </w:rPr>
            </w:pPr>
          </w:p>
        </w:tc>
        <w:tc>
          <w:tcPr>
            <w:tcW w:w="831" w:type="pct"/>
          </w:tcPr>
          <w:p w:rsidR="00BE192A" w:rsidRPr="00BE192A" w:rsidRDefault="00BE192A" w:rsidP="00194B6A">
            <w:pPr>
              <w:jc w:val="both"/>
              <w:rPr>
                <w:rFonts w:ascii="Times New Roman" w:hAnsi="Times New Roman" w:cs="Times New Roman"/>
                <w:bCs/>
                <w:sz w:val="24"/>
                <w:szCs w:val="24"/>
              </w:rPr>
            </w:pPr>
            <w:r w:rsidRPr="00BE192A">
              <w:rPr>
                <w:rFonts w:ascii="Times New Roman" w:hAnsi="Times New Roman" w:cs="Times New Roman"/>
                <w:bCs/>
                <w:sz w:val="24"/>
                <w:szCs w:val="24"/>
              </w:rPr>
              <w:lastRenderedPageBreak/>
              <w:t>Оценка результатов выполнения практическо</w:t>
            </w:r>
            <w:r w:rsidR="00534378">
              <w:rPr>
                <w:rFonts w:ascii="Times New Roman" w:hAnsi="Times New Roman" w:cs="Times New Roman"/>
                <w:bCs/>
                <w:sz w:val="24"/>
                <w:szCs w:val="24"/>
              </w:rPr>
              <w:t>гозадания</w:t>
            </w:r>
          </w:p>
          <w:p w:rsidR="00BE192A" w:rsidRPr="00BE192A" w:rsidRDefault="00BE192A" w:rsidP="00194B6A">
            <w:pPr>
              <w:jc w:val="both"/>
              <w:rPr>
                <w:rFonts w:ascii="Times New Roman" w:hAnsi="Times New Roman" w:cs="Times New Roman"/>
                <w:bCs/>
                <w:i/>
                <w:sz w:val="24"/>
                <w:szCs w:val="24"/>
              </w:rPr>
            </w:pPr>
            <w:r w:rsidRPr="00BE192A">
              <w:rPr>
                <w:rFonts w:ascii="Times New Roman" w:hAnsi="Times New Roman" w:cs="Times New Roman"/>
                <w:bCs/>
                <w:sz w:val="24"/>
                <w:szCs w:val="24"/>
              </w:rPr>
              <w:t xml:space="preserve">Экспертное наблюдение за ходом выполнения </w:t>
            </w:r>
            <w:r w:rsidR="00534378" w:rsidRPr="00BE192A">
              <w:rPr>
                <w:rFonts w:ascii="Times New Roman" w:hAnsi="Times New Roman" w:cs="Times New Roman"/>
                <w:sz w:val="24"/>
                <w:szCs w:val="24"/>
              </w:rPr>
              <w:t xml:space="preserve">практического задания </w:t>
            </w:r>
          </w:p>
        </w:tc>
      </w:tr>
    </w:tbl>
    <w:p w:rsidR="00BE192A" w:rsidRPr="004A0B5D" w:rsidRDefault="00BE192A" w:rsidP="00BE192A">
      <w:pPr>
        <w:jc w:val="right"/>
        <w:rPr>
          <w:b/>
        </w:rPr>
      </w:pPr>
    </w:p>
    <w:p w:rsidR="00BE192A" w:rsidRPr="004A0B5D" w:rsidRDefault="00BE192A" w:rsidP="00BE192A">
      <w:pPr>
        <w:jc w:val="right"/>
        <w:rPr>
          <w:b/>
        </w:rPr>
      </w:pPr>
    </w:p>
    <w:p w:rsidR="00BE192A" w:rsidRPr="004A0B5D" w:rsidRDefault="00BE192A" w:rsidP="00BE192A">
      <w:pPr>
        <w:jc w:val="right"/>
        <w:rPr>
          <w:b/>
        </w:rPr>
      </w:pPr>
    </w:p>
    <w:p w:rsidR="00BE192A" w:rsidRPr="004A0B5D" w:rsidRDefault="00BE192A" w:rsidP="00BE192A">
      <w:pPr>
        <w:jc w:val="right"/>
        <w:rPr>
          <w:b/>
        </w:rPr>
      </w:pPr>
    </w:p>
    <w:p w:rsidR="00BE192A" w:rsidRPr="004A0B5D" w:rsidRDefault="00BE192A" w:rsidP="00BE192A">
      <w:pPr>
        <w:jc w:val="right"/>
        <w:rPr>
          <w:b/>
        </w:rPr>
      </w:pPr>
    </w:p>
    <w:p w:rsidR="0059797B" w:rsidRPr="0059797B" w:rsidRDefault="0059797B" w:rsidP="00BE192A">
      <w:pPr>
        <w:spacing w:after="0"/>
        <w:jc w:val="center"/>
        <w:rPr>
          <w:rFonts w:ascii="Times New Roman" w:hAnsi="Times New Roman" w:cs="Times New Roman"/>
          <w:sz w:val="24"/>
          <w:szCs w:val="24"/>
        </w:rPr>
      </w:pPr>
    </w:p>
    <w:sectPr w:rsidR="0059797B" w:rsidRPr="0059797B" w:rsidSect="00BE192A">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4B6A" w:rsidRDefault="00194B6A" w:rsidP="002C32B6">
      <w:pPr>
        <w:spacing w:after="0" w:line="240" w:lineRule="auto"/>
      </w:pPr>
      <w:r>
        <w:separator/>
      </w:r>
    </w:p>
  </w:endnote>
  <w:endnote w:type="continuationSeparator" w:id="1">
    <w:p w:rsidR="00194B6A" w:rsidRDefault="00194B6A" w:rsidP="002C32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6061710"/>
      <w:docPartObj>
        <w:docPartGallery w:val="Page Numbers (Bottom of Page)"/>
        <w:docPartUnique/>
      </w:docPartObj>
    </w:sdtPr>
    <w:sdtContent>
      <w:p w:rsidR="00194B6A" w:rsidRDefault="0083510E">
        <w:pPr>
          <w:pStyle w:val="a3"/>
          <w:jc w:val="center"/>
        </w:pPr>
        <w:r w:rsidRPr="00C20CC5">
          <w:rPr>
            <w:rFonts w:ascii="Times New Roman" w:hAnsi="Times New Roman" w:cs="Times New Roman"/>
          </w:rPr>
          <w:fldChar w:fldCharType="begin"/>
        </w:r>
        <w:r w:rsidR="00194B6A" w:rsidRPr="00C20CC5">
          <w:rPr>
            <w:rFonts w:ascii="Times New Roman" w:hAnsi="Times New Roman" w:cs="Times New Roman"/>
          </w:rPr>
          <w:instrText>PAGE   \* MERGEFORMAT</w:instrText>
        </w:r>
        <w:r w:rsidRPr="00C20CC5">
          <w:rPr>
            <w:rFonts w:ascii="Times New Roman" w:hAnsi="Times New Roman" w:cs="Times New Roman"/>
          </w:rPr>
          <w:fldChar w:fldCharType="separate"/>
        </w:r>
        <w:r w:rsidR="00F5429E">
          <w:rPr>
            <w:rFonts w:ascii="Times New Roman" w:hAnsi="Times New Roman" w:cs="Times New Roman"/>
            <w:noProof/>
          </w:rPr>
          <w:t>10</w:t>
        </w:r>
        <w:r w:rsidRPr="00C20CC5">
          <w:rPr>
            <w:rFonts w:ascii="Times New Roman" w:hAnsi="Times New Roman" w:cs="Times New Roman"/>
          </w:rPr>
          <w:fldChar w:fldCharType="end"/>
        </w:r>
      </w:p>
    </w:sdtContent>
  </w:sdt>
  <w:p w:rsidR="00194B6A" w:rsidRDefault="00194B6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4B6A" w:rsidRDefault="00194B6A" w:rsidP="002C32B6">
      <w:pPr>
        <w:spacing w:after="0" w:line="240" w:lineRule="auto"/>
      </w:pPr>
      <w:r>
        <w:separator/>
      </w:r>
    </w:p>
  </w:footnote>
  <w:footnote w:type="continuationSeparator" w:id="1">
    <w:p w:rsidR="00194B6A" w:rsidRDefault="00194B6A" w:rsidP="002C32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1">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C0A5FDB"/>
    <w:multiLevelType w:val="hybridMultilevel"/>
    <w:tmpl w:val="2D685644"/>
    <w:lvl w:ilvl="0" w:tplc="C9D2311A">
      <w:start w:val="1"/>
      <w:numFmt w:val="decimal"/>
      <w:lvlText w:val="%1."/>
      <w:lvlJc w:val="left"/>
      <w:pPr>
        <w:ind w:left="107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A9C5251"/>
    <w:multiLevelType w:val="multilevel"/>
    <w:tmpl w:val="4DDEA8F0"/>
    <w:lvl w:ilvl="0">
      <w:start w:val="1"/>
      <w:numFmt w:val="decimal"/>
      <w:lvlText w:val="%1."/>
      <w:lvlJc w:val="left"/>
      <w:pPr>
        <w:ind w:left="720" w:hanging="360"/>
      </w:pPr>
    </w:lvl>
    <w:lvl w:ilvl="1">
      <w:start w:val="2"/>
      <w:numFmt w:val="decimal"/>
      <w:isLgl/>
      <w:lvlText w:val="%1.%2."/>
      <w:lvlJc w:val="left"/>
      <w:pPr>
        <w:ind w:left="1134" w:hanging="60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241BD1"/>
    <w:rsid w:val="000059B2"/>
    <w:rsid w:val="00026951"/>
    <w:rsid w:val="000A384B"/>
    <w:rsid w:val="00194B6A"/>
    <w:rsid w:val="001F1876"/>
    <w:rsid w:val="00241BD1"/>
    <w:rsid w:val="00281D1E"/>
    <w:rsid w:val="002C32B6"/>
    <w:rsid w:val="002C568D"/>
    <w:rsid w:val="002D7B61"/>
    <w:rsid w:val="002E49C4"/>
    <w:rsid w:val="0032604F"/>
    <w:rsid w:val="003675B3"/>
    <w:rsid w:val="003752F3"/>
    <w:rsid w:val="00376BC7"/>
    <w:rsid w:val="003C1028"/>
    <w:rsid w:val="003C5134"/>
    <w:rsid w:val="003D0E05"/>
    <w:rsid w:val="00425AE9"/>
    <w:rsid w:val="00486F29"/>
    <w:rsid w:val="004A1F50"/>
    <w:rsid w:val="004A52C7"/>
    <w:rsid w:val="004B3492"/>
    <w:rsid w:val="00516A52"/>
    <w:rsid w:val="00534378"/>
    <w:rsid w:val="00552454"/>
    <w:rsid w:val="0059797B"/>
    <w:rsid w:val="005D4367"/>
    <w:rsid w:val="005D786B"/>
    <w:rsid w:val="00607908"/>
    <w:rsid w:val="006567F3"/>
    <w:rsid w:val="0066099A"/>
    <w:rsid w:val="00682EAE"/>
    <w:rsid w:val="006A515F"/>
    <w:rsid w:val="006F4D0D"/>
    <w:rsid w:val="007977C5"/>
    <w:rsid w:val="007F501A"/>
    <w:rsid w:val="0083510E"/>
    <w:rsid w:val="00895E59"/>
    <w:rsid w:val="009035F5"/>
    <w:rsid w:val="00924329"/>
    <w:rsid w:val="00932373"/>
    <w:rsid w:val="009344AE"/>
    <w:rsid w:val="00937D5B"/>
    <w:rsid w:val="00946897"/>
    <w:rsid w:val="0095288B"/>
    <w:rsid w:val="00953165"/>
    <w:rsid w:val="00961023"/>
    <w:rsid w:val="009658EB"/>
    <w:rsid w:val="00996100"/>
    <w:rsid w:val="009A3ABC"/>
    <w:rsid w:val="009A55A4"/>
    <w:rsid w:val="009C55A0"/>
    <w:rsid w:val="009D3A4B"/>
    <w:rsid w:val="00A43584"/>
    <w:rsid w:val="00A56794"/>
    <w:rsid w:val="00A724D1"/>
    <w:rsid w:val="00AF7C7A"/>
    <w:rsid w:val="00B13377"/>
    <w:rsid w:val="00B16D46"/>
    <w:rsid w:val="00B422AE"/>
    <w:rsid w:val="00B76D44"/>
    <w:rsid w:val="00BA1E4F"/>
    <w:rsid w:val="00BA5B14"/>
    <w:rsid w:val="00BE192A"/>
    <w:rsid w:val="00C03837"/>
    <w:rsid w:val="00DB2B1F"/>
    <w:rsid w:val="00DB41D6"/>
    <w:rsid w:val="00DB4376"/>
    <w:rsid w:val="00E506E8"/>
    <w:rsid w:val="00E51D8F"/>
    <w:rsid w:val="00E52EC6"/>
    <w:rsid w:val="00E605A7"/>
    <w:rsid w:val="00EA09C5"/>
    <w:rsid w:val="00EA38D6"/>
    <w:rsid w:val="00EC66A6"/>
    <w:rsid w:val="00EE1D5D"/>
    <w:rsid w:val="00EE5353"/>
    <w:rsid w:val="00F36D24"/>
    <w:rsid w:val="00F40CA3"/>
    <w:rsid w:val="00F5429E"/>
    <w:rsid w:val="00F8314A"/>
    <w:rsid w:val="00FD44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367"/>
    <w:pPr>
      <w:spacing w:after="160" w:line="259" w:lineRule="auto"/>
    </w:pPr>
  </w:style>
  <w:style w:type="paragraph" w:styleId="1">
    <w:name w:val="heading 1"/>
    <w:basedOn w:val="a"/>
    <w:next w:val="a"/>
    <w:link w:val="10"/>
    <w:qFormat/>
    <w:rsid w:val="005D4367"/>
    <w:pPr>
      <w:keepNext/>
      <w:keepLines/>
      <w:spacing w:before="480" w:after="0" w:line="276" w:lineRule="auto"/>
      <w:outlineLvl w:val="0"/>
    </w:pPr>
    <w:rPr>
      <w:rFonts w:ascii="Cambria" w:eastAsia="Calibri" w:hAnsi="Cambria" w:cs="Times New Roman"/>
      <w:b/>
      <w:bCs/>
      <w:color w:val="365F91"/>
      <w:sz w:val="28"/>
      <w:szCs w:val="28"/>
      <w:lang w:eastAsia="ru-RU"/>
    </w:rPr>
  </w:style>
  <w:style w:type="paragraph" w:styleId="2">
    <w:name w:val="heading 2"/>
    <w:basedOn w:val="a"/>
    <w:next w:val="a"/>
    <w:link w:val="20"/>
    <w:uiPriority w:val="9"/>
    <w:unhideWhenUsed/>
    <w:qFormat/>
    <w:rsid w:val="003C513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5D436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5D436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5D4367"/>
    <w:rPr>
      <w:rFonts w:ascii="Cambria" w:eastAsia="Calibri" w:hAnsi="Cambria" w:cs="Times New Roman"/>
      <w:b/>
      <w:bCs/>
      <w:color w:val="365F91"/>
      <w:sz w:val="28"/>
      <w:szCs w:val="28"/>
      <w:lang w:eastAsia="ru-RU"/>
    </w:rPr>
  </w:style>
  <w:style w:type="paragraph" w:styleId="a3">
    <w:name w:val="footer"/>
    <w:basedOn w:val="a"/>
    <w:link w:val="a4"/>
    <w:uiPriority w:val="99"/>
    <w:unhideWhenUsed/>
    <w:rsid w:val="005D4367"/>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D4367"/>
  </w:style>
  <w:style w:type="character" w:customStyle="1" w:styleId="markedcontent">
    <w:name w:val="markedcontent"/>
    <w:basedOn w:val="a0"/>
    <w:rsid w:val="00486F29"/>
  </w:style>
  <w:style w:type="character" w:styleId="a5">
    <w:name w:val="Hyperlink"/>
    <w:uiPriority w:val="99"/>
    <w:rsid w:val="00B16D46"/>
    <w:rPr>
      <w:color w:val="0000FF"/>
      <w:u w:val="single"/>
    </w:r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B16D46"/>
    <w:pPr>
      <w:suppressAutoHyphens/>
      <w:spacing w:after="200" w:line="276" w:lineRule="auto"/>
      <w:ind w:left="708"/>
    </w:pPr>
    <w:rPr>
      <w:rFonts w:ascii="Calibri" w:eastAsia="Times New Roman" w:hAnsi="Calibri" w:cs="Times New Roman"/>
      <w:lang w:eastAsia="ar-SA"/>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B16D46"/>
    <w:rPr>
      <w:rFonts w:ascii="Calibri" w:eastAsia="Times New Roman" w:hAnsi="Calibri" w:cs="Times New Roman"/>
      <w:lang w:eastAsia="ar-SA"/>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2C32B6"/>
    <w:pPr>
      <w:spacing w:after="0" w:line="240" w:lineRule="auto"/>
    </w:pPr>
    <w:rPr>
      <w:rFonts w:ascii="Times New Roman" w:eastAsia="Times New Roman" w:hAnsi="Times New Roman" w:cs="Times New Roman"/>
      <w:sz w:val="20"/>
      <w:szCs w:val="20"/>
      <w:lang w:val="en-US" w:eastAsia="ru-RU"/>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2C32B6"/>
    <w:rPr>
      <w:rFonts w:ascii="Times New Roman" w:eastAsia="Times New Roman" w:hAnsi="Times New Roman" w:cs="Times New Roman"/>
      <w:sz w:val="20"/>
      <w:szCs w:val="20"/>
      <w:lang w:val="en-US" w:eastAsia="ru-RU"/>
    </w:rPr>
  </w:style>
  <w:style w:type="character" w:styleId="aa">
    <w:name w:val="footnote reference"/>
    <w:aliases w:val="Знак сноски-FN,Ciae niinee-FN,AЗнак сноски зел"/>
    <w:uiPriority w:val="99"/>
    <w:rsid w:val="002C32B6"/>
    <w:rPr>
      <w:rFonts w:cs="Times New Roman"/>
      <w:vertAlign w:val="superscript"/>
    </w:rPr>
  </w:style>
  <w:style w:type="character" w:styleId="ab">
    <w:name w:val="FollowedHyperlink"/>
    <w:basedOn w:val="a0"/>
    <w:uiPriority w:val="99"/>
    <w:semiHidden/>
    <w:unhideWhenUsed/>
    <w:rsid w:val="00EA09C5"/>
    <w:rPr>
      <w:color w:val="800080" w:themeColor="followedHyperlink"/>
      <w:u w:val="single"/>
    </w:rPr>
  </w:style>
  <w:style w:type="paragraph" w:customStyle="1" w:styleId="ConsPlusNormal">
    <w:name w:val="ConsPlusNormal"/>
    <w:rsid w:val="006A515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0">
    <w:name w:val="Заголовок 2 Знак"/>
    <w:basedOn w:val="a0"/>
    <w:link w:val="2"/>
    <w:uiPriority w:val="9"/>
    <w:rsid w:val="003C5134"/>
    <w:rPr>
      <w:rFonts w:asciiTheme="majorHAnsi" w:eastAsiaTheme="majorEastAsia" w:hAnsiTheme="majorHAnsi" w:cstheme="majorBidi"/>
      <w:color w:val="365F91" w:themeColor="accent1" w:themeShade="BF"/>
      <w:sz w:val="26"/>
      <w:szCs w:val="26"/>
    </w:rPr>
  </w:style>
  <w:style w:type="character" w:styleId="ac">
    <w:name w:val="Emphasis"/>
    <w:qFormat/>
    <w:rsid w:val="003C5134"/>
    <w:rPr>
      <w:rFonts w:cs="Times New Roman"/>
      <w:i/>
    </w:rPr>
  </w:style>
  <w:style w:type="paragraph" w:customStyle="1" w:styleId="TableParagraph">
    <w:name w:val="Table Paragraph"/>
    <w:basedOn w:val="a"/>
    <w:uiPriority w:val="1"/>
    <w:qFormat/>
    <w:rsid w:val="00996100"/>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682EAE"/>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58102113">
      <w:bodyDiv w:val="1"/>
      <w:marLeft w:val="0"/>
      <w:marRight w:val="0"/>
      <w:marTop w:val="0"/>
      <w:marBottom w:val="0"/>
      <w:divBdr>
        <w:top w:val="none" w:sz="0" w:space="0" w:color="auto"/>
        <w:left w:val="none" w:sz="0" w:space="0" w:color="auto"/>
        <w:bottom w:val="none" w:sz="0" w:space="0" w:color="auto"/>
        <w:right w:val="none" w:sz="0" w:space="0" w:color="auto"/>
      </w:divBdr>
    </w:div>
    <w:div w:id="79305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33549" TargetMode="External"/><Relationship Id="rId18" Type="http://schemas.openxmlformats.org/officeDocument/2006/relationships/hyperlink" Target="http://www.consultant.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mspbsng.org/" TargetMode="External"/><Relationship Id="rId7" Type="http://schemas.openxmlformats.org/officeDocument/2006/relationships/endnotes" Target="endnotes.xml"/><Relationship Id="rId12" Type="http://schemas.openxmlformats.org/officeDocument/2006/relationships/hyperlink" Target="https://urait.ru/bcode/533582" TargetMode="External"/><Relationship Id="rId17" Type="http://schemas.openxmlformats.org/officeDocument/2006/relationships/hyperlink" Target="http://www.gsen.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chs.gov.ru/" TargetMode="External"/><Relationship Id="rId20" Type="http://schemas.openxmlformats.org/officeDocument/2006/relationships/hyperlink" Target="http://www.safety.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33629" TargetMode="External"/><Relationship Id="rId24" Type="http://schemas.openxmlformats.org/officeDocument/2006/relationships/hyperlink" Target="http://ru.wikipedia.org" TargetMode="External"/><Relationship Id="rId5" Type="http://schemas.openxmlformats.org/officeDocument/2006/relationships/webSettings" Target="webSettings.xml"/><Relationship Id="rId15" Type="http://schemas.openxmlformats.org/officeDocument/2006/relationships/hyperlink" Target="https://urait.ru/bcode/533825" TargetMode="External"/><Relationship Id="rId23" Type="http://schemas.openxmlformats.org/officeDocument/2006/relationships/hyperlink" Target="http://www.edu.ru" TargetMode="External"/><Relationship Id="rId10" Type="http://schemas.openxmlformats.org/officeDocument/2006/relationships/hyperlink" Target="https://urait.ru/bcode/531090" TargetMode="External"/><Relationship Id="rId19" Type="http://schemas.openxmlformats.org/officeDocument/2006/relationships/hyperlink" Target="http://www.garant.ru/" TargetMode="External"/><Relationship Id="rId4" Type="http://schemas.openxmlformats.org/officeDocument/2006/relationships/settings" Target="settings.xml"/><Relationship Id="rId9" Type="http://schemas.openxmlformats.org/officeDocument/2006/relationships/hyperlink" Target="https://urait.ru/bcode/511659" TargetMode="External"/><Relationship Id="rId14" Type="http://schemas.openxmlformats.org/officeDocument/2006/relationships/hyperlink" Target="https://urait.ru/bcode/532575" TargetMode="External"/><Relationship Id="rId22" Type="http://schemas.openxmlformats.org/officeDocument/2006/relationships/hyperlink" Target="http://www.ilo.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8814FD3-58A1-49EB-8977-D9EC956E8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1082</TotalTime>
  <Pages>14</Pages>
  <Words>3480</Words>
  <Characters>19837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23271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Русский</dc:creator>
  <cp:keywords/>
  <dc:description/>
  <cp:lastModifiedBy>Владелец</cp:lastModifiedBy>
  <cp:revision>30</cp:revision>
  <dcterms:created xsi:type="dcterms:W3CDTF">2022-11-29T06:01:00Z</dcterms:created>
  <dcterms:modified xsi:type="dcterms:W3CDTF">2024-01-09T18:02:00Z</dcterms:modified>
</cp:coreProperties>
</file>