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sidRPr="00832E11">
        <w:rPr>
          <w:b/>
          <w:caps/>
          <w:color w:val="000000" w:themeColor="text1"/>
        </w:rPr>
        <w:t xml:space="preserve">МИНИСТЕРСТВО ОБРАЗОВАНИЯ, НАУКИ И МОЛОДЕЖИ </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color w:val="000000" w:themeColor="text1"/>
        </w:rPr>
      </w:pPr>
      <w:r w:rsidRPr="00832E11">
        <w:rPr>
          <w:b/>
          <w:caps/>
          <w:color w:val="000000" w:themeColor="text1"/>
        </w:rPr>
        <w:t>РЕСПУБЛИКИ КРЫМ</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sidRPr="00832E11">
        <w:rPr>
          <w:b/>
          <w:caps/>
          <w:color w:val="000000" w:themeColor="text1"/>
        </w:rPr>
        <w:t>ГБПОУ РК «КЕР</w:t>
      </w:r>
      <w:r w:rsidR="00DC77AB" w:rsidRPr="00832E11">
        <w:rPr>
          <w:b/>
          <w:caps/>
          <w:color w:val="000000" w:themeColor="text1"/>
        </w:rPr>
        <w:t>ЧЕНСКИЙ ПОЛИТЕХНИЧЕСКИЙ КОЛЛЕДЖ</w:t>
      </w:r>
      <w:r w:rsidRPr="00832E11">
        <w:rPr>
          <w:b/>
          <w:caps/>
          <w:color w:val="000000" w:themeColor="text1"/>
        </w:rPr>
        <w:t>»</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tbl>
      <w:tblPr>
        <w:tblW w:w="9923" w:type="dxa"/>
        <w:tblLook w:val="04A0"/>
      </w:tblPr>
      <w:tblGrid>
        <w:gridCol w:w="5637"/>
        <w:gridCol w:w="4286"/>
      </w:tblGrid>
      <w:tr w:rsidR="00105DDA" w:rsidRPr="00832E11" w:rsidTr="00154E32">
        <w:tc>
          <w:tcPr>
            <w:tcW w:w="5637" w:type="dxa"/>
          </w:tcPr>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themeColor="text1"/>
              </w:rPr>
            </w:pPr>
            <w:r w:rsidRPr="00832E11">
              <w:rPr>
                <w:color w:val="000000" w:themeColor="text1"/>
              </w:rPr>
              <w:t xml:space="preserve">Введено в действие </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themeColor="text1"/>
              </w:rPr>
            </w:pPr>
            <w:r w:rsidRPr="00832E11">
              <w:rPr>
                <w:color w:val="000000" w:themeColor="text1"/>
              </w:rPr>
              <w:t xml:space="preserve">приказом директора </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themeColor="text1"/>
              </w:rPr>
            </w:pPr>
            <w:r w:rsidRPr="00832E11">
              <w:rPr>
                <w:color w:val="000000" w:themeColor="text1"/>
              </w:rPr>
              <w:t>от «___» _______ 20___ г.</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color w:val="000000" w:themeColor="text1"/>
              </w:rPr>
            </w:pPr>
            <w:r w:rsidRPr="00832E11">
              <w:rPr>
                <w:color w:val="000000" w:themeColor="text1"/>
              </w:rPr>
              <w:t>№ ____________</w:t>
            </w:r>
          </w:p>
        </w:tc>
        <w:tc>
          <w:tcPr>
            <w:tcW w:w="4286" w:type="dxa"/>
          </w:tcPr>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color w:val="000000" w:themeColor="text1"/>
              </w:rPr>
            </w:pPr>
            <w:r w:rsidRPr="00832E11">
              <w:rPr>
                <w:caps/>
                <w:color w:val="000000" w:themeColor="text1"/>
              </w:rPr>
              <w:t>УТВЕРЖДАЮ</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color w:val="000000" w:themeColor="text1"/>
              </w:rPr>
            </w:pPr>
            <w:r w:rsidRPr="00832E11">
              <w:rPr>
                <w:color w:val="000000" w:themeColor="text1"/>
              </w:rPr>
              <w:t xml:space="preserve">Зам. директора по </w:t>
            </w:r>
            <w:r w:rsidRPr="00832E11">
              <w:rPr>
                <w:caps/>
                <w:color w:val="000000" w:themeColor="text1"/>
              </w:rPr>
              <w:t>ур</w:t>
            </w:r>
          </w:p>
          <w:p w:rsidR="00105DDA" w:rsidRPr="00832E11" w:rsidRDefault="00C619E8"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color w:val="000000" w:themeColor="text1"/>
              </w:rPr>
            </w:pPr>
            <w:r>
              <w:rPr>
                <w:caps/>
                <w:color w:val="000000" w:themeColor="text1"/>
              </w:rPr>
              <w:t>________________ С.</w:t>
            </w:r>
            <w:r w:rsidR="00C16DBE">
              <w:rPr>
                <w:caps/>
                <w:color w:val="000000" w:themeColor="text1"/>
              </w:rPr>
              <w:t>В К</w:t>
            </w:r>
            <w:r w:rsidR="00C16DBE">
              <w:rPr>
                <w:color w:val="000000" w:themeColor="text1"/>
              </w:rPr>
              <w:t>азак</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color w:val="000000" w:themeColor="text1"/>
              </w:rPr>
            </w:pPr>
          </w:p>
        </w:tc>
      </w:tr>
    </w:tbl>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105DDA" w:rsidRPr="00832E11" w:rsidRDefault="00DC77AB"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sidRPr="00832E11">
        <w:rPr>
          <w:b/>
          <w:caps/>
          <w:color w:val="000000" w:themeColor="text1"/>
        </w:rPr>
        <w:t xml:space="preserve">Рабочая </w:t>
      </w:r>
      <w:r w:rsidR="00105DDA" w:rsidRPr="00832E11">
        <w:rPr>
          <w:b/>
          <w:caps/>
          <w:color w:val="000000" w:themeColor="text1"/>
        </w:rPr>
        <w:t>ПРОГРАММа УЧЕБНОЙ ДИСЦИПЛИНЫ</w:t>
      </w: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u w:val="single"/>
        </w:rPr>
      </w:pPr>
    </w:p>
    <w:p w:rsidR="0069113F" w:rsidRPr="00AF6B43" w:rsidRDefault="00154E32" w:rsidP="00691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b/>
          <w:color w:val="000000" w:themeColor="text1"/>
        </w:rPr>
        <w:t xml:space="preserve">ЕН.03 </w:t>
      </w:r>
      <w:r w:rsidR="0001749C" w:rsidRPr="00154E32">
        <w:rPr>
          <w:b/>
          <w:color w:val="000000" w:themeColor="text1"/>
        </w:rPr>
        <w:t>ИНФОРМАЦИОННОЕ ОБЕСПЕЧЕНИЕ ПРОФЕССИОНАЛЬНОЙ ДЕЯТЕЛЬНОСТИ</w:t>
      </w:r>
    </w:p>
    <w:p w:rsidR="0069113F" w:rsidRPr="00AF6B43" w:rsidRDefault="0069113F" w:rsidP="006911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69113F" w:rsidRPr="00AF6B43" w:rsidRDefault="0069113F" w:rsidP="0069113F">
      <w:pPr>
        <w:jc w:val="center"/>
        <w:rPr>
          <w:b/>
          <w:i/>
          <w:sz w:val="28"/>
          <w:szCs w:val="28"/>
          <w:vertAlign w:val="superscript"/>
        </w:rPr>
      </w:pPr>
    </w:p>
    <w:p w:rsidR="00105DDA"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i/>
          <w:iCs/>
          <w:sz w:val="28"/>
          <w:szCs w:val="28"/>
        </w:rPr>
      </w:pPr>
    </w:p>
    <w:p w:rsidR="00154E32" w:rsidRPr="00832E11" w:rsidRDefault="00154E32"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Pr="00832E11" w:rsidRDefault="00105DDA" w:rsidP="00105D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105DDA" w:rsidRDefault="00105DDA" w:rsidP="00DE2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sidRPr="00832E11">
        <w:rPr>
          <w:bCs/>
          <w:color w:val="000000" w:themeColor="text1"/>
        </w:rPr>
        <w:t>20</w:t>
      </w:r>
      <w:r w:rsidR="009E7EAA" w:rsidRPr="00832E11">
        <w:rPr>
          <w:bCs/>
          <w:color w:val="000000" w:themeColor="text1"/>
        </w:rPr>
        <w:t>2</w:t>
      </w:r>
      <w:r w:rsidR="00C16DBE">
        <w:rPr>
          <w:bCs/>
          <w:color w:val="000000" w:themeColor="text1"/>
        </w:rPr>
        <w:t>3</w:t>
      </w:r>
      <w:r w:rsidRPr="00832E11">
        <w:rPr>
          <w:bCs/>
          <w:color w:val="000000" w:themeColor="text1"/>
        </w:rPr>
        <w:t xml:space="preserve"> г.</w:t>
      </w:r>
    </w:p>
    <w:p w:rsidR="00154E32" w:rsidRDefault="00DE2CDA">
      <w:pPr>
        <w:spacing w:after="200" w:line="276" w:lineRule="auto"/>
        <w:rPr>
          <w:bCs/>
          <w:i/>
        </w:rPr>
      </w:pPr>
      <w:r>
        <w:rPr>
          <w:bCs/>
          <w:i/>
        </w:rPr>
        <w:br w:type="page"/>
      </w:r>
    </w:p>
    <w:tbl>
      <w:tblPr>
        <w:tblW w:w="0" w:type="auto"/>
        <w:tblInd w:w="-108" w:type="dxa"/>
        <w:tblLook w:val="04A0"/>
      </w:tblPr>
      <w:tblGrid>
        <w:gridCol w:w="5353"/>
        <w:gridCol w:w="4217"/>
      </w:tblGrid>
      <w:tr w:rsidR="00C16DBE" w:rsidRPr="00B7296E" w:rsidTr="0001749C">
        <w:tc>
          <w:tcPr>
            <w:tcW w:w="5353" w:type="dxa"/>
          </w:tcPr>
          <w:p w:rsidR="00C16DBE" w:rsidRPr="00B7296E" w:rsidRDefault="00C16DBE" w:rsidP="0001749C">
            <w:r w:rsidRPr="00B7296E">
              <w:lastRenderedPageBreak/>
              <w:t>СОГЛАСОВАНО</w:t>
            </w:r>
          </w:p>
          <w:p w:rsidR="00C16DBE" w:rsidRPr="00B7296E" w:rsidRDefault="00C16DBE" w:rsidP="0001749C">
            <w:r w:rsidRPr="00B7296E">
              <w:t xml:space="preserve">на заседании методического совета </w:t>
            </w:r>
          </w:p>
          <w:p w:rsidR="00C16DBE" w:rsidRPr="00B7296E" w:rsidRDefault="00C16DBE" w:rsidP="000174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 xml:space="preserve">Протокол № ______ </w:t>
            </w:r>
          </w:p>
          <w:p w:rsidR="00C16DBE" w:rsidRPr="00B7296E" w:rsidRDefault="00C16DBE" w:rsidP="000174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от «____» _____________ 20_____ г.</w:t>
            </w:r>
          </w:p>
          <w:p w:rsidR="00C16DBE" w:rsidRPr="00B7296E" w:rsidRDefault="00C16DBE" w:rsidP="000174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Председатель методсовета</w:t>
            </w:r>
          </w:p>
          <w:p w:rsidR="00C16DBE" w:rsidRPr="00B7296E" w:rsidRDefault="00C16DBE" w:rsidP="000174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___________________</w:t>
            </w:r>
            <w:r>
              <w:t>С.В.Казак</w:t>
            </w:r>
          </w:p>
          <w:p w:rsidR="00C16DBE" w:rsidRPr="00B7296E" w:rsidRDefault="00C16DBE" w:rsidP="0001749C"/>
        </w:tc>
        <w:tc>
          <w:tcPr>
            <w:tcW w:w="4217" w:type="dxa"/>
          </w:tcPr>
          <w:p w:rsidR="00C16DBE" w:rsidRPr="00B7296E" w:rsidRDefault="00C16DBE" w:rsidP="0001749C">
            <w:r w:rsidRPr="00B7296E">
              <w:t>Рассмотрено и одобрено на заседании предметной цикловой комиссии</w:t>
            </w:r>
          </w:p>
          <w:p w:rsidR="00C16DBE" w:rsidRPr="00B7296E" w:rsidRDefault="00C16DBE" w:rsidP="0001749C">
            <w:r>
              <w:t xml:space="preserve">профессиональных </w:t>
            </w:r>
            <w:r w:rsidRPr="00B7296E">
              <w:t>дисциплин</w:t>
            </w:r>
            <w:r>
              <w:t xml:space="preserve"> сферы обслуживания</w:t>
            </w:r>
          </w:p>
          <w:p w:rsidR="00C16DBE" w:rsidRPr="00B7296E" w:rsidRDefault="00C16DBE" w:rsidP="000174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 xml:space="preserve">Протокол № ______ </w:t>
            </w:r>
          </w:p>
          <w:p w:rsidR="00C16DBE" w:rsidRPr="00B7296E" w:rsidRDefault="00C16DBE" w:rsidP="0001749C">
            <w:r w:rsidRPr="00B7296E">
              <w:t>от «____» _____________ 20____ г.</w:t>
            </w:r>
          </w:p>
          <w:p w:rsidR="00C16DBE" w:rsidRPr="00B7296E" w:rsidRDefault="00C16DBE" w:rsidP="0001749C">
            <w:r w:rsidRPr="00B7296E">
              <w:t>Председатель ПЦК ________________</w:t>
            </w:r>
          </w:p>
          <w:p w:rsidR="00C16DBE" w:rsidRPr="00B7296E" w:rsidRDefault="00C16DBE" w:rsidP="0001749C">
            <w:pPr>
              <w:jc w:val="center"/>
            </w:pPr>
            <w:r>
              <w:t xml:space="preserve">                                           Р.Г.Педант</w:t>
            </w:r>
          </w:p>
        </w:tc>
      </w:tr>
    </w:tbl>
    <w:p w:rsidR="00154E32" w:rsidRDefault="00154E32" w:rsidP="00154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16DBE" w:rsidRDefault="00C16DBE" w:rsidP="00154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16DBE" w:rsidRDefault="00C16DBE" w:rsidP="00154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16DBE" w:rsidRDefault="00C16DBE" w:rsidP="00154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16DBE" w:rsidRDefault="00C16DBE" w:rsidP="00154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154E32" w:rsidRDefault="00154E32" w:rsidP="00154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635940" w:rsidRPr="009D694B" w:rsidRDefault="00154E32" w:rsidP="00635940">
      <w:pPr>
        <w:ind w:firstLine="980"/>
        <w:jc w:val="both"/>
      </w:pPr>
      <w:r>
        <w:rPr>
          <w:bCs/>
        </w:rPr>
        <w:br w:type="page"/>
      </w:r>
      <w:r w:rsidR="00635940" w:rsidRPr="009D694B">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rsidR="00635940">
        <w:t>и 54.02.01 Дизайн (по отраслям)</w:t>
      </w:r>
      <w:r w:rsidR="00635940" w:rsidRPr="009D694B">
        <w:t>, укрупненная группа 54.00.00 Изобразительн</w:t>
      </w:r>
      <w:r w:rsidR="001435B2">
        <w:t>ы</w:t>
      </w:r>
      <w:r w:rsidR="00635940" w:rsidRPr="009D694B">
        <w:t>е и прикладные виды искусств</w:t>
      </w:r>
      <w:proofErr w:type="gramStart"/>
      <w:r w:rsidR="00E714F9">
        <w:t>,с</w:t>
      </w:r>
      <w:proofErr w:type="gramEnd"/>
      <w:r w:rsidR="00E714F9">
        <w:t xml:space="preserve"> учетом примерной основной образовательной программы специальности54.02.01 Дизайн (по отраслям).</w:t>
      </w:r>
    </w:p>
    <w:p w:rsidR="00C16DBE" w:rsidRPr="002F4268" w:rsidRDefault="00C16DBE" w:rsidP="00C16DBE">
      <w:pPr>
        <w:ind w:firstLine="980"/>
        <w:jc w:val="both"/>
      </w:pPr>
    </w:p>
    <w:p w:rsidR="00154E32"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154E32" w:rsidRPr="00A20A8B"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vertAlign w:val="superscript"/>
        </w:rPr>
      </w:pPr>
    </w:p>
    <w:p w:rsidR="00154E32" w:rsidRPr="00A20A8B"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20A8B">
        <w:t xml:space="preserve">Организация-разработчик: </w:t>
      </w:r>
      <w:r>
        <w:t>ГБПОУ РК «Керченский политехнический колледж»</w:t>
      </w:r>
    </w:p>
    <w:p w:rsidR="00154E32" w:rsidRPr="00A20A8B"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154E32" w:rsidRPr="0064597A"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64597A">
        <w:t>Разработчики:</w:t>
      </w:r>
    </w:p>
    <w:p w:rsidR="00154E32" w:rsidRPr="0064597A"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154E32" w:rsidRDefault="00154E32" w:rsidP="00154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Жижко Анастасия Александровна</w:t>
      </w:r>
      <w:r w:rsidRPr="0064597A">
        <w:t xml:space="preserve"> – преподаватель </w:t>
      </w:r>
    </w:p>
    <w:p w:rsidR="00DE2CDA" w:rsidRDefault="00DE2CDA">
      <w:pPr>
        <w:spacing w:after="200" w:line="276" w:lineRule="auto"/>
        <w:rPr>
          <w:bCs/>
          <w:i/>
        </w:rPr>
      </w:pPr>
    </w:p>
    <w:p w:rsidR="00051B2E" w:rsidRDefault="00051B2E" w:rsidP="00C06E15">
      <w:pPr>
        <w:widowControl w:val="0"/>
        <w:tabs>
          <w:tab w:val="left" w:pos="0"/>
        </w:tabs>
        <w:suppressAutoHyphens/>
        <w:jc w:val="center"/>
        <w:rPr>
          <w:b/>
          <w:color w:val="000000" w:themeColor="text1"/>
          <w:sz w:val="28"/>
        </w:rPr>
      </w:pPr>
      <w:r>
        <w:rPr>
          <w:b/>
          <w:color w:val="000000" w:themeColor="text1"/>
          <w:sz w:val="28"/>
        </w:rPr>
        <w:br w:type="page"/>
      </w:r>
    </w:p>
    <w:p w:rsidR="002D1E36" w:rsidRPr="002D1E36" w:rsidRDefault="002D1E36" w:rsidP="002D1E36">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480" w:line="276" w:lineRule="auto"/>
        <w:ind w:left="644" w:firstLine="0"/>
        <w:jc w:val="center"/>
        <w:rPr>
          <w:rFonts w:eastAsia="Calibri"/>
          <w:b/>
          <w:bCs/>
        </w:rPr>
      </w:pPr>
      <w:r w:rsidRPr="002D1E36">
        <w:rPr>
          <w:rFonts w:eastAsia="Calibri"/>
          <w:b/>
          <w:bCs/>
        </w:rPr>
        <w:lastRenderedPageBreak/>
        <w:t>СОДЕРЖАНИЕ</w:t>
      </w:r>
    </w:p>
    <w:tbl>
      <w:tblPr>
        <w:tblW w:w="0" w:type="auto"/>
        <w:tblLook w:val="01E0"/>
      </w:tblPr>
      <w:tblGrid>
        <w:gridCol w:w="7668"/>
        <w:gridCol w:w="1903"/>
      </w:tblGrid>
      <w:tr w:rsidR="002D1E36" w:rsidRPr="00137C1F" w:rsidTr="00192DF1">
        <w:tc>
          <w:tcPr>
            <w:tcW w:w="7668" w:type="dxa"/>
          </w:tcPr>
          <w:p w:rsidR="002D1E36" w:rsidRPr="00903751" w:rsidRDefault="002D1E36" w:rsidP="00192DF1">
            <w:pPr>
              <w:pStyle w:val="1"/>
              <w:ind w:left="284"/>
              <w:rPr>
                <w:caps/>
              </w:rPr>
            </w:pPr>
          </w:p>
        </w:tc>
        <w:tc>
          <w:tcPr>
            <w:tcW w:w="1903" w:type="dxa"/>
          </w:tcPr>
          <w:p w:rsidR="002D1E36" w:rsidRDefault="002D1E36" w:rsidP="00192DF1">
            <w:pPr>
              <w:jc w:val="center"/>
              <w:rPr>
                <w:b/>
              </w:rPr>
            </w:pPr>
            <w:r w:rsidRPr="00137C1F">
              <w:rPr>
                <w:b/>
              </w:rPr>
              <w:t>стр.</w:t>
            </w:r>
          </w:p>
          <w:p w:rsidR="002D1E36" w:rsidRPr="00903751" w:rsidRDefault="002D1E36" w:rsidP="00192DF1">
            <w:pPr>
              <w:jc w:val="center"/>
              <w:rPr>
                <w:b/>
              </w:rPr>
            </w:pPr>
          </w:p>
        </w:tc>
      </w:tr>
      <w:tr w:rsidR="002D1E36" w:rsidRPr="002D1E36" w:rsidTr="00192DF1">
        <w:tc>
          <w:tcPr>
            <w:tcW w:w="7668" w:type="dxa"/>
          </w:tcPr>
          <w:p w:rsidR="002D1E36" w:rsidRPr="002D1E36" w:rsidRDefault="00C16DBE" w:rsidP="002D1E36">
            <w:pPr>
              <w:pStyle w:val="1"/>
              <w:numPr>
                <w:ilvl w:val="0"/>
                <w:numId w:val="1"/>
              </w:numPr>
              <w:jc w:val="both"/>
              <w:rPr>
                <w:b/>
                <w:bCs/>
                <w:caps/>
              </w:rPr>
            </w:pPr>
            <w:r>
              <w:rPr>
                <w:b/>
                <w:bCs/>
                <w:caps/>
              </w:rPr>
              <w:t>ОБЩАЯ ХАРАКТЕРИСТИКА</w:t>
            </w:r>
            <w:r w:rsidR="002D1E36" w:rsidRPr="002D1E36">
              <w:rPr>
                <w:b/>
                <w:bCs/>
                <w:caps/>
              </w:rPr>
              <w:t xml:space="preserve"> рабочей ПРОГРАММЫ УЧЕБНОЙ ДИСЦИПЛИНЫ</w:t>
            </w:r>
          </w:p>
          <w:p w:rsidR="002D1E36" w:rsidRPr="002D1E36" w:rsidRDefault="002D1E36" w:rsidP="002D1E36">
            <w:pPr>
              <w:pStyle w:val="1"/>
              <w:ind w:left="644" w:firstLine="0"/>
              <w:jc w:val="both"/>
              <w:rPr>
                <w:b/>
                <w:bCs/>
                <w:caps/>
              </w:rPr>
            </w:pPr>
          </w:p>
        </w:tc>
        <w:tc>
          <w:tcPr>
            <w:tcW w:w="1903" w:type="dxa"/>
          </w:tcPr>
          <w:p w:rsidR="002D1E36" w:rsidRPr="002D1E36" w:rsidRDefault="001435B2" w:rsidP="002D1E36">
            <w:pPr>
              <w:pStyle w:val="1"/>
              <w:ind w:firstLine="0"/>
              <w:jc w:val="center"/>
              <w:rPr>
                <w:b/>
                <w:bCs/>
                <w:caps/>
              </w:rPr>
            </w:pPr>
            <w:r>
              <w:rPr>
                <w:b/>
                <w:bCs/>
                <w:caps/>
              </w:rPr>
              <w:t>5</w:t>
            </w:r>
          </w:p>
        </w:tc>
      </w:tr>
      <w:tr w:rsidR="002D1E36" w:rsidRPr="002D1E36" w:rsidTr="00192DF1">
        <w:tc>
          <w:tcPr>
            <w:tcW w:w="7668" w:type="dxa"/>
          </w:tcPr>
          <w:p w:rsidR="002D1E36" w:rsidRPr="002D1E36" w:rsidRDefault="002D1E36" w:rsidP="002D1E36">
            <w:pPr>
              <w:pStyle w:val="1"/>
              <w:numPr>
                <w:ilvl w:val="0"/>
                <w:numId w:val="1"/>
              </w:numPr>
              <w:jc w:val="both"/>
              <w:rPr>
                <w:b/>
                <w:bCs/>
                <w:caps/>
              </w:rPr>
            </w:pPr>
            <w:r w:rsidRPr="002D1E36">
              <w:rPr>
                <w:b/>
                <w:bCs/>
                <w:caps/>
              </w:rPr>
              <w:t>СТРУКТУРА и содержание УЧЕБНОЙ ДИСЦИПЛИНЫ</w:t>
            </w:r>
          </w:p>
          <w:p w:rsidR="002D1E36" w:rsidRPr="002D1E36" w:rsidRDefault="002D1E36" w:rsidP="002D1E36">
            <w:pPr>
              <w:pStyle w:val="1"/>
              <w:ind w:left="644" w:firstLine="0"/>
              <w:jc w:val="both"/>
              <w:rPr>
                <w:b/>
                <w:bCs/>
                <w:caps/>
              </w:rPr>
            </w:pPr>
          </w:p>
        </w:tc>
        <w:tc>
          <w:tcPr>
            <w:tcW w:w="1903" w:type="dxa"/>
          </w:tcPr>
          <w:p w:rsidR="002D1E36" w:rsidRPr="002D1E36" w:rsidRDefault="001435B2" w:rsidP="002D1E36">
            <w:pPr>
              <w:pStyle w:val="1"/>
              <w:ind w:firstLine="0"/>
              <w:jc w:val="center"/>
              <w:rPr>
                <w:b/>
                <w:bCs/>
                <w:caps/>
              </w:rPr>
            </w:pPr>
            <w:r>
              <w:rPr>
                <w:b/>
                <w:bCs/>
                <w:caps/>
              </w:rPr>
              <w:t>6</w:t>
            </w:r>
          </w:p>
        </w:tc>
      </w:tr>
      <w:tr w:rsidR="002D1E36" w:rsidRPr="002D1E36" w:rsidTr="00192DF1">
        <w:trPr>
          <w:trHeight w:val="670"/>
        </w:trPr>
        <w:tc>
          <w:tcPr>
            <w:tcW w:w="7668" w:type="dxa"/>
          </w:tcPr>
          <w:p w:rsidR="002D1E36" w:rsidRPr="002D1E36" w:rsidRDefault="002D1E36" w:rsidP="002D1E36">
            <w:pPr>
              <w:pStyle w:val="1"/>
              <w:numPr>
                <w:ilvl w:val="0"/>
                <w:numId w:val="1"/>
              </w:numPr>
              <w:jc w:val="both"/>
              <w:rPr>
                <w:b/>
                <w:bCs/>
                <w:caps/>
              </w:rPr>
            </w:pPr>
            <w:r w:rsidRPr="002D1E36">
              <w:rPr>
                <w:b/>
                <w:bCs/>
                <w:caps/>
              </w:rPr>
              <w:t>условия реализации программы учебной дисциплины</w:t>
            </w:r>
          </w:p>
          <w:p w:rsidR="002D1E36" w:rsidRPr="002D1E36" w:rsidRDefault="002D1E36" w:rsidP="002D1E36">
            <w:pPr>
              <w:pStyle w:val="1"/>
              <w:ind w:left="644" w:firstLine="0"/>
              <w:jc w:val="both"/>
              <w:rPr>
                <w:b/>
                <w:bCs/>
                <w:caps/>
              </w:rPr>
            </w:pPr>
          </w:p>
        </w:tc>
        <w:tc>
          <w:tcPr>
            <w:tcW w:w="1903" w:type="dxa"/>
          </w:tcPr>
          <w:p w:rsidR="002D1E36" w:rsidRPr="002D1E36" w:rsidRDefault="001435B2" w:rsidP="002D1E36">
            <w:pPr>
              <w:pStyle w:val="1"/>
              <w:ind w:firstLine="0"/>
              <w:jc w:val="center"/>
              <w:rPr>
                <w:b/>
                <w:bCs/>
                <w:caps/>
              </w:rPr>
            </w:pPr>
            <w:r>
              <w:rPr>
                <w:b/>
                <w:bCs/>
                <w:caps/>
              </w:rPr>
              <w:t>9</w:t>
            </w:r>
          </w:p>
        </w:tc>
      </w:tr>
      <w:tr w:rsidR="002D1E36" w:rsidRPr="002D1E36" w:rsidTr="00192DF1">
        <w:tc>
          <w:tcPr>
            <w:tcW w:w="7668" w:type="dxa"/>
          </w:tcPr>
          <w:p w:rsidR="002D1E36" w:rsidRPr="002D1E36" w:rsidRDefault="002D1E36" w:rsidP="002D1E36">
            <w:pPr>
              <w:pStyle w:val="1"/>
              <w:numPr>
                <w:ilvl w:val="0"/>
                <w:numId w:val="1"/>
              </w:numPr>
              <w:jc w:val="both"/>
              <w:rPr>
                <w:b/>
                <w:bCs/>
                <w:caps/>
              </w:rPr>
            </w:pPr>
            <w:r w:rsidRPr="002D1E36">
              <w:rPr>
                <w:b/>
                <w:bCs/>
                <w:caps/>
              </w:rPr>
              <w:t>Контроль и оценка результатов Освоения учебной дисциплины</w:t>
            </w:r>
          </w:p>
          <w:p w:rsidR="002D1E36" w:rsidRPr="002D1E36" w:rsidRDefault="002D1E36" w:rsidP="002D1E36">
            <w:pPr>
              <w:pStyle w:val="1"/>
              <w:ind w:left="644" w:firstLine="0"/>
              <w:jc w:val="both"/>
              <w:rPr>
                <w:b/>
                <w:bCs/>
                <w:caps/>
              </w:rPr>
            </w:pPr>
          </w:p>
        </w:tc>
        <w:tc>
          <w:tcPr>
            <w:tcW w:w="1903" w:type="dxa"/>
          </w:tcPr>
          <w:p w:rsidR="002D1E36" w:rsidRPr="002D1E36" w:rsidRDefault="002D1E36" w:rsidP="001435B2">
            <w:pPr>
              <w:pStyle w:val="1"/>
              <w:ind w:firstLine="0"/>
              <w:jc w:val="center"/>
              <w:rPr>
                <w:b/>
                <w:bCs/>
                <w:caps/>
              </w:rPr>
            </w:pPr>
            <w:r w:rsidRPr="002D1E36">
              <w:rPr>
                <w:b/>
                <w:bCs/>
                <w:caps/>
              </w:rPr>
              <w:t>1</w:t>
            </w:r>
            <w:r w:rsidR="001435B2">
              <w:rPr>
                <w:b/>
                <w:bCs/>
                <w:caps/>
              </w:rPr>
              <w:t>0</w:t>
            </w:r>
          </w:p>
        </w:tc>
      </w:tr>
    </w:tbl>
    <w:p w:rsidR="00F545FE" w:rsidRPr="002D1E36" w:rsidRDefault="00F545FE" w:rsidP="002D1E36">
      <w:pPr>
        <w:pStyle w:val="1"/>
        <w:ind w:left="644" w:firstLine="0"/>
        <w:jc w:val="both"/>
        <w:rPr>
          <w:b/>
          <w:bCs/>
          <w:caps/>
        </w:rPr>
      </w:pPr>
    </w:p>
    <w:p w:rsidR="00F545FE" w:rsidRPr="00832E11" w:rsidRDefault="00F545FE" w:rsidP="00F5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color w:val="000000" w:themeColor="text1"/>
        </w:rPr>
      </w:pPr>
    </w:p>
    <w:p w:rsidR="00154E32" w:rsidRPr="009105AA" w:rsidRDefault="00F545FE" w:rsidP="00154E32">
      <w:pPr>
        <w:jc w:val="center"/>
        <w:rPr>
          <w:b/>
        </w:rPr>
      </w:pPr>
      <w:r w:rsidRPr="00832E11">
        <w:rPr>
          <w:b/>
          <w:caps/>
          <w:color w:val="000000" w:themeColor="text1"/>
          <w:sz w:val="28"/>
          <w:szCs w:val="28"/>
          <w:u w:val="single"/>
        </w:rPr>
        <w:br w:type="page"/>
      </w:r>
      <w:r w:rsidR="00154E32" w:rsidRPr="009105AA">
        <w:rPr>
          <w:b/>
        </w:rPr>
        <w:lastRenderedPageBreak/>
        <w:t>1. ОБЩАЯ ХАРАКТЕРИСТИКА РАБОЧЕЙ ПРОГРАММЫ УЧЕБНОЙ ДИСЦИПЛИНЫ</w:t>
      </w:r>
    </w:p>
    <w:p w:rsidR="00154E32" w:rsidRDefault="00154E32" w:rsidP="000E50E7">
      <w:pPr>
        <w:jc w:val="both"/>
        <w:rPr>
          <w:b/>
        </w:rPr>
      </w:pPr>
      <w:r w:rsidRPr="009105AA">
        <w:rPr>
          <w:b/>
        </w:rPr>
        <w:t>1.1. Место дисциплины в структуре основной профессиональной образовательной программы</w:t>
      </w:r>
    </w:p>
    <w:p w:rsidR="000E50E7" w:rsidRPr="004A0B5D" w:rsidRDefault="000E50E7" w:rsidP="000E50E7">
      <w:p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A0B5D">
        <w:t>Учебная дисциплина «Информационное обеспечение профессиональной деятельности» является обязательной частью математического и общего естественнонаучного цикла основной</w:t>
      </w:r>
      <w:r w:rsidR="00C16DBE">
        <w:t xml:space="preserve"> профессиональной</w:t>
      </w:r>
      <w:r w:rsidRPr="004A0B5D">
        <w:t xml:space="preserve"> образовательной программы в соответствии с ФГОС по специальности 54.02.01 Дизайн (по отраслям). </w:t>
      </w:r>
    </w:p>
    <w:p w:rsidR="000E50E7" w:rsidRPr="004A0B5D" w:rsidRDefault="000E50E7" w:rsidP="000E50E7">
      <w:p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A0B5D">
        <w:t>Учебная дисциплина «Информационное обеспечение профессиональной деятельности» обеспечивает формирование профессиональных и общих компетенций по всем видам деятельности ФГОС по специальности 54.02.01 Дизайн (по отраслям)</w:t>
      </w:r>
      <w:proofErr w:type="gramStart"/>
      <w:r w:rsidRPr="004A0B5D">
        <w:t>.О</w:t>
      </w:r>
      <w:proofErr w:type="gramEnd"/>
      <w:r w:rsidRPr="004A0B5D">
        <w:t>собое значение дисциплина имеет при формировании и развитии ОК 1-9, ПК 1.3, ПК2.4.</w:t>
      </w:r>
    </w:p>
    <w:p w:rsidR="000E50E7" w:rsidRPr="009105AA" w:rsidRDefault="000E50E7" w:rsidP="000E50E7">
      <w:pPr>
        <w:jc w:val="both"/>
      </w:pPr>
    </w:p>
    <w:p w:rsidR="00154E32" w:rsidRPr="00FF5FFC" w:rsidRDefault="00154E32" w:rsidP="00154E32">
      <w:pPr>
        <w:rPr>
          <w:b/>
        </w:rPr>
      </w:pPr>
      <w:r w:rsidRPr="00FF5FFC">
        <w:rPr>
          <w:b/>
        </w:rPr>
        <w:t>1.2. 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395"/>
        <w:gridCol w:w="3724"/>
      </w:tblGrid>
      <w:tr w:rsidR="00154E32" w:rsidRPr="00FF5FFC" w:rsidTr="00154E32">
        <w:trPr>
          <w:trHeight w:val="649"/>
        </w:trPr>
        <w:tc>
          <w:tcPr>
            <w:tcW w:w="1129" w:type="dxa"/>
            <w:hideMark/>
          </w:tcPr>
          <w:p w:rsidR="00154E32" w:rsidRPr="00FF5FFC" w:rsidRDefault="00154E32" w:rsidP="00154E32">
            <w:pPr>
              <w:jc w:val="center"/>
              <w:rPr>
                <w:b/>
              </w:rPr>
            </w:pPr>
            <w:r w:rsidRPr="00FF5FFC">
              <w:rPr>
                <w:b/>
              </w:rPr>
              <w:t>Код</w:t>
            </w:r>
          </w:p>
          <w:p w:rsidR="00154E32" w:rsidRPr="00FF5FFC" w:rsidRDefault="00154E32" w:rsidP="00154E32">
            <w:pPr>
              <w:jc w:val="center"/>
              <w:rPr>
                <w:b/>
              </w:rPr>
            </w:pPr>
            <w:r w:rsidRPr="00FF5FFC">
              <w:rPr>
                <w:b/>
              </w:rPr>
              <w:t>ПК, ОК</w:t>
            </w:r>
          </w:p>
        </w:tc>
        <w:tc>
          <w:tcPr>
            <w:tcW w:w="4395" w:type="dxa"/>
          </w:tcPr>
          <w:p w:rsidR="00154E32" w:rsidRPr="00FF5FFC" w:rsidRDefault="00154E32" w:rsidP="00154E32">
            <w:pPr>
              <w:jc w:val="center"/>
            </w:pPr>
            <w:r w:rsidRPr="00FF5FFC">
              <w:t>Умения</w:t>
            </w:r>
          </w:p>
        </w:tc>
        <w:tc>
          <w:tcPr>
            <w:tcW w:w="3724" w:type="dxa"/>
          </w:tcPr>
          <w:p w:rsidR="00154E32" w:rsidRPr="00FF5FFC" w:rsidRDefault="00154E32" w:rsidP="00154E32">
            <w:pPr>
              <w:jc w:val="center"/>
            </w:pPr>
            <w:r w:rsidRPr="00FF5FFC">
              <w:t>Умения</w:t>
            </w:r>
          </w:p>
        </w:tc>
      </w:tr>
      <w:tr w:rsidR="000E50E7" w:rsidRPr="00FF5FFC" w:rsidTr="00154E32">
        <w:trPr>
          <w:trHeight w:val="212"/>
        </w:trPr>
        <w:tc>
          <w:tcPr>
            <w:tcW w:w="1129" w:type="dxa"/>
          </w:tcPr>
          <w:p w:rsidR="000E50E7" w:rsidRPr="004A0B5D" w:rsidRDefault="000E50E7" w:rsidP="000E50E7">
            <w:pPr>
              <w:suppressAutoHyphens/>
              <w:jc w:val="center"/>
            </w:pPr>
            <w:r w:rsidRPr="004A0B5D">
              <w:t>ПК 1.3, ПК2.4,</w:t>
            </w:r>
          </w:p>
          <w:p w:rsidR="000E50E7" w:rsidRPr="004A0B5D" w:rsidRDefault="000E50E7" w:rsidP="000E50E7">
            <w:pPr>
              <w:suppressAutoHyphens/>
              <w:jc w:val="center"/>
              <w:rPr>
                <w:i/>
              </w:rPr>
            </w:pPr>
            <w:r w:rsidRPr="004A0B5D">
              <w:t xml:space="preserve">ОК </w:t>
            </w:r>
            <w:r w:rsidR="00295342">
              <w:t>0</w:t>
            </w:r>
            <w:r w:rsidRPr="004A0B5D">
              <w:t xml:space="preserve">1- ОК </w:t>
            </w:r>
            <w:r w:rsidR="00295342">
              <w:t>0</w:t>
            </w:r>
            <w:r w:rsidRPr="004A0B5D">
              <w:t>9</w:t>
            </w:r>
          </w:p>
        </w:tc>
        <w:tc>
          <w:tcPr>
            <w:tcW w:w="4395" w:type="dxa"/>
          </w:tcPr>
          <w:p w:rsidR="000E50E7" w:rsidRPr="004A0B5D" w:rsidRDefault="000E50E7" w:rsidP="000E50E7">
            <w:pPr>
              <w:rPr>
                <w:bCs/>
              </w:rPr>
            </w:pPr>
            <w:r w:rsidRPr="004A0B5D">
              <w:rPr>
                <w:bCs/>
              </w:rPr>
              <w:t>использовать изученные прикладные программные средства;</w:t>
            </w:r>
          </w:p>
          <w:p w:rsidR="000E50E7" w:rsidRPr="004A0B5D" w:rsidRDefault="000E50E7" w:rsidP="000E50E7">
            <w:pPr>
              <w:suppressAutoHyphens/>
              <w:jc w:val="both"/>
              <w:rPr>
                <w:i/>
              </w:rPr>
            </w:pPr>
            <w:r w:rsidRPr="004A0B5D">
              <w:rPr>
                <w:bCs/>
              </w:rPr>
              <w:t>использовать  средства операционных  систем и сред для обеспечения работы вычислительной техники</w:t>
            </w:r>
          </w:p>
        </w:tc>
        <w:tc>
          <w:tcPr>
            <w:tcW w:w="3724" w:type="dxa"/>
          </w:tcPr>
          <w:p w:rsidR="000E50E7" w:rsidRPr="004A0B5D" w:rsidRDefault="000E50E7" w:rsidP="000E50E7">
            <w:pPr>
              <w:pStyle w:val="ConsPlusNormal"/>
              <w:jc w:val="both"/>
              <w:rPr>
                <w:rFonts w:ascii="Times New Roman" w:hAnsi="Times New Roman" w:cs="Times New Roman"/>
                <w:sz w:val="24"/>
                <w:szCs w:val="24"/>
              </w:rPr>
            </w:pPr>
            <w:r w:rsidRPr="004A0B5D">
              <w:rPr>
                <w:rFonts w:ascii="Times New Roman" w:hAnsi="Times New Roman" w:cs="Times New Roman"/>
                <w:sz w:val="24"/>
                <w:szCs w:val="24"/>
              </w:rPr>
              <w:t>применение программных методов планирования и анализа проведенных работ;</w:t>
            </w:r>
          </w:p>
          <w:p w:rsidR="000E50E7" w:rsidRPr="004A0B5D" w:rsidRDefault="000E50E7" w:rsidP="000E50E7">
            <w:pPr>
              <w:pStyle w:val="ConsPlusNormal"/>
              <w:jc w:val="both"/>
              <w:rPr>
                <w:rFonts w:ascii="Times New Roman" w:hAnsi="Times New Roman" w:cs="Times New Roman"/>
                <w:sz w:val="24"/>
                <w:szCs w:val="24"/>
              </w:rPr>
            </w:pPr>
            <w:r w:rsidRPr="004A0B5D">
              <w:rPr>
                <w:rFonts w:ascii="Times New Roman" w:hAnsi="Times New Roman" w:cs="Times New Roman"/>
                <w:sz w:val="24"/>
                <w:szCs w:val="24"/>
              </w:rPr>
              <w:t>виды автоматизированных информационных технологий;</w:t>
            </w:r>
          </w:p>
          <w:p w:rsidR="000E50E7" w:rsidRPr="004A0B5D" w:rsidRDefault="000E50E7" w:rsidP="000E50E7">
            <w:pPr>
              <w:pStyle w:val="ConsPlusNormal"/>
              <w:jc w:val="both"/>
              <w:rPr>
                <w:rFonts w:ascii="Times New Roman" w:hAnsi="Times New Roman" w:cs="Times New Roman"/>
                <w:sz w:val="24"/>
                <w:szCs w:val="24"/>
              </w:rPr>
            </w:pPr>
            <w:r w:rsidRPr="004A0B5D">
              <w:rPr>
                <w:rFonts w:ascii="Times New Roman" w:hAnsi="Times New Roman" w:cs="Times New Roman"/>
                <w:sz w:val="24"/>
                <w:szCs w:val="24"/>
              </w:rPr>
              <w:t>основные понятия автоматизированной обработки информации и структуру персональных электронно-вычислительных машин (далее - ПК) и вычислительных систем;</w:t>
            </w:r>
          </w:p>
          <w:p w:rsidR="000E50E7" w:rsidRPr="004A0B5D" w:rsidRDefault="000E50E7" w:rsidP="000E50E7">
            <w:pPr>
              <w:suppressAutoHyphens/>
              <w:jc w:val="both"/>
              <w:rPr>
                <w:i/>
              </w:rPr>
            </w:pPr>
            <w:r w:rsidRPr="004A0B5D">
              <w:t>основные этапы решения задач с помощью ПК, методах и средствах сбора, обработки, хранения, передачи и накопления информации.</w:t>
            </w:r>
          </w:p>
        </w:tc>
      </w:tr>
    </w:tbl>
    <w:p w:rsidR="00154E32" w:rsidRDefault="00154E32" w:rsidP="00154E32">
      <w:pPr>
        <w:rPr>
          <w:b/>
        </w:rPr>
      </w:pPr>
    </w:p>
    <w:p w:rsidR="001435B2" w:rsidRDefault="001435B2" w:rsidP="001435B2">
      <w:pPr>
        <w:jc w:val="both"/>
        <w:rPr>
          <w:spacing w:val="-8"/>
        </w:rPr>
      </w:pPr>
      <w:r w:rsidRPr="0002651D">
        <w:rPr>
          <w:b/>
          <w:bCs/>
          <w:spacing w:val="-8"/>
        </w:rPr>
        <w:t xml:space="preserve">Личностные результаты. </w:t>
      </w:r>
      <w:r w:rsidRPr="0002651D">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1435B2" w:rsidRPr="003C1ABB" w:rsidTr="005475CF">
        <w:tc>
          <w:tcPr>
            <w:tcW w:w="7338" w:type="dxa"/>
          </w:tcPr>
          <w:p w:rsidR="001435B2" w:rsidRPr="003C1ABB" w:rsidRDefault="001435B2" w:rsidP="005475CF">
            <w:pPr>
              <w:ind w:firstLine="33"/>
              <w:jc w:val="center"/>
              <w:rPr>
                <w:b/>
                <w:bCs/>
              </w:rPr>
            </w:pPr>
            <w:bookmarkStart w:id="0" w:name="_Hlk73632186"/>
            <w:r w:rsidRPr="003C1ABB">
              <w:rPr>
                <w:b/>
                <w:bCs/>
              </w:rPr>
              <w:t xml:space="preserve">Личностные результаты </w:t>
            </w:r>
          </w:p>
          <w:p w:rsidR="001435B2" w:rsidRPr="003C1ABB" w:rsidRDefault="001435B2" w:rsidP="005475CF">
            <w:pPr>
              <w:ind w:firstLine="33"/>
              <w:jc w:val="center"/>
              <w:rPr>
                <w:b/>
                <w:bCs/>
              </w:rPr>
            </w:pPr>
            <w:r w:rsidRPr="003C1ABB">
              <w:rPr>
                <w:b/>
                <w:bCs/>
              </w:rPr>
              <w:t xml:space="preserve">реализации программы воспитания </w:t>
            </w:r>
          </w:p>
          <w:p w:rsidR="001435B2" w:rsidRPr="003C1ABB" w:rsidRDefault="001435B2" w:rsidP="005475CF">
            <w:pPr>
              <w:ind w:firstLine="33"/>
              <w:jc w:val="center"/>
              <w:rPr>
                <w:b/>
                <w:bCs/>
              </w:rPr>
            </w:pPr>
            <w:r w:rsidRPr="003C1ABB">
              <w:rPr>
                <w:i/>
                <w:iCs/>
              </w:rPr>
              <w:t>(дескрипторы)</w:t>
            </w:r>
          </w:p>
        </w:tc>
        <w:tc>
          <w:tcPr>
            <w:tcW w:w="2126" w:type="dxa"/>
            <w:vAlign w:val="center"/>
          </w:tcPr>
          <w:p w:rsidR="001435B2" w:rsidRPr="003C1ABB" w:rsidRDefault="001435B2" w:rsidP="005475CF">
            <w:pPr>
              <w:ind w:firstLine="33"/>
              <w:jc w:val="center"/>
              <w:rPr>
                <w:b/>
                <w:bCs/>
              </w:rPr>
            </w:pPr>
            <w:r w:rsidRPr="003C1ABB">
              <w:rPr>
                <w:b/>
                <w:bCs/>
              </w:rPr>
              <w:t xml:space="preserve">Код личностных результатов </w:t>
            </w:r>
            <w:r w:rsidRPr="003C1ABB">
              <w:rPr>
                <w:b/>
                <w:bCs/>
              </w:rPr>
              <w:br/>
              <w:t xml:space="preserve">реализации </w:t>
            </w:r>
            <w:r w:rsidRPr="003C1ABB">
              <w:rPr>
                <w:b/>
                <w:bCs/>
              </w:rPr>
              <w:br/>
              <w:t xml:space="preserve">программы </w:t>
            </w:r>
            <w:r w:rsidRPr="003C1ABB">
              <w:rPr>
                <w:b/>
                <w:bCs/>
              </w:rPr>
              <w:br/>
              <w:t>воспитания</w:t>
            </w:r>
          </w:p>
        </w:tc>
      </w:tr>
      <w:tr w:rsidR="001435B2" w:rsidRPr="003C1ABB" w:rsidTr="005475C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1435B2" w:rsidRPr="003C1ABB" w:rsidRDefault="001435B2" w:rsidP="005475CF">
            <w:pPr>
              <w:jc w:val="both"/>
              <w:rPr>
                <w:b/>
                <w:bCs/>
              </w:rPr>
            </w:pPr>
            <w:r w:rsidRPr="003C1ABB">
              <w:t>Заботящийся о защите окружающей среды, собственной и чужой безопасности, в том числе цифровой.</w:t>
            </w:r>
          </w:p>
        </w:tc>
        <w:tc>
          <w:tcPr>
            <w:tcW w:w="2126" w:type="dxa"/>
            <w:vAlign w:val="center"/>
          </w:tcPr>
          <w:p w:rsidR="001435B2" w:rsidRPr="003C1ABB" w:rsidRDefault="001435B2" w:rsidP="005475CF">
            <w:pPr>
              <w:ind w:firstLine="33"/>
              <w:jc w:val="center"/>
              <w:rPr>
                <w:b/>
                <w:bCs/>
              </w:rPr>
            </w:pPr>
            <w:r w:rsidRPr="003C1ABB">
              <w:rPr>
                <w:b/>
                <w:bCs/>
              </w:rPr>
              <w:t>ЛР 10</w:t>
            </w:r>
          </w:p>
        </w:tc>
      </w:tr>
      <w:tr w:rsidR="001435B2" w:rsidRPr="003C1ABB" w:rsidTr="005475CF">
        <w:tc>
          <w:tcPr>
            <w:tcW w:w="7338" w:type="dxa"/>
          </w:tcPr>
          <w:p w:rsidR="001435B2" w:rsidRPr="003C1ABB" w:rsidRDefault="001435B2" w:rsidP="005475CF">
            <w:pPr>
              <w:ind w:firstLine="33"/>
              <w:rPr>
                <w:i/>
              </w:rPr>
            </w:pPr>
            <w:r w:rsidRPr="003C1ABB">
              <w:t>Способный формировать проектные идеи и обеспечивать их ресурсно-программной деятельностью</w:t>
            </w:r>
          </w:p>
        </w:tc>
        <w:tc>
          <w:tcPr>
            <w:tcW w:w="2126" w:type="dxa"/>
            <w:vAlign w:val="center"/>
          </w:tcPr>
          <w:p w:rsidR="001435B2" w:rsidRPr="003C1ABB" w:rsidRDefault="001435B2" w:rsidP="005475CF">
            <w:pPr>
              <w:ind w:firstLine="33"/>
              <w:jc w:val="center"/>
              <w:rPr>
                <w:b/>
                <w:bCs/>
              </w:rPr>
            </w:pPr>
            <w:r w:rsidRPr="003C1ABB">
              <w:rPr>
                <w:b/>
                <w:bCs/>
              </w:rPr>
              <w:t>ЛР 18</w:t>
            </w:r>
          </w:p>
        </w:tc>
      </w:tr>
      <w:bookmarkEnd w:id="0"/>
    </w:tbl>
    <w:p w:rsidR="001435B2" w:rsidRPr="009105AA" w:rsidRDefault="001435B2" w:rsidP="00154E32">
      <w:pPr>
        <w:rPr>
          <w:b/>
        </w:rPr>
      </w:pPr>
    </w:p>
    <w:p w:rsidR="00154E32" w:rsidRDefault="00154E32" w:rsidP="00154E32">
      <w:pPr>
        <w:rPr>
          <w:b/>
        </w:rPr>
      </w:pPr>
      <w:r>
        <w:rPr>
          <w:b/>
        </w:rPr>
        <w:br w:type="page"/>
      </w:r>
    </w:p>
    <w:p w:rsidR="00154E32" w:rsidRPr="00115C9D" w:rsidRDefault="00154E32" w:rsidP="00154E32">
      <w:pPr>
        <w:rPr>
          <w:b/>
        </w:rPr>
      </w:pPr>
      <w:r w:rsidRPr="00115C9D">
        <w:rPr>
          <w:b/>
        </w:rPr>
        <w:lastRenderedPageBreak/>
        <w:t xml:space="preserve">2. СТРУКТУРА И СОДЕРЖАНИЕ УЧЕБНОЙ ДИСЦИПЛИНЫ </w:t>
      </w:r>
    </w:p>
    <w:p w:rsidR="00154E32" w:rsidRDefault="00154E32" w:rsidP="00154E32">
      <w:pPr>
        <w:rPr>
          <w:b/>
        </w:rPr>
      </w:pPr>
      <w:r w:rsidRPr="009105AA">
        <w:rPr>
          <w:b/>
        </w:rPr>
        <w:t>2.1. Объем учебной дисциплины и виды учебной работы</w:t>
      </w:r>
    </w:p>
    <w:p w:rsidR="00C16DBE" w:rsidRPr="009105AA" w:rsidRDefault="00C16DBE" w:rsidP="00154E32">
      <w:pPr>
        <w:rPr>
          <w:b/>
        </w:rPr>
      </w:pP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804"/>
        <w:gridCol w:w="1767"/>
      </w:tblGrid>
      <w:tr w:rsidR="00154E32" w:rsidRPr="009105AA" w:rsidTr="00154E32">
        <w:trPr>
          <w:trHeight w:val="490"/>
        </w:trPr>
        <w:tc>
          <w:tcPr>
            <w:tcW w:w="4077" w:type="pct"/>
            <w:tcBorders>
              <w:top w:val="single" w:sz="6" w:space="0" w:color="000000"/>
              <w:left w:val="single" w:sz="6" w:space="0" w:color="000000"/>
              <w:bottom w:val="single" w:sz="6" w:space="0" w:color="000000"/>
              <w:right w:val="single" w:sz="6" w:space="0" w:color="000000"/>
            </w:tcBorders>
            <w:vAlign w:val="center"/>
            <w:hideMark/>
          </w:tcPr>
          <w:p w:rsidR="00154E32" w:rsidRPr="009105AA" w:rsidRDefault="00154E32" w:rsidP="00154E32">
            <w:pPr>
              <w:rPr>
                <w:b/>
              </w:rPr>
            </w:pPr>
            <w:r w:rsidRPr="009105AA">
              <w:rPr>
                <w:b/>
              </w:rPr>
              <w:t>Вид учебной работы</w:t>
            </w:r>
          </w:p>
        </w:tc>
        <w:tc>
          <w:tcPr>
            <w:tcW w:w="923" w:type="pct"/>
            <w:tcBorders>
              <w:top w:val="single" w:sz="6" w:space="0" w:color="000000"/>
              <w:left w:val="single" w:sz="6" w:space="0" w:color="000000"/>
              <w:bottom w:val="single" w:sz="6" w:space="0" w:color="000000"/>
              <w:right w:val="single" w:sz="6" w:space="0" w:color="000000"/>
            </w:tcBorders>
            <w:vAlign w:val="center"/>
            <w:hideMark/>
          </w:tcPr>
          <w:p w:rsidR="00154E32" w:rsidRPr="009105AA" w:rsidRDefault="00154E32" w:rsidP="00154E32">
            <w:pPr>
              <w:rPr>
                <w:b/>
                <w:iCs/>
              </w:rPr>
            </w:pPr>
            <w:r w:rsidRPr="009105AA">
              <w:rPr>
                <w:b/>
                <w:iCs/>
              </w:rPr>
              <w:t>Объем часов</w:t>
            </w:r>
          </w:p>
        </w:tc>
      </w:tr>
      <w:tr w:rsidR="00154E32" w:rsidRPr="009105AA" w:rsidTr="00154E32">
        <w:trPr>
          <w:trHeight w:val="490"/>
        </w:trPr>
        <w:tc>
          <w:tcPr>
            <w:tcW w:w="4077" w:type="pct"/>
            <w:tcBorders>
              <w:top w:val="single" w:sz="6" w:space="0" w:color="000000"/>
              <w:left w:val="single" w:sz="6" w:space="0" w:color="000000"/>
              <w:bottom w:val="single" w:sz="6" w:space="0" w:color="000000"/>
              <w:right w:val="single" w:sz="6" w:space="0" w:color="000000"/>
            </w:tcBorders>
            <w:vAlign w:val="center"/>
            <w:hideMark/>
          </w:tcPr>
          <w:p w:rsidR="00154E32" w:rsidRPr="009105AA" w:rsidRDefault="00154E32" w:rsidP="00154E32">
            <w:pPr>
              <w:rPr>
                <w:b/>
              </w:rPr>
            </w:pPr>
            <w:r w:rsidRPr="009105AA">
              <w:rPr>
                <w:b/>
              </w:rPr>
              <w:t>Объем образовательной нагрузки</w:t>
            </w:r>
          </w:p>
        </w:tc>
        <w:tc>
          <w:tcPr>
            <w:tcW w:w="923" w:type="pct"/>
            <w:tcBorders>
              <w:top w:val="single" w:sz="6" w:space="0" w:color="000000"/>
              <w:left w:val="single" w:sz="6" w:space="0" w:color="000000"/>
              <w:bottom w:val="single" w:sz="6" w:space="0" w:color="000000"/>
              <w:right w:val="single" w:sz="6" w:space="0" w:color="000000"/>
            </w:tcBorders>
            <w:hideMark/>
          </w:tcPr>
          <w:p w:rsidR="00154E32" w:rsidRPr="00E65C6C" w:rsidRDefault="000E50E7" w:rsidP="00154E32">
            <w:pPr>
              <w:jc w:val="center"/>
              <w:rPr>
                <w:highlight w:val="yellow"/>
              </w:rPr>
            </w:pPr>
            <w:r>
              <w:rPr>
                <w:b/>
              </w:rPr>
              <w:t>102</w:t>
            </w:r>
          </w:p>
        </w:tc>
      </w:tr>
      <w:tr w:rsidR="00154E32" w:rsidRPr="009105AA" w:rsidTr="00154E32">
        <w:trPr>
          <w:trHeight w:val="490"/>
        </w:trPr>
        <w:tc>
          <w:tcPr>
            <w:tcW w:w="4077" w:type="pct"/>
            <w:tcBorders>
              <w:top w:val="single" w:sz="6" w:space="0" w:color="000000"/>
              <w:left w:val="single" w:sz="6" w:space="0" w:color="000000"/>
              <w:bottom w:val="single" w:sz="6" w:space="0" w:color="000000"/>
              <w:right w:val="single" w:sz="6" w:space="0" w:color="000000"/>
            </w:tcBorders>
            <w:vAlign w:val="center"/>
          </w:tcPr>
          <w:p w:rsidR="00154E32" w:rsidRPr="00C16DBE" w:rsidRDefault="00154E32" w:rsidP="00154E32">
            <w:r w:rsidRPr="00C16DBE">
              <w:t>в т.ч. в форме практической подготовки</w:t>
            </w:r>
          </w:p>
        </w:tc>
        <w:tc>
          <w:tcPr>
            <w:tcW w:w="923" w:type="pct"/>
            <w:tcBorders>
              <w:top w:val="single" w:sz="6" w:space="0" w:color="000000"/>
              <w:left w:val="single" w:sz="6" w:space="0" w:color="000000"/>
              <w:bottom w:val="single" w:sz="6" w:space="0" w:color="000000"/>
              <w:right w:val="single" w:sz="6" w:space="0" w:color="000000"/>
            </w:tcBorders>
          </w:tcPr>
          <w:p w:rsidR="00154E32" w:rsidRPr="00C16DBE" w:rsidRDefault="000E50E7" w:rsidP="00154E32">
            <w:pPr>
              <w:jc w:val="center"/>
            </w:pPr>
            <w:r w:rsidRPr="00C16DBE">
              <w:t>54</w:t>
            </w:r>
          </w:p>
        </w:tc>
      </w:tr>
      <w:tr w:rsidR="00154E32" w:rsidRPr="009105AA" w:rsidTr="00154E32">
        <w:trPr>
          <w:trHeight w:val="490"/>
        </w:trPr>
        <w:tc>
          <w:tcPr>
            <w:tcW w:w="4077" w:type="pct"/>
            <w:tcBorders>
              <w:top w:val="single" w:sz="6" w:space="0" w:color="000000"/>
              <w:left w:val="single" w:sz="6" w:space="0" w:color="000000"/>
              <w:bottom w:val="single" w:sz="6" w:space="0" w:color="000000"/>
              <w:right w:val="single" w:sz="6" w:space="0" w:color="000000"/>
            </w:tcBorders>
            <w:vAlign w:val="center"/>
            <w:hideMark/>
          </w:tcPr>
          <w:p w:rsidR="00154E32" w:rsidRPr="009105AA" w:rsidRDefault="00154E32" w:rsidP="00154E32">
            <w:pPr>
              <w:rPr>
                <w:b/>
              </w:rPr>
            </w:pPr>
            <w:r w:rsidRPr="009105AA">
              <w:rPr>
                <w:b/>
              </w:rPr>
              <w:t>Суммарная учебная нагрузка во взаимодействии с преподавателем</w:t>
            </w:r>
          </w:p>
        </w:tc>
        <w:tc>
          <w:tcPr>
            <w:tcW w:w="923" w:type="pct"/>
            <w:tcBorders>
              <w:top w:val="single" w:sz="6" w:space="0" w:color="000000"/>
              <w:left w:val="single" w:sz="6" w:space="0" w:color="000000"/>
              <w:bottom w:val="single" w:sz="6" w:space="0" w:color="000000"/>
              <w:right w:val="single" w:sz="6" w:space="0" w:color="000000"/>
            </w:tcBorders>
            <w:hideMark/>
          </w:tcPr>
          <w:p w:rsidR="00154E32" w:rsidRPr="00FF5FFC" w:rsidRDefault="000E50E7" w:rsidP="00154E32">
            <w:pPr>
              <w:jc w:val="center"/>
            </w:pPr>
            <w:r>
              <w:rPr>
                <w:b/>
              </w:rPr>
              <w:t>80</w:t>
            </w:r>
          </w:p>
        </w:tc>
      </w:tr>
      <w:tr w:rsidR="00154E32" w:rsidRPr="009105AA" w:rsidTr="00154E32">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54E32" w:rsidRPr="00FF5FFC" w:rsidRDefault="00154E32" w:rsidP="00154E32">
            <w:pPr>
              <w:rPr>
                <w:iCs/>
              </w:rPr>
            </w:pPr>
            <w:r w:rsidRPr="00FF5FFC">
              <w:t>в том числе:</w:t>
            </w:r>
          </w:p>
        </w:tc>
      </w:tr>
      <w:tr w:rsidR="00154E32" w:rsidRPr="009105AA" w:rsidTr="00154E32">
        <w:trPr>
          <w:trHeight w:val="300"/>
        </w:trPr>
        <w:tc>
          <w:tcPr>
            <w:tcW w:w="4077" w:type="pct"/>
            <w:tcBorders>
              <w:top w:val="single" w:sz="6" w:space="0" w:color="000000"/>
              <w:left w:val="single" w:sz="6" w:space="0" w:color="000000"/>
              <w:bottom w:val="single" w:sz="4" w:space="0" w:color="auto"/>
              <w:right w:val="single" w:sz="6" w:space="0" w:color="000000"/>
            </w:tcBorders>
            <w:vAlign w:val="center"/>
            <w:hideMark/>
          </w:tcPr>
          <w:p w:rsidR="00154E32" w:rsidRPr="009105AA" w:rsidRDefault="00154E32" w:rsidP="00154E32">
            <w:r w:rsidRPr="009105AA">
              <w:t xml:space="preserve">практические занятия </w:t>
            </w:r>
          </w:p>
        </w:tc>
        <w:tc>
          <w:tcPr>
            <w:tcW w:w="923" w:type="pct"/>
            <w:tcBorders>
              <w:top w:val="single" w:sz="6" w:space="0" w:color="000000"/>
              <w:left w:val="single" w:sz="6" w:space="0" w:color="000000"/>
              <w:bottom w:val="single" w:sz="4" w:space="0" w:color="auto"/>
              <w:right w:val="single" w:sz="6" w:space="0" w:color="000000"/>
            </w:tcBorders>
            <w:hideMark/>
          </w:tcPr>
          <w:p w:rsidR="00154E32" w:rsidRPr="00FF5FFC" w:rsidRDefault="00154E32" w:rsidP="000E50E7">
            <w:pPr>
              <w:jc w:val="center"/>
              <w:rPr>
                <w:bCs/>
              </w:rPr>
            </w:pPr>
            <w:r>
              <w:rPr>
                <w:bCs/>
              </w:rPr>
              <w:t>5</w:t>
            </w:r>
            <w:r w:rsidR="000E50E7">
              <w:rPr>
                <w:bCs/>
              </w:rPr>
              <w:t>4</w:t>
            </w:r>
          </w:p>
        </w:tc>
      </w:tr>
      <w:tr w:rsidR="00154E32" w:rsidRPr="009105AA" w:rsidTr="00154E32">
        <w:trPr>
          <w:trHeight w:val="450"/>
        </w:trPr>
        <w:tc>
          <w:tcPr>
            <w:tcW w:w="4077" w:type="pct"/>
            <w:tcBorders>
              <w:top w:val="single" w:sz="4" w:space="0" w:color="auto"/>
              <w:left w:val="single" w:sz="6" w:space="0" w:color="000000"/>
              <w:bottom w:val="single" w:sz="6" w:space="0" w:color="000000"/>
              <w:right w:val="single" w:sz="6" w:space="0" w:color="000000"/>
            </w:tcBorders>
            <w:vAlign w:val="center"/>
            <w:hideMark/>
          </w:tcPr>
          <w:p w:rsidR="00154E32" w:rsidRPr="009105AA" w:rsidRDefault="00154E32" w:rsidP="00154E32">
            <w:pPr>
              <w:rPr>
                <w:b/>
              </w:rPr>
            </w:pPr>
            <w:r w:rsidRPr="009105AA">
              <w:rPr>
                <w:b/>
              </w:rPr>
              <w:t>Самостоятельная работа</w:t>
            </w:r>
          </w:p>
        </w:tc>
        <w:tc>
          <w:tcPr>
            <w:tcW w:w="923" w:type="pct"/>
            <w:tcBorders>
              <w:top w:val="single" w:sz="4" w:space="0" w:color="auto"/>
              <w:left w:val="single" w:sz="6" w:space="0" w:color="000000"/>
              <w:bottom w:val="single" w:sz="6" w:space="0" w:color="000000"/>
              <w:right w:val="single" w:sz="6" w:space="0" w:color="000000"/>
            </w:tcBorders>
            <w:hideMark/>
          </w:tcPr>
          <w:p w:rsidR="00154E32" w:rsidRPr="00E65C6C" w:rsidRDefault="000E50E7" w:rsidP="00154E32">
            <w:pPr>
              <w:jc w:val="center"/>
              <w:rPr>
                <w:highlight w:val="yellow"/>
              </w:rPr>
            </w:pPr>
            <w:r>
              <w:rPr>
                <w:b/>
              </w:rPr>
              <w:t>4</w:t>
            </w:r>
          </w:p>
        </w:tc>
      </w:tr>
      <w:tr w:rsidR="00154E32" w:rsidRPr="009105AA" w:rsidTr="00154E32">
        <w:trPr>
          <w:trHeight w:val="405"/>
        </w:trPr>
        <w:tc>
          <w:tcPr>
            <w:tcW w:w="4077" w:type="pct"/>
            <w:tcBorders>
              <w:top w:val="single" w:sz="4" w:space="0" w:color="auto"/>
              <w:left w:val="single" w:sz="6" w:space="0" w:color="000000"/>
              <w:bottom w:val="single" w:sz="6" w:space="0" w:color="000000"/>
              <w:right w:val="single" w:sz="6" w:space="0" w:color="000000"/>
            </w:tcBorders>
            <w:vAlign w:val="center"/>
          </w:tcPr>
          <w:p w:rsidR="00154E32" w:rsidRPr="009105AA" w:rsidRDefault="00154E32" w:rsidP="00154E32">
            <w:pPr>
              <w:rPr>
                <w:b/>
                <w:iCs/>
              </w:rPr>
            </w:pPr>
            <w:r w:rsidRPr="009105AA">
              <w:rPr>
                <w:b/>
                <w:iCs/>
              </w:rPr>
              <w:t xml:space="preserve">Промежуточная аттестация в форме </w:t>
            </w:r>
            <w:r w:rsidRPr="009105AA">
              <w:rPr>
                <w:iCs/>
              </w:rPr>
              <w:t>экзамена</w:t>
            </w:r>
          </w:p>
        </w:tc>
        <w:tc>
          <w:tcPr>
            <w:tcW w:w="923" w:type="pct"/>
            <w:tcBorders>
              <w:top w:val="single" w:sz="4" w:space="0" w:color="auto"/>
              <w:left w:val="single" w:sz="6" w:space="0" w:color="000000"/>
              <w:bottom w:val="single" w:sz="6" w:space="0" w:color="000000"/>
              <w:right w:val="single" w:sz="6" w:space="0" w:color="000000"/>
            </w:tcBorders>
            <w:vAlign w:val="center"/>
          </w:tcPr>
          <w:p w:rsidR="00154E32" w:rsidRPr="00E65C6C" w:rsidRDefault="000E50E7" w:rsidP="00154E32">
            <w:pPr>
              <w:jc w:val="center"/>
              <w:rPr>
                <w:b/>
                <w:iCs/>
                <w:highlight w:val="yellow"/>
              </w:rPr>
            </w:pPr>
            <w:r>
              <w:rPr>
                <w:b/>
              </w:rPr>
              <w:t>18</w:t>
            </w:r>
          </w:p>
        </w:tc>
      </w:tr>
    </w:tbl>
    <w:p w:rsidR="00154E32" w:rsidRPr="009105AA" w:rsidRDefault="00154E32" w:rsidP="00154E32"/>
    <w:p w:rsidR="00154E32" w:rsidRPr="009105AA" w:rsidRDefault="00154E32" w:rsidP="00154E32">
      <w:pPr>
        <w:rPr>
          <w:b/>
          <w:i/>
        </w:rPr>
        <w:sectPr w:rsidR="00154E32" w:rsidRPr="009105AA" w:rsidSect="00154E32">
          <w:footerReference w:type="default" r:id="rId8"/>
          <w:pgSz w:w="11906" w:h="16838"/>
          <w:pgMar w:top="993" w:right="850" w:bottom="567" w:left="1701" w:header="708" w:footer="708" w:gutter="0"/>
          <w:cols w:space="720"/>
          <w:titlePg/>
          <w:docGrid w:linePitch="299"/>
        </w:sectPr>
      </w:pPr>
    </w:p>
    <w:p w:rsidR="00154E32" w:rsidRDefault="00154E32" w:rsidP="00154E32">
      <w:pPr>
        <w:rPr>
          <w:b/>
        </w:rPr>
      </w:pPr>
      <w:r w:rsidRPr="009105AA">
        <w:rPr>
          <w:b/>
        </w:rPr>
        <w:lastRenderedPageBreak/>
        <w:t xml:space="preserve">2.2. Тематический план и содержание учебной </w:t>
      </w:r>
      <w:r w:rsidRPr="00FF5FFC">
        <w:rPr>
          <w:b/>
        </w:rPr>
        <w:t xml:space="preserve">дисциплины </w:t>
      </w:r>
      <w:r w:rsidR="000E50E7">
        <w:rPr>
          <w:b/>
        </w:rPr>
        <w:t>ЕН.03</w:t>
      </w:r>
      <w:r w:rsidR="000E50E7" w:rsidRPr="00154E32">
        <w:rPr>
          <w:b/>
        </w:rPr>
        <w:t>ИНФОРМАЦИОННОЕ ОБЕСПЕЧЕНИЕ ПРОФЕССИОНАЛЬНОЙ ДЕЯТЕЛЬНОСТИ</w:t>
      </w:r>
    </w:p>
    <w:p w:rsidR="000E50E7" w:rsidRDefault="000E50E7" w:rsidP="00154E32">
      <w:pPr>
        <w:rPr>
          <w:b/>
        </w:rPr>
      </w:pPr>
    </w:p>
    <w:tbl>
      <w:tblPr>
        <w:tblW w:w="53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406"/>
        <w:gridCol w:w="45"/>
        <w:gridCol w:w="13"/>
        <w:gridCol w:w="32"/>
        <w:gridCol w:w="6"/>
        <w:gridCol w:w="141"/>
        <w:gridCol w:w="8932"/>
        <w:gridCol w:w="1985"/>
        <w:gridCol w:w="1976"/>
      </w:tblGrid>
      <w:tr w:rsidR="00C16DBE" w:rsidRPr="009105AA" w:rsidTr="00075A6E">
        <w:trPr>
          <w:trHeight w:val="536"/>
        </w:trPr>
        <w:tc>
          <w:tcPr>
            <w:tcW w:w="766" w:type="pct"/>
          </w:tcPr>
          <w:p w:rsidR="00C16DBE" w:rsidRPr="008B0AC6" w:rsidRDefault="00C16DBE" w:rsidP="0001749C">
            <w:pPr>
              <w:pStyle w:val="TableParagraph"/>
              <w:ind w:left="34" w:right="608"/>
              <w:jc w:val="center"/>
              <w:rPr>
                <w:rFonts w:ascii="Times New Roman" w:hAnsi="Times New Roman" w:cs="Times New Roman"/>
                <w:b/>
              </w:rPr>
            </w:pPr>
            <w:proofErr w:type="spellStart"/>
            <w:r w:rsidRPr="008B0AC6">
              <w:rPr>
                <w:rFonts w:ascii="Times New Roman" w:hAnsi="Times New Roman" w:cs="Times New Roman"/>
                <w:b/>
              </w:rPr>
              <w:t>Наименованиеразделовитем</w:t>
            </w:r>
            <w:proofErr w:type="spellEnd"/>
          </w:p>
        </w:tc>
        <w:tc>
          <w:tcPr>
            <w:tcW w:w="2995" w:type="pct"/>
            <w:gridSpan w:val="7"/>
          </w:tcPr>
          <w:p w:rsidR="00C16DBE" w:rsidRPr="00075A6E" w:rsidRDefault="00075A6E" w:rsidP="0001749C">
            <w:pPr>
              <w:pStyle w:val="TableParagraph"/>
              <w:ind w:left="34" w:right="491"/>
              <w:jc w:val="both"/>
              <w:rPr>
                <w:rFonts w:ascii="Times New Roman" w:hAnsi="Times New Roman" w:cs="Times New Roman"/>
                <w:i/>
                <w:lang w:val="ru-RU"/>
              </w:rPr>
            </w:pPr>
            <w:r w:rsidRPr="00075A6E">
              <w:rPr>
                <w:rFonts w:ascii="Times New Roman" w:hAnsi="Times New Roman" w:cs="Times New Roman"/>
                <w:b/>
                <w:sz w:val="24"/>
                <w:szCs w:val="24"/>
                <w:lang w:val="ru-RU"/>
              </w:rPr>
              <w:t>Содержание учебного материала, лабораторные занятия, практические занятия</w:t>
            </w:r>
            <w:proofErr w:type="gramStart"/>
            <w:r w:rsidRPr="00075A6E">
              <w:rPr>
                <w:rFonts w:ascii="Times New Roman" w:hAnsi="Times New Roman" w:cs="Times New Roman"/>
                <w:b/>
                <w:sz w:val="24"/>
                <w:szCs w:val="24"/>
                <w:lang w:val="ru-RU"/>
              </w:rPr>
              <w:t>,с</w:t>
            </w:r>
            <w:proofErr w:type="gramEnd"/>
            <w:r w:rsidRPr="00075A6E">
              <w:rPr>
                <w:rFonts w:ascii="Times New Roman" w:hAnsi="Times New Roman" w:cs="Times New Roman"/>
                <w:b/>
                <w:sz w:val="24"/>
                <w:szCs w:val="24"/>
                <w:lang w:val="ru-RU"/>
              </w:rPr>
              <w:t>амостоятельнаяработаобучающихся,курсоваяработа(проект)</w:t>
            </w:r>
          </w:p>
        </w:tc>
        <w:tc>
          <w:tcPr>
            <w:tcW w:w="621" w:type="pct"/>
          </w:tcPr>
          <w:p w:rsidR="00C16DBE" w:rsidRPr="008B0AC6" w:rsidRDefault="00C16DBE" w:rsidP="00635940">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Объем часов/</w:t>
            </w:r>
          </w:p>
          <w:p w:rsidR="00C16DBE" w:rsidRPr="008B0AC6" w:rsidRDefault="00C16DBE" w:rsidP="00635940">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в т.ч. в форме практической подготовки</w:t>
            </w:r>
          </w:p>
        </w:tc>
        <w:tc>
          <w:tcPr>
            <w:tcW w:w="618" w:type="pct"/>
          </w:tcPr>
          <w:p w:rsidR="00C16DBE" w:rsidRPr="008B0AC6" w:rsidRDefault="00C16DBE" w:rsidP="00635940">
            <w:pPr>
              <w:pStyle w:val="TableParagraph"/>
              <w:ind w:left="34" w:right="218"/>
              <w:jc w:val="center"/>
              <w:rPr>
                <w:rFonts w:ascii="Times New Roman" w:hAnsi="Times New Roman" w:cs="Times New Roman"/>
                <w:b/>
              </w:rPr>
            </w:pPr>
            <w:proofErr w:type="spellStart"/>
            <w:r w:rsidRPr="008B0AC6">
              <w:rPr>
                <w:rFonts w:ascii="Times New Roman" w:hAnsi="Times New Roman" w:cs="Times New Roman"/>
                <w:b/>
              </w:rPr>
              <w:t>Коды</w:t>
            </w:r>
            <w:r w:rsidR="00635940">
              <w:rPr>
                <w:rFonts w:ascii="Times New Roman" w:hAnsi="Times New Roman" w:cs="Times New Roman"/>
                <w:b/>
              </w:rPr>
              <w:t>формируем</w:t>
            </w:r>
            <w:proofErr w:type="spellEnd"/>
            <w:r w:rsidR="00635940">
              <w:rPr>
                <w:rFonts w:ascii="Times New Roman" w:hAnsi="Times New Roman" w:cs="Times New Roman"/>
                <w:b/>
                <w:lang w:val="ru-RU"/>
              </w:rPr>
              <w:t>ы</w:t>
            </w:r>
            <w:r w:rsidRPr="008B0AC6">
              <w:rPr>
                <w:rFonts w:ascii="Times New Roman" w:hAnsi="Times New Roman" w:cs="Times New Roman"/>
                <w:b/>
              </w:rPr>
              <w:t>х</w:t>
            </w:r>
          </w:p>
          <w:p w:rsidR="00C16DBE" w:rsidRPr="008B0AC6" w:rsidRDefault="00C16DBE" w:rsidP="00635940">
            <w:pPr>
              <w:pStyle w:val="TableParagraph"/>
              <w:ind w:left="34"/>
              <w:jc w:val="center"/>
              <w:rPr>
                <w:rFonts w:ascii="Times New Roman" w:hAnsi="Times New Roman" w:cs="Times New Roman"/>
                <w:b/>
              </w:rPr>
            </w:pPr>
            <w:proofErr w:type="spellStart"/>
            <w:r w:rsidRPr="008B0AC6">
              <w:rPr>
                <w:rFonts w:ascii="Times New Roman" w:hAnsi="Times New Roman" w:cs="Times New Roman"/>
                <w:b/>
              </w:rPr>
              <w:t>компетенций</w:t>
            </w:r>
            <w:proofErr w:type="spellEnd"/>
          </w:p>
        </w:tc>
      </w:tr>
      <w:tr w:rsidR="000E50E7" w:rsidRPr="004A0B5D" w:rsidTr="00075A6E">
        <w:trPr>
          <w:trHeight w:val="20"/>
        </w:trPr>
        <w:tc>
          <w:tcPr>
            <w:tcW w:w="766" w:type="pct"/>
            <w:tcBorders>
              <w:top w:val="single" w:sz="4" w:space="0" w:color="auto"/>
              <w:left w:val="single" w:sz="4" w:space="0" w:color="auto"/>
              <w:bottom w:val="single" w:sz="4" w:space="0" w:color="auto"/>
              <w:right w:val="single" w:sz="4" w:space="0" w:color="auto"/>
            </w:tcBorders>
            <w:hideMark/>
          </w:tcPr>
          <w:p w:rsidR="000E50E7" w:rsidRPr="004A0B5D" w:rsidRDefault="000E50E7" w:rsidP="000E50E7">
            <w:pPr>
              <w:jc w:val="center"/>
              <w:rPr>
                <w:bCs/>
              </w:rPr>
            </w:pPr>
            <w:r w:rsidRPr="004A0B5D">
              <w:rPr>
                <w:bCs/>
              </w:rPr>
              <w:t>1</w:t>
            </w:r>
          </w:p>
        </w:tc>
        <w:tc>
          <w:tcPr>
            <w:tcW w:w="2995" w:type="pct"/>
            <w:gridSpan w:val="7"/>
            <w:tcBorders>
              <w:top w:val="single" w:sz="4" w:space="0" w:color="auto"/>
              <w:left w:val="single" w:sz="4" w:space="0" w:color="auto"/>
              <w:bottom w:val="single" w:sz="4" w:space="0" w:color="auto"/>
              <w:right w:val="single" w:sz="4" w:space="0" w:color="auto"/>
            </w:tcBorders>
            <w:hideMark/>
          </w:tcPr>
          <w:p w:rsidR="000E50E7" w:rsidRPr="004A0B5D" w:rsidRDefault="000E50E7" w:rsidP="000E50E7">
            <w:pPr>
              <w:jc w:val="center"/>
              <w:rPr>
                <w:bCs/>
              </w:rPr>
            </w:pPr>
            <w:r w:rsidRPr="004A0B5D">
              <w:rPr>
                <w:bCs/>
              </w:rPr>
              <w:t>2</w:t>
            </w:r>
          </w:p>
        </w:tc>
        <w:tc>
          <w:tcPr>
            <w:tcW w:w="621" w:type="pct"/>
            <w:tcBorders>
              <w:top w:val="single" w:sz="4" w:space="0" w:color="auto"/>
              <w:left w:val="single" w:sz="4" w:space="0" w:color="auto"/>
              <w:bottom w:val="single" w:sz="4" w:space="0" w:color="auto"/>
              <w:right w:val="single" w:sz="4" w:space="0" w:color="auto"/>
            </w:tcBorders>
            <w:hideMark/>
          </w:tcPr>
          <w:p w:rsidR="000E50E7" w:rsidRPr="004A0B5D" w:rsidRDefault="000E50E7" w:rsidP="000E50E7">
            <w:pPr>
              <w:jc w:val="center"/>
              <w:rPr>
                <w:bCs/>
              </w:rPr>
            </w:pPr>
            <w:r w:rsidRPr="004A0B5D">
              <w:rPr>
                <w:bCs/>
              </w:rPr>
              <w:t>3</w:t>
            </w:r>
          </w:p>
        </w:tc>
        <w:tc>
          <w:tcPr>
            <w:tcW w:w="618" w:type="pct"/>
            <w:tcBorders>
              <w:top w:val="single" w:sz="4" w:space="0" w:color="auto"/>
              <w:left w:val="single" w:sz="4" w:space="0" w:color="auto"/>
              <w:bottom w:val="single" w:sz="4" w:space="0" w:color="auto"/>
              <w:right w:val="single" w:sz="4" w:space="0" w:color="auto"/>
            </w:tcBorders>
          </w:tcPr>
          <w:p w:rsidR="000E50E7" w:rsidRPr="004A0B5D" w:rsidRDefault="000E50E7" w:rsidP="000E50E7">
            <w:pPr>
              <w:jc w:val="center"/>
              <w:rPr>
                <w:bCs/>
              </w:rPr>
            </w:pPr>
            <w:r w:rsidRPr="004A0B5D">
              <w:rPr>
                <w:bCs/>
              </w:rPr>
              <w:t>4</w:t>
            </w:r>
          </w:p>
        </w:tc>
      </w:tr>
      <w:tr w:rsidR="000E50E7" w:rsidRPr="004A0B5D" w:rsidTr="00075A6E">
        <w:trPr>
          <w:trHeight w:val="20"/>
        </w:trPr>
        <w:tc>
          <w:tcPr>
            <w:tcW w:w="766" w:type="pct"/>
            <w:vMerge w:val="restart"/>
            <w:tcBorders>
              <w:top w:val="single" w:sz="4" w:space="0" w:color="auto"/>
              <w:left w:val="single" w:sz="4" w:space="0" w:color="auto"/>
              <w:bottom w:val="single" w:sz="4" w:space="0" w:color="auto"/>
              <w:right w:val="single" w:sz="4" w:space="0" w:color="auto"/>
            </w:tcBorders>
          </w:tcPr>
          <w:p w:rsidR="000E50E7" w:rsidRPr="004A0B5D" w:rsidRDefault="000E50E7" w:rsidP="000E50E7">
            <w:pPr>
              <w:rPr>
                <w:b/>
                <w:bCs/>
              </w:rPr>
            </w:pPr>
            <w:r w:rsidRPr="004A0B5D">
              <w:rPr>
                <w:b/>
                <w:bCs/>
              </w:rPr>
              <w:t>Тема 1. Информационные системы и применение компьютерной техники в профессиональной деятельности</w:t>
            </w:r>
          </w:p>
        </w:tc>
        <w:tc>
          <w:tcPr>
            <w:tcW w:w="2995" w:type="pct"/>
            <w:gridSpan w:val="7"/>
            <w:tcBorders>
              <w:top w:val="single" w:sz="4" w:space="0" w:color="auto"/>
              <w:left w:val="single" w:sz="4" w:space="0" w:color="auto"/>
              <w:bottom w:val="single" w:sz="4" w:space="0" w:color="auto"/>
              <w:right w:val="single" w:sz="4" w:space="0" w:color="auto"/>
            </w:tcBorders>
            <w:hideMark/>
          </w:tcPr>
          <w:p w:rsidR="000E50E7" w:rsidRPr="00C16DBE" w:rsidRDefault="00C16DBE" w:rsidP="000E50E7">
            <w:pPr>
              <w:rPr>
                <w:b/>
                <w:bCs/>
                <w:i/>
              </w:rPr>
            </w:pPr>
            <w:r w:rsidRPr="00C16DBE">
              <w:rPr>
                <w:b/>
                <w:bCs/>
              </w:rPr>
              <w:t>Содержание учебного материала</w:t>
            </w:r>
          </w:p>
        </w:tc>
        <w:tc>
          <w:tcPr>
            <w:tcW w:w="621" w:type="pct"/>
            <w:tcBorders>
              <w:top w:val="single" w:sz="4" w:space="0" w:color="auto"/>
              <w:left w:val="single" w:sz="4" w:space="0" w:color="auto"/>
              <w:bottom w:val="single" w:sz="4" w:space="0" w:color="auto"/>
              <w:right w:val="single" w:sz="4" w:space="0" w:color="auto"/>
            </w:tcBorders>
            <w:vAlign w:val="center"/>
            <w:hideMark/>
          </w:tcPr>
          <w:p w:rsidR="000E50E7" w:rsidRPr="004A0B5D" w:rsidRDefault="000E50E7" w:rsidP="000E50E7">
            <w:pPr>
              <w:suppressAutoHyphens/>
              <w:jc w:val="center"/>
              <w:rPr>
                <w:b/>
                <w:bCs/>
              </w:rPr>
            </w:pPr>
            <w:r>
              <w:rPr>
                <w:b/>
                <w:bCs/>
              </w:rPr>
              <w:t>4</w:t>
            </w:r>
          </w:p>
        </w:tc>
        <w:tc>
          <w:tcPr>
            <w:tcW w:w="618" w:type="pct"/>
            <w:vMerge w:val="restart"/>
            <w:tcBorders>
              <w:top w:val="single" w:sz="4" w:space="0" w:color="auto"/>
              <w:left w:val="single" w:sz="4" w:space="0" w:color="auto"/>
              <w:bottom w:val="single" w:sz="4" w:space="0" w:color="auto"/>
              <w:right w:val="single" w:sz="4" w:space="0" w:color="auto"/>
            </w:tcBorders>
            <w:hideMark/>
          </w:tcPr>
          <w:p w:rsidR="000E50E7" w:rsidRPr="004A0B5D" w:rsidRDefault="000E50E7" w:rsidP="000E50E7">
            <w:pPr>
              <w:jc w:val="center"/>
            </w:pPr>
            <w:r w:rsidRPr="004A0B5D">
              <w:t>ОК 1 - 9,</w:t>
            </w:r>
          </w:p>
          <w:p w:rsidR="000E50E7" w:rsidRPr="004A0B5D" w:rsidRDefault="000E50E7" w:rsidP="000E50E7">
            <w:pPr>
              <w:jc w:val="center"/>
            </w:pPr>
            <w:r w:rsidRPr="004A0B5D">
              <w:t>ПК 2.4</w:t>
            </w:r>
          </w:p>
        </w:tc>
      </w:tr>
      <w:tr w:rsidR="00C16DBE" w:rsidRPr="004A0B5D" w:rsidTr="00075A6E">
        <w:trPr>
          <w:trHeight w:val="1072"/>
        </w:trPr>
        <w:tc>
          <w:tcPr>
            <w:tcW w:w="766" w:type="pct"/>
            <w:vMerge/>
            <w:tcBorders>
              <w:top w:val="single" w:sz="4" w:space="0" w:color="auto"/>
              <w:left w:val="single" w:sz="4" w:space="0" w:color="auto"/>
              <w:bottom w:val="single" w:sz="4" w:space="0" w:color="auto"/>
              <w:right w:val="single" w:sz="4" w:space="0" w:color="auto"/>
            </w:tcBorders>
            <w:vAlign w:val="center"/>
            <w:hideMark/>
          </w:tcPr>
          <w:p w:rsidR="00C16DBE" w:rsidRPr="004A0B5D" w:rsidRDefault="00C16DBE" w:rsidP="000E50E7">
            <w:pPr>
              <w:rPr>
                <w:b/>
                <w:bCs/>
              </w:rPr>
            </w:pPr>
          </w:p>
        </w:tc>
        <w:tc>
          <w:tcPr>
            <w:tcW w:w="145" w:type="pct"/>
            <w:gridSpan w:val="3"/>
            <w:tcBorders>
              <w:top w:val="single" w:sz="4" w:space="0" w:color="auto"/>
              <w:left w:val="single" w:sz="4" w:space="0" w:color="auto"/>
              <w:right w:val="single" w:sz="4" w:space="0" w:color="auto"/>
            </w:tcBorders>
            <w:hideMark/>
          </w:tcPr>
          <w:p w:rsidR="00C16DBE" w:rsidRPr="000E50E7" w:rsidRDefault="00C16DBE" w:rsidP="000E50E7">
            <w:pPr>
              <w:pStyle w:val="afc"/>
              <w:numPr>
                <w:ilvl w:val="0"/>
                <w:numId w:val="34"/>
              </w:numPr>
              <w:ind w:left="309"/>
              <w:jc w:val="both"/>
              <w:rPr>
                <w:rFonts w:ascii="Times New Roman" w:hAnsi="Times New Roman" w:cs="Times New Roman"/>
                <w:bCs/>
                <w:sz w:val="24"/>
                <w:szCs w:val="24"/>
              </w:rPr>
            </w:pPr>
          </w:p>
        </w:tc>
        <w:tc>
          <w:tcPr>
            <w:tcW w:w="2850" w:type="pct"/>
            <w:gridSpan w:val="4"/>
            <w:tcBorders>
              <w:top w:val="single" w:sz="4" w:space="0" w:color="auto"/>
              <w:left w:val="single" w:sz="4" w:space="0" w:color="auto"/>
              <w:right w:val="single" w:sz="4" w:space="0" w:color="auto"/>
            </w:tcBorders>
          </w:tcPr>
          <w:p w:rsidR="00C16DBE" w:rsidRPr="00C16DBE" w:rsidRDefault="00C16DBE" w:rsidP="00C16DBE">
            <w:pPr>
              <w:ind w:left="-51"/>
              <w:jc w:val="both"/>
              <w:rPr>
                <w:bCs/>
              </w:rPr>
            </w:pPr>
            <w:r w:rsidRPr="001022E5">
              <w:rPr>
                <w:bCs/>
              </w:rPr>
              <w:t xml:space="preserve">Основные понятия и определения. Классификация информационных систем. </w:t>
            </w:r>
            <w:r w:rsidRPr="000E50E7">
              <w:rPr>
                <w:bCs/>
              </w:rPr>
              <w:t>Классификация персональных  компьютеров</w:t>
            </w:r>
          </w:p>
        </w:tc>
        <w:tc>
          <w:tcPr>
            <w:tcW w:w="621" w:type="pct"/>
            <w:tcBorders>
              <w:top w:val="single" w:sz="4" w:space="0" w:color="auto"/>
              <w:left w:val="single" w:sz="4" w:space="0" w:color="auto"/>
              <w:right w:val="single" w:sz="4" w:space="0" w:color="auto"/>
            </w:tcBorders>
            <w:hideMark/>
          </w:tcPr>
          <w:p w:rsidR="00C16DBE" w:rsidRPr="004A0B5D" w:rsidRDefault="00C16DBE" w:rsidP="000E50E7">
            <w:pPr>
              <w:suppressAutoHyphens/>
              <w:jc w:val="center"/>
              <w:rPr>
                <w:bCs/>
              </w:rPr>
            </w:pPr>
            <w:r>
              <w:rPr>
                <w:bCs/>
              </w:rPr>
              <w:t>4</w:t>
            </w: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C16DBE" w:rsidRPr="004A0B5D" w:rsidRDefault="00C16DBE" w:rsidP="000E50E7">
            <w:pPr>
              <w:jc w:val="center"/>
            </w:pPr>
          </w:p>
        </w:tc>
      </w:tr>
      <w:tr w:rsidR="00357ACE" w:rsidRPr="004A0B5D" w:rsidTr="00075A6E">
        <w:trPr>
          <w:trHeight w:val="263"/>
        </w:trPr>
        <w:tc>
          <w:tcPr>
            <w:tcW w:w="766" w:type="pct"/>
            <w:vMerge w:val="restart"/>
            <w:tcBorders>
              <w:top w:val="single" w:sz="4" w:space="0" w:color="auto"/>
              <w:left w:val="single" w:sz="4" w:space="0" w:color="auto"/>
              <w:right w:val="single" w:sz="4" w:space="0" w:color="auto"/>
            </w:tcBorders>
            <w:hideMark/>
          </w:tcPr>
          <w:p w:rsidR="00357ACE" w:rsidRPr="004A0B5D" w:rsidRDefault="00357ACE" w:rsidP="000E50E7">
            <w:pPr>
              <w:rPr>
                <w:b/>
                <w:bCs/>
              </w:rPr>
            </w:pPr>
            <w:r w:rsidRPr="004A0B5D">
              <w:rPr>
                <w:b/>
                <w:bCs/>
              </w:rPr>
              <w:t>Тема 2. Технические средства информационных технологий</w:t>
            </w:r>
          </w:p>
        </w:tc>
        <w:tc>
          <w:tcPr>
            <w:tcW w:w="2995" w:type="pct"/>
            <w:gridSpan w:val="7"/>
            <w:tcBorders>
              <w:top w:val="single" w:sz="4" w:space="0" w:color="auto"/>
              <w:left w:val="single" w:sz="4" w:space="0" w:color="auto"/>
              <w:bottom w:val="single" w:sz="4" w:space="0" w:color="auto"/>
              <w:right w:val="single" w:sz="4" w:space="0" w:color="auto"/>
            </w:tcBorders>
            <w:hideMark/>
          </w:tcPr>
          <w:p w:rsidR="00357ACE" w:rsidRPr="00357ACE" w:rsidRDefault="00357ACE" w:rsidP="00C16DBE">
            <w:pPr>
              <w:rPr>
                <w:b/>
                <w:bCs/>
              </w:rPr>
            </w:pPr>
            <w:r w:rsidRPr="00357ACE">
              <w:rPr>
                <w:b/>
                <w:bCs/>
              </w:rPr>
              <w:t xml:space="preserve">Содержание учебного материала </w:t>
            </w:r>
          </w:p>
        </w:tc>
        <w:tc>
          <w:tcPr>
            <w:tcW w:w="621" w:type="pct"/>
            <w:tcBorders>
              <w:top w:val="single" w:sz="4" w:space="0" w:color="auto"/>
              <w:left w:val="single" w:sz="4" w:space="0" w:color="auto"/>
              <w:bottom w:val="single" w:sz="4" w:space="0" w:color="auto"/>
              <w:right w:val="single" w:sz="4" w:space="0" w:color="auto"/>
            </w:tcBorders>
            <w:vAlign w:val="center"/>
          </w:tcPr>
          <w:p w:rsidR="00357ACE" w:rsidRPr="004A0B5D" w:rsidRDefault="00357ACE" w:rsidP="000E50E7">
            <w:pPr>
              <w:jc w:val="center"/>
              <w:rPr>
                <w:b/>
                <w:bCs/>
              </w:rPr>
            </w:pPr>
            <w:r>
              <w:rPr>
                <w:b/>
              </w:rPr>
              <w:t>10</w:t>
            </w:r>
          </w:p>
        </w:tc>
        <w:tc>
          <w:tcPr>
            <w:tcW w:w="618" w:type="pct"/>
            <w:vMerge w:val="restart"/>
            <w:tcBorders>
              <w:top w:val="single" w:sz="4" w:space="0" w:color="auto"/>
              <w:left w:val="single" w:sz="4" w:space="0" w:color="auto"/>
              <w:right w:val="single" w:sz="4" w:space="0" w:color="auto"/>
            </w:tcBorders>
            <w:hideMark/>
          </w:tcPr>
          <w:p w:rsidR="00357ACE" w:rsidRPr="004A0B5D" w:rsidRDefault="00357ACE" w:rsidP="000E50E7">
            <w:pPr>
              <w:jc w:val="center"/>
            </w:pPr>
            <w:r w:rsidRPr="004A0B5D">
              <w:t>ОК 1 - 9,</w:t>
            </w:r>
          </w:p>
          <w:p w:rsidR="00357ACE" w:rsidRPr="004A0B5D" w:rsidRDefault="00357ACE" w:rsidP="000E50E7">
            <w:pPr>
              <w:jc w:val="center"/>
            </w:pPr>
            <w:r w:rsidRPr="004A0B5D">
              <w:t>ПК 2.4</w:t>
            </w:r>
          </w:p>
        </w:tc>
      </w:tr>
      <w:tr w:rsidR="00C16DBE" w:rsidRPr="004A0B5D" w:rsidTr="00075A6E">
        <w:trPr>
          <w:trHeight w:val="20"/>
        </w:trPr>
        <w:tc>
          <w:tcPr>
            <w:tcW w:w="766" w:type="pct"/>
            <w:vMerge/>
            <w:tcBorders>
              <w:left w:val="single" w:sz="4" w:space="0" w:color="auto"/>
              <w:right w:val="single" w:sz="4" w:space="0" w:color="auto"/>
            </w:tcBorders>
            <w:vAlign w:val="center"/>
            <w:hideMark/>
          </w:tcPr>
          <w:p w:rsidR="00C16DBE" w:rsidRPr="004A0B5D" w:rsidRDefault="00C16DBE" w:rsidP="000E50E7">
            <w:pPr>
              <w:rPr>
                <w:b/>
                <w:bCs/>
              </w:rPr>
            </w:pPr>
          </w:p>
        </w:tc>
        <w:tc>
          <w:tcPr>
            <w:tcW w:w="141" w:type="pct"/>
            <w:gridSpan w:val="2"/>
            <w:tcBorders>
              <w:top w:val="single" w:sz="4" w:space="0" w:color="auto"/>
              <w:left w:val="single" w:sz="4" w:space="0" w:color="auto"/>
              <w:bottom w:val="single" w:sz="4" w:space="0" w:color="auto"/>
              <w:right w:val="single" w:sz="4" w:space="0" w:color="auto"/>
            </w:tcBorders>
            <w:hideMark/>
          </w:tcPr>
          <w:p w:rsidR="00C16DBE" w:rsidRPr="000E50E7" w:rsidRDefault="00C16DBE" w:rsidP="000E50E7">
            <w:pPr>
              <w:pStyle w:val="afc"/>
              <w:numPr>
                <w:ilvl w:val="0"/>
                <w:numId w:val="35"/>
              </w:numPr>
              <w:ind w:left="309"/>
              <w:jc w:val="both"/>
              <w:rPr>
                <w:rFonts w:ascii="Times New Roman" w:hAnsi="Times New Roman" w:cs="Times New Roman"/>
                <w:bCs/>
                <w:sz w:val="24"/>
                <w:szCs w:val="24"/>
                <w:lang w:val="ru-RU"/>
              </w:rPr>
            </w:pPr>
          </w:p>
        </w:tc>
        <w:tc>
          <w:tcPr>
            <w:tcW w:w="2854" w:type="pct"/>
            <w:gridSpan w:val="5"/>
            <w:tcBorders>
              <w:top w:val="single" w:sz="4" w:space="0" w:color="auto"/>
              <w:left w:val="single" w:sz="4" w:space="0" w:color="auto"/>
              <w:bottom w:val="single" w:sz="4" w:space="0" w:color="auto"/>
              <w:right w:val="single" w:sz="4" w:space="0" w:color="auto"/>
            </w:tcBorders>
          </w:tcPr>
          <w:p w:rsidR="00C16DBE" w:rsidRPr="000E50E7" w:rsidRDefault="00C16DBE" w:rsidP="00C16DBE">
            <w:pPr>
              <w:pStyle w:val="afc"/>
              <w:jc w:val="both"/>
              <w:rPr>
                <w:rFonts w:ascii="Times New Roman" w:hAnsi="Times New Roman" w:cs="Times New Roman"/>
                <w:bCs/>
                <w:sz w:val="24"/>
                <w:szCs w:val="24"/>
                <w:lang w:val="ru-RU"/>
              </w:rPr>
            </w:pPr>
            <w:r w:rsidRPr="000E50E7">
              <w:rPr>
                <w:rFonts w:ascii="Times New Roman" w:hAnsi="Times New Roman" w:cs="Times New Roman"/>
                <w:bCs/>
                <w:sz w:val="24"/>
                <w:szCs w:val="24"/>
                <w:lang w:val="ru-RU"/>
              </w:rPr>
              <w:t>Архитектура  персонального компьютера</w:t>
            </w:r>
          </w:p>
        </w:tc>
        <w:tc>
          <w:tcPr>
            <w:tcW w:w="621" w:type="pct"/>
            <w:vMerge w:val="restart"/>
            <w:tcBorders>
              <w:top w:val="single" w:sz="4" w:space="0" w:color="auto"/>
              <w:left w:val="single" w:sz="4" w:space="0" w:color="auto"/>
              <w:right w:val="single" w:sz="4" w:space="0" w:color="auto"/>
            </w:tcBorders>
            <w:hideMark/>
          </w:tcPr>
          <w:p w:rsidR="00C16DBE" w:rsidRPr="004A0B5D" w:rsidRDefault="00C16DBE" w:rsidP="000E50E7">
            <w:pPr>
              <w:jc w:val="center"/>
              <w:rPr>
                <w:bCs/>
              </w:rPr>
            </w:pPr>
            <w:r>
              <w:rPr>
                <w:bCs/>
              </w:rPr>
              <w:t>8</w:t>
            </w:r>
          </w:p>
        </w:tc>
        <w:tc>
          <w:tcPr>
            <w:tcW w:w="618" w:type="pct"/>
            <w:vMerge/>
            <w:tcBorders>
              <w:left w:val="single" w:sz="4" w:space="0" w:color="auto"/>
              <w:right w:val="single" w:sz="4" w:space="0" w:color="auto"/>
            </w:tcBorders>
            <w:vAlign w:val="center"/>
            <w:hideMark/>
          </w:tcPr>
          <w:p w:rsidR="00C16DBE" w:rsidRPr="004A0B5D" w:rsidRDefault="00C16DBE" w:rsidP="000E50E7">
            <w:pPr>
              <w:jc w:val="center"/>
            </w:pPr>
          </w:p>
        </w:tc>
      </w:tr>
      <w:tr w:rsidR="00C16DBE" w:rsidRPr="004A0B5D" w:rsidTr="00075A6E">
        <w:trPr>
          <w:trHeight w:val="20"/>
        </w:trPr>
        <w:tc>
          <w:tcPr>
            <w:tcW w:w="766" w:type="pct"/>
            <w:vMerge/>
            <w:tcBorders>
              <w:left w:val="single" w:sz="4" w:space="0" w:color="auto"/>
              <w:right w:val="single" w:sz="4" w:space="0" w:color="auto"/>
            </w:tcBorders>
            <w:vAlign w:val="center"/>
            <w:hideMark/>
          </w:tcPr>
          <w:p w:rsidR="00C16DBE" w:rsidRPr="004A0B5D" w:rsidRDefault="00C16DBE" w:rsidP="000E50E7">
            <w:pPr>
              <w:rPr>
                <w:b/>
                <w:bCs/>
              </w:rPr>
            </w:pPr>
          </w:p>
        </w:tc>
        <w:tc>
          <w:tcPr>
            <w:tcW w:w="141" w:type="pct"/>
            <w:gridSpan w:val="2"/>
            <w:tcBorders>
              <w:top w:val="single" w:sz="4" w:space="0" w:color="auto"/>
              <w:left w:val="single" w:sz="4" w:space="0" w:color="auto"/>
              <w:bottom w:val="single" w:sz="4" w:space="0" w:color="auto"/>
              <w:right w:val="single" w:sz="4" w:space="0" w:color="auto"/>
            </w:tcBorders>
            <w:hideMark/>
          </w:tcPr>
          <w:p w:rsidR="00C16DBE" w:rsidRPr="000E50E7" w:rsidRDefault="00C16DBE" w:rsidP="000E50E7">
            <w:pPr>
              <w:pStyle w:val="afc"/>
              <w:numPr>
                <w:ilvl w:val="0"/>
                <w:numId w:val="35"/>
              </w:numPr>
              <w:ind w:left="309"/>
              <w:jc w:val="both"/>
              <w:rPr>
                <w:rFonts w:ascii="Times New Roman" w:hAnsi="Times New Roman" w:cs="Times New Roman"/>
                <w:bCs/>
                <w:sz w:val="24"/>
                <w:szCs w:val="24"/>
                <w:lang w:val="ru-RU"/>
              </w:rPr>
            </w:pPr>
          </w:p>
        </w:tc>
        <w:tc>
          <w:tcPr>
            <w:tcW w:w="2854" w:type="pct"/>
            <w:gridSpan w:val="5"/>
            <w:tcBorders>
              <w:top w:val="single" w:sz="4" w:space="0" w:color="auto"/>
              <w:left w:val="single" w:sz="4" w:space="0" w:color="auto"/>
              <w:bottom w:val="single" w:sz="4" w:space="0" w:color="auto"/>
              <w:right w:val="single" w:sz="4" w:space="0" w:color="auto"/>
            </w:tcBorders>
          </w:tcPr>
          <w:p w:rsidR="00C16DBE" w:rsidRPr="000E50E7" w:rsidRDefault="00C16DBE" w:rsidP="00C16DBE">
            <w:pPr>
              <w:pStyle w:val="afc"/>
              <w:jc w:val="both"/>
              <w:rPr>
                <w:rFonts w:ascii="Times New Roman" w:hAnsi="Times New Roman" w:cs="Times New Roman"/>
                <w:bCs/>
                <w:sz w:val="24"/>
                <w:szCs w:val="24"/>
                <w:lang w:val="ru-RU"/>
              </w:rPr>
            </w:pPr>
            <w:r w:rsidRPr="000E50E7">
              <w:rPr>
                <w:rFonts w:ascii="Times New Roman" w:hAnsi="Times New Roman" w:cs="Times New Roman"/>
                <w:bCs/>
                <w:sz w:val="24"/>
                <w:szCs w:val="24"/>
                <w:lang w:val="ru-RU"/>
              </w:rPr>
              <w:t>Программное обеспечение  информационных технологий</w:t>
            </w:r>
          </w:p>
        </w:tc>
        <w:tc>
          <w:tcPr>
            <w:tcW w:w="621" w:type="pct"/>
            <w:vMerge/>
            <w:tcBorders>
              <w:left w:val="single" w:sz="4" w:space="0" w:color="auto"/>
              <w:right w:val="single" w:sz="4" w:space="0" w:color="auto"/>
            </w:tcBorders>
            <w:vAlign w:val="center"/>
            <w:hideMark/>
          </w:tcPr>
          <w:p w:rsidR="00C16DBE" w:rsidRPr="004A0B5D" w:rsidRDefault="00C16DBE" w:rsidP="0001749C">
            <w:pPr>
              <w:pStyle w:val="afc"/>
              <w:rPr>
                <w:bCs/>
              </w:rPr>
            </w:pPr>
          </w:p>
        </w:tc>
        <w:tc>
          <w:tcPr>
            <w:tcW w:w="618" w:type="pct"/>
            <w:vMerge/>
            <w:tcBorders>
              <w:left w:val="single" w:sz="4" w:space="0" w:color="auto"/>
              <w:right w:val="single" w:sz="4" w:space="0" w:color="auto"/>
            </w:tcBorders>
            <w:vAlign w:val="center"/>
            <w:hideMark/>
          </w:tcPr>
          <w:p w:rsidR="00C16DBE" w:rsidRPr="004A0B5D" w:rsidRDefault="00C16DBE" w:rsidP="000E50E7">
            <w:pPr>
              <w:jc w:val="center"/>
            </w:pPr>
          </w:p>
        </w:tc>
      </w:tr>
      <w:tr w:rsidR="00C16DBE" w:rsidRPr="004A0B5D" w:rsidTr="00075A6E">
        <w:trPr>
          <w:trHeight w:val="20"/>
        </w:trPr>
        <w:tc>
          <w:tcPr>
            <w:tcW w:w="766" w:type="pct"/>
            <w:vMerge/>
            <w:tcBorders>
              <w:left w:val="single" w:sz="4" w:space="0" w:color="auto"/>
              <w:right w:val="single" w:sz="4" w:space="0" w:color="auto"/>
            </w:tcBorders>
            <w:vAlign w:val="center"/>
          </w:tcPr>
          <w:p w:rsidR="00C16DBE" w:rsidRPr="004A0B5D" w:rsidRDefault="00C16DBE" w:rsidP="000E50E7">
            <w:pPr>
              <w:rPr>
                <w:b/>
                <w:bCs/>
              </w:rPr>
            </w:pPr>
          </w:p>
        </w:tc>
        <w:tc>
          <w:tcPr>
            <w:tcW w:w="141" w:type="pct"/>
            <w:gridSpan w:val="2"/>
            <w:tcBorders>
              <w:top w:val="single" w:sz="4" w:space="0" w:color="auto"/>
              <w:left w:val="single" w:sz="4" w:space="0" w:color="auto"/>
              <w:bottom w:val="single" w:sz="4" w:space="0" w:color="auto"/>
              <w:right w:val="single" w:sz="4" w:space="0" w:color="auto"/>
            </w:tcBorders>
          </w:tcPr>
          <w:p w:rsidR="00C16DBE" w:rsidRPr="000E50E7" w:rsidRDefault="00C16DBE" w:rsidP="000E50E7">
            <w:pPr>
              <w:pStyle w:val="afc"/>
              <w:numPr>
                <w:ilvl w:val="0"/>
                <w:numId w:val="35"/>
              </w:numPr>
              <w:ind w:left="309"/>
              <w:jc w:val="both"/>
              <w:rPr>
                <w:rFonts w:ascii="Times New Roman" w:hAnsi="Times New Roman" w:cs="Times New Roman"/>
                <w:bCs/>
                <w:sz w:val="24"/>
                <w:szCs w:val="24"/>
                <w:lang w:val="ru-RU"/>
              </w:rPr>
            </w:pPr>
          </w:p>
        </w:tc>
        <w:tc>
          <w:tcPr>
            <w:tcW w:w="2854" w:type="pct"/>
            <w:gridSpan w:val="5"/>
            <w:tcBorders>
              <w:top w:val="single" w:sz="4" w:space="0" w:color="auto"/>
              <w:left w:val="single" w:sz="4" w:space="0" w:color="auto"/>
              <w:bottom w:val="single" w:sz="4" w:space="0" w:color="auto"/>
              <w:right w:val="single" w:sz="4" w:space="0" w:color="auto"/>
            </w:tcBorders>
          </w:tcPr>
          <w:p w:rsidR="00C16DBE" w:rsidRPr="000E50E7" w:rsidRDefault="00C16DBE" w:rsidP="00C16DBE">
            <w:pPr>
              <w:pStyle w:val="afc"/>
              <w:jc w:val="both"/>
              <w:rPr>
                <w:rFonts w:ascii="Times New Roman" w:hAnsi="Times New Roman" w:cs="Times New Roman"/>
                <w:bCs/>
                <w:sz w:val="24"/>
                <w:szCs w:val="24"/>
                <w:lang w:val="ru-RU"/>
              </w:rPr>
            </w:pPr>
            <w:r w:rsidRPr="000E50E7">
              <w:rPr>
                <w:rFonts w:ascii="Times New Roman" w:hAnsi="Times New Roman" w:cs="Times New Roman"/>
                <w:bCs/>
                <w:sz w:val="24"/>
                <w:szCs w:val="24"/>
                <w:lang w:val="ru-RU"/>
              </w:rPr>
              <w:t>Файл. Файловая система.</w:t>
            </w:r>
          </w:p>
        </w:tc>
        <w:tc>
          <w:tcPr>
            <w:tcW w:w="621" w:type="pct"/>
            <w:vMerge/>
            <w:tcBorders>
              <w:left w:val="single" w:sz="4" w:space="0" w:color="auto"/>
              <w:bottom w:val="single" w:sz="4" w:space="0" w:color="auto"/>
              <w:right w:val="single" w:sz="4" w:space="0" w:color="auto"/>
            </w:tcBorders>
            <w:vAlign w:val="center"/>
          </w:tcPr>
          <w:p w:rsidR="00C16DBE" w:rsidRPr="004A0B5D" w:rsidRDefault="00C16DBE" w:rsidP="0001749C">
            <w:pPr>
              <w:pStyle w:val="afc"/>
              <w:rPr>
                <w:bCs/>
              </w:rPr>
            </w:pPr>
          </w:p>
        </w:tc>
        <w:tc>
          <w:tcPr>
            <w:tcW w:w="618" w:type="pct"/>
            <w:vMerge/>
            <w:tcBorders>
              <w:left w:val="single" w:sz="4" w:space="0" w:color="auto"/>
              <w:right w:val="single" w:sz="4" w:space="0" w:color="auto"/>
            </w:tcBorders>
            <w:vAlign w:val="center"/>
          </w:tcPr>
          <w:p w:rsidR="00C16DBE" w:rsidRPr="004A0B5D" w:rsidRDefault="00C16DBE" w:rsidP="000E50E7">
            <w:pPr>
              <w:jc w:val="center"/>
            </w:pPr>
          </w:p>
        </w:tc>
      </w:tr>
      <w:tr w:rsidR="00357ACE" w:rsidRPr="004A0B5D" w:rsidTr="00075A6E">
        <w:trPr>
          <w:trHeight w:val="20"/>
        </w:trPr>
        <w:tc>
          <w:tcPr>
            <w:tcW w:w="766" w:type="pct"/>
            <w:vMerge/>
            <w:tcBorders>
              <w:left w:val="single" w:sz="4" w:space="0" w:color="auto"/>
              <w:right w:val="single" w:sz="4" w:space="0" w:color="auto"/>
            </w:tcBorders>
            <w:vAlign w:val="center"/>
          </w:tcPr>
          <w:p w:rsidR="00357ACE" w:rsidRPr="004A0B5D" w:rsidRDefault="00357ACE" w:rsidP="001022E5">
            <w:pPr>
              <w:rPr>
                <w:b/>
                <w:bCs/>
              </w:rPr>
            </w:pPr>
          </w:p>
        </w:tc>
        <w:tc>
          <w:tcPr>
            <w:tcW w:w="2995" w:type="pct"/>
            <w:gridSpan w:val="7"/>
            <w:tcBorders>
              <w:top w:val="single" w:sz="4" w:space="0" w:color="auto"/>
              <w:left w:val="single" w:sz="4" w:space="0" w:color="auto"/>
              <w:bottom w:val="single" w:sz="4" w:space="0" w:color="auto"/>
              <w:right w:val="single" w:sz="4" w:space="0" w:color="auto"/>
            </w:tcBorders>
          </w:tcPr>
          <w:p w:rsidR="00357ACE" w:rsidRPr="004A0B5D" w:rsidRDefault="00357ACE" w:rsidP="00C16DBE">
            <w:pPr>
              <w:suppressAutoHyphens/>
              <w:rPr>
                <w:b/>
              </w:rPr>
            </w:pPr>
            <w:r w:rsidRPr="004A0B5D">
              <w:rPr>
                <w:b/>
              </w:rPr>
              <w:t>Самостоятельная работа обучающихся</w:t>
            </w:r>
          </w:p>
        </w:tc>
        <w:tc>
          <w:tcPr>
            <w:tcW w:w="621" w:type="pct"/>
            <w:vMerge w:val="restart"/>
            <w:tcBorders>
              <w:left w:val="single" w:sz="4" w:space="0" w:color="auto"/>
              <w:right w:val="single" w:sz="4" w:space="0" w:color="auto"/>
            </w:tcBorders>
          </w:tcPr>
          <w:p w:rsidR="00357ACE" w:rsidRPr="004A0B5D" w:rsidRDefault="00357ACE" w:rsidP="00357ACE">
            <w:pPr>
              <w:jc w:val="center"/>
              <w:rPr>
                <w:bCs/>
              </w:rPr>
            </w:pPr>
            <w:r>
              <w:rPr>
                <w:bCs/>
              </w:rPr>
              <w:t>2</w:t>
            </w:r>
          </w:p>
        </w:tc>
        <w:tc>
          <w:tcPr>
            <w:tcW w:w="618" w:type="pct"/>
            <w:vMerge/>
            <w:tcBorders>
              <w:left w:val="single" w:sz="4" w:space="0" w:color="auto"/>
              <w:right w:val="single" w:sz="4" w:space="0" w:color="auto"/>
            </w:tcBorders>
            <w:vAlign w:val="center"/>
          </w:tcPr>
          <w:p w:rsidR="00357ACE" w:rsidRPr="004A0B5D" w:rsidRDefault="00357ACE" w:rsidP="001022E5">
            <w:pPr>
              <w:jc w:val="center"/>
            </w:pPr>
          </w:p>
        </w:tc>
      </w:tr>
      <w:tr w:rsidR="00C16DBE" w:rsidRPr="004A0B5D" w:rsidTr="00075A6E">
        <w:trPr>
          <w:trHeight w:val="20"/>
        </w:trPr>
        <w:tc>
          <w:tcPr>
            <w:tcW w:w="766" w:type="pct"/>
            <w:vMerge/>
            <w:tcBorders>
              <w:left w:val="single" w:sz="4" w:space="0" w:color="auto"/>
              <w:bottom w:val="single" w:sz="4" w:space="0" w:color="auto"/>
              <w:right w:val="single" w:sz="4" w:space="0" w:color="auto"/>
            </w:tcBorders>
            <w:vAlign w:val="center"/>
          </w:tcPr>
          <w:p w:rsidR="00C16DBE" w:rsidRPr="004A0B5D" w:rsidRDefault="00C16DBE" w:rsidP="001022E5">
            <w:pPr>
              <w:rPr>
                <w:b/>
                <w:bCs/>
              </w:rPr>
            </w:pPr>
          </w:p>
        </w:tc>
        <w:tc>
          <w:tcPr>
            <w:tcW w:w="155" w:type="pct"/>
            <w:gridSpan w:val="4"/>
            <w:tcBorders>
              <w:top w:val="single" w:sz="4" w:space="0" w:color="auto"/>
              <w:left w:val="single" w:sz="4" w:space="0" w:color="auto"/>
              <w:bottom w:val="single" w:sz="4" w:space="0" w:color="auto"/>
              <w:right w:val="single" w:sz="4" w:space="0" w:color="auto"/>
            </w:tcBorders>
          </w:tcPr>
          <w:p w:rsidR="00C16DBE" w:rsidRPr="001022E5" w:rsidRDefault="004118BF" w:rsidP="001022E5">
            <w:pPr>
              <w:jc w:val="both"/>
              <w:rPr>
                <w:bCs/>
              </w:rPr>
            </w:pPr>
            <w:r>
              <w:rPr>
                <w:bCs/>
              </w:rPr>
              <w:t>1</w:t>
            </w:r>
          </w:p>
        </w:tc>
        <w:tc>
          <w:tcPr>
            <w:tcW w:w="2840" w:type="pct"/>
            <w:gridSpan w:val="3"/>
            <w:tcBorders>
              <w:top w:val="single" w:sz="4" w:space="0" w:color="auto"/>
              <w:left w:val="single" w:sz="4" w:space="0" w:color="auto"/>
              <w:bottom w:val="single" w:sz="4" w:space="0" w:color="auto"/>
              <w:right w:val="single" w:sz="4" w:space="0" w:color="auto"/>
            </w:tcBorders>
          </w:tcPr>
          <w:p w:rsidR="00C16DBE" w:rsidRPr="001022E5" w:rsidRDefault="00C16DBE" w:rsidP="001022E5">
            <w:pPr>
              <w:jc w:val="both"/>
              <w:rPr>
                <w:bCs/>
              </w:rPr>
            </w:pPr>
            <w:r w:rsidRPr="001022E5">
              <w:rPr>
                <w:bCs/>
              </w:rPr>
              <w:t>Прикладное программное обеспечение: файловые менеджеры, программы-архиваторы, утилиты</w:t>
            </w:r>
          </w:p>
        </w:tc>
        <w:tc>
          <w:tcPr>
            <w:tcW w:w="621" w:type="pct"/>
            <w:vMerge/>
            <w:tcBorders>
              <w:left w:val="single" w:sz="4" w:space="0" w:color="auto"/>
              <w:bottom w:val="single" w:sz="4" w:space="0" w:color="auto"/>
              <w:right w:val="single" w:sz="4" w:space="0" w:color="auto"/>
            </w:tcBorders>
            <w:vAlign w:val="center"/>
          </w:tcPr>
          <w:p w:rsidR="00C16DBE" w:rsidRPr="004A0B5D" w:rsidRDefault="00C16DBE" w:rsidP="001022E5">
            <w:pPr>
              <w:rPr>
                <w:bCs/>
              </w:rPr>
            </w:pPr>
          </w:p>
        </w:tc>
        <w:tc>
          <w:tcPr>
            <w:tcW w:w="618" w:type="pct"/>
            <w:vMerge/>
            <w:tcBorders>
              <w:left w:val="single" w:sz="4" w:space="0" w:color="auto"/>
              <w:bottom w:val="single" w:sz="4" w:space="0" w:color="auto"/>
              <w:right w:val="single" w:sz="4" w:space="0" w:color="auto"/>
            </w:tcBorders>
            <w:vAlign w:val="center"/>
          </w:tcPr>
          <w:p w:rsidR="00C16DBE" w:rsidRPr="004A0B5D" w:rsidRDefault="00C16DBE" w:rsidP="001022E5">
            <w:pPr>
              <w:jc w:val="center"/>
            </w:pPr>
          </w:p>
        </w:tc>
      </w:tr>
      <w:tr w:rsidR="001022E5" w:rsidRPr="004A0B5D" w:rsidTr="00075A6E">
        <w:trPr>
          <w:trHeight w:val="20"/>
        </w:trPr>
        <w:tc>
          <w:tcPr>
            <w:tcW w:w="766" w:type="pct"/>
            <w:vMerge w:val="restart"/>
            <w:tcBorders>
              <w:top w:val="single" w:sz="4" w:space="0" w:color="auto"/>
              <w:left w:val="single" w:sz="4" w:space="0" w:color="auto"/>
              <w:right w:val="single" w:sz="4" w:space="0" w:color="auto"/>
            </w:tcBorders>
          </w:tcPr>
          <w:p w:rsidR="001022E5" w:rsidRPr="004A0B5D" w:rsidRDefault="001022E5" w:rsidP="001022E5">
            <w:pPr>
              <w:rPr>
                <w:b/>
              </w:rPr>
            </w:pPr>
            <w:r w:rsidRPr="004A0B5D">
              <w:rPr>
                <w:b/>
              </w:rPr>
              <w:t>Тема 3. Приёмы обработки информации</w:t>
            </w:r>
          </w:p>
        </w:tc>
        <w:tc>
          <w:tcPr>
            <w:tcW w:w="2995" w:type="pct"/>
            <w:gridSpan w:val="7"/>
            <w:tcBorders>
              <w:top w:val="single" w:sz="4" w:space="0" w:color="auto"/>
              <w:left w:val="single" w:sz="4" w:space="0" w:color="auto"/>
              <w:bottom w:val="single" w:sz="4" w:space="0" w:color="auto"/>
              <w:right w:val="single" w:sz="4" w:space="0" w:color="auto"/>
            </w:tcBorders>
            <w:vAlign w:val="bottom"/>
          </w:tcPr>
          <w:p w:rsidR="001022E5" w:rsidRPr="000E50E7" w:rsidRDefault="001022E5" w:rsidP="004118BF">
            <w:pPr>
              <w:rPr>
                <w:bCs/>
              </w:rPr>
            </w:pPr>
            <w:r w:rsidRPr="000E50E7">
              <w:rPr>
                <w:bCs/>
              </w:rPr>
              <w:t>Содержание учебного материала</w:t>
            </w:r>
          </w:p>
        </w:tc>
        <w:tc>
          <w:tcPr>
            <w:tcW w:w="621" w:type="pct"/>
            <w:tcBorders>
              <w:top w:val="single" w:sz="4" w:space="0" w:color="auto"/>
              <w:left w:val="single" w:sz="4" w:space="0" w:color="auto"/>
              <w:bottom w:val="single" w:sz="4" w:space="0" w:color="auto"/>
              <w:right w:val="single" w:sz="4" w:space="0" w:color="auto"/>
            </w:tcBorders>
            <w:vAlign w:val="center"/>
          </w:tcPr>
          <w:p w:rsidR="001022E5" w:rsidRPr="004A0B5D" w:rsidRDefault="001022E5" w:rsidP="004118BF">
            <w:pPr>
              <w:jc w:val="center"/>
              <w:rPr>
                <w:b/>
                <w:bCs/>
              </w:rPr>
            </w:pPr>
            <w:r>
              <w:rPr>
                <w:b/>
                <w:bCs/>
              </w:rPr>
              <w:t>5</w:t>
            </w:r>
            <w:r w:rsidR="004118BF">
              <w:rPr>
                <w:b/>
                <w:bCs/>
              </w:rPr>
              <w:t>8/52</w:t>
            </w:r>
          </w:p>
        </w:tc>
        <w:tc>
          <w:tcPr>
            <w:tcW w:w="618" w:type="pct"/>
            <w:vMerge w:val="restart"/>
            <w:tcBorders>
              <w:top w:val="single" w:sz="4" w:space="0" w:color="auto"/>
              <w:left w:val="single" w:sz="4" w:space="0" w:color="auto"/>
              <w:right w:val="single" w:sz="4" w:space="0" w:color="auto"/>
            </w:tcBorders>
          </w:tcPr>
          <w:p w:rsidR="001022E5" w:rsidRPr="004A0B5D" w:rsidRDefault="001022E5" w:rsidP="001022E5">
            <w:pPr>
              <w:jc w:val="center"/>
            </w:pPr>
            <w:r w:rsidRPr="004A0B5D">
              <w:t>ОК 1- 9,</w:t>
            </w:r>
          </w:p>
          <w:p w:rsidR="001022E5" w:rsidRPr="004A0B5D" w:rsidRDefault="001022E5" w:rsidP="001022E5">
            <w:pPr>
              <w:jc w:val="center"/>
            </w:pPr>
            <w:r w:rsidRPr="004A0B5D">
              <w:t>ПК1.3</w:t>
            </w: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27" w:type="pct"/>
            <w:tcBorders>
              <w:top w:val="single" w:sz="4" w:space="0" w:color="auto"/>
              <w:left w:val="single" w:sz="4" w:space="0" w:color="auto"/>
              <w:bottom w:val="single" w:sz="4" w:space="0" w:color="auto"/>
              <w:right w:val="single" w:sz="4" w:space="0" w:color="auto"/>
            </w:tcBorders>
            <w:vAlign w:val="bottom"/>
          </w:tcPr>
          <w:p w:rsidR="004118BF" w:rsidRPr="000E50E7" w:rsidRDefault="004118BF" w:rsidP="001022E5">
            <w:pPr>
              <w:pStyle w:val="afc"/>
              <w:numPr>
                <w:ilvl w:val="0"/>
                <w:numId w:val="36"/>
              </w:numPr>
              <w:ind w:left="309"/>
              <w:jc w:val="both"/>
              <w:rPr>
                <w:rFonts w:ascii="Times New Roman" w:hAnsi="Times New Roman" w:cs="Times New Roman"/>
                <w:bCs/>
                <w:sz w:val="24"/>
                <w:szCs w:val="24"/>
                <w:lang w:val="ru-RU"/>
              </w:rPr>
            </w:pPr>
          </w:p>
        </w:tc>
        <w:tc>
          <w:tcPr>
            <w:tcW w:w="2868" w:type="pct"/>
            <w:gridSpan w:val="6"/>
            <w:tcBorders>
              <w:top w:val="single" w:sz="4" w:space="0" w:color="auto"/>
              <w:left w:val="single" w:sz="4" w:space="0" w:color="auto"/>
              <w:bottom w:val="single" w:sz="4" w:space="0" w:color="auto"/>
              <w:right w:val="single" w:sz="4" w:space="0" w:color="auto"/>
            </w:tcBorders>
            <w:vAlign w:val="bottom"/>
          </w:tcPr>
          <w:p w:rsidR="004118BF" w:rsidRPr="000E50E7" w:rsidRDefault="004118BF" w:rsidP="004118BF">
            <w:pPr>
              <w:pStyle w:val="afc"/>
              <w:ind w:hanging="12"/>
              <w:jc w:val="both"/>
              <w:rPr>
                <w:rFonts w:ascii="Times New Roman" w:hAnsi="Times New Roman" w:cs="Times New Roman"/>
                <w:bCs/>
                <w:sz w:val="24"/>
                <w:szCs w:val="24"/>
                <w:lang w:val="ru-RU"/>
              </w:rPr>
            </w:pPr>
            <w:r w:rsidRPr="000E50E7">
              <w:rPr>
                <w:rFonts w:ascii="Times New Roman" w:hAnsi="Times New Roman" w:cs="Times New Roman"/>
                <w:bCs/>
                <w:sz w:val="24"/>
                <w:szCs w:val="24"/>
                <w:lang w:val="ru-RU"/>
              </w:rPr>
              <w:t>Обработка текстовой информации</w:t>
            </w:r>
          </w:p>
        </w:tc>
        <w:tc>
          <w:tcPr>
            <w:tcW w:w="621" w:type="pct"/>
            <w:vMerge w:val="restart"/>
            <w:tcBorders>
              <w:top w:val="single" w:sz="4" w:space="0" w:color="auto"/>
              <w:left w:val="single" w:sz="4" w:space="0" w:color="auto"/>
              <w:right w:val="single" w:sz="4" w:space="0" w:color="auto"/>
            </w:tcBorders>
            <w:vAlign w:val="center"/>
          </w:tcPr>
          <w:p w:rsidR="004118BF" w:rsidRPr="004A0B5D" w:rsidRDefault="004118BF" w:rsidP="001022E5">
            <w:pPr>
              <w:jc w:val="center"/>
              <w:rPr>
                <w:bCs/>
              </w:rPr>
            </w:pPr>
            <w:r w:rsidRPr="004A0B5D">
              <w:rPr>
                <w:bCs/>
              </w:rPr>
              <w:t>6</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27" w:type="pct"/>
            <w:tcBorders>
              <w:top w:val="single" w:sz="4" w:space="0" w:color="auto"/>
              <w:left w:val="single" w:sz="4" w:space="0" w:color="auto"/>
              <w:bottom w:val="single" w:sz="4" w:space="0" w:color="auto"/>
              <w:right w:val="single" w:sz="4" w:space="0" w:color="auto"/>
            </w:tcBorders>
            <w:vAlign w:val="bottom"/>
          </w:tcPr>
          <w:p w:rsidR="004118BF" w:rsidRPr="000E50E7" w:rsidRDefault="004118BF" w:rsidP="001022E5">
            <w:pPr>
              <w:pStyle w:val="afc"/>
              <w:numPr>
                <w:ilvl w:val="0"/>
                <w:numId w:val="36"/>
              </w:numPr>
              <w:ind w:left="309"/>
              <w:jc w:val="both"/>
              <w:rPr>
                <w:rFonts w:ascii="Times New Roman" w:hAnsi="Times New Roman" w:cs="Times New Roman"/>
                <w:bCs/>
                <w:sz w:val="24"/>
                <w:szCs w:val="24"/>
                <w:lang w:val="ru-RU"/>
              </w:rPr>
            </w:pPr>
          </w:p>
        </w:tc>
        <w:tc>
          <w:tcPr>
            <w:tcW w:w="2868" w:type="pct"/>
            <w:gridSpan w:val="6"/>
            <w:tcBorders>
              <w:top w:val="single" w:sz="4" w:space="0" w:color="auto"/>
              <w:left w:val="single" w:sz="4" w:space="0" w:color="auto"/>
              <w:bottom w:val="single" w:sz="4" w:space="0" w:color="auto"/>
              <w:right w:val="single" w:sz="4" w:space="0" w:color="auto"/>
            </w:tcBorders>
            <w:vAlign w:val="bottom"/>
          </w:tcPr>
          <w:p w:rsidR="004118BF" w:rsidRPr="000E50E7" w:rsidRDefault="004118BF" w:rsidP="004118BF">
            <w:pPr>
              <w:pStyle w:val="afc"/>
              <w:ind w:hanging="12"/>
              <w:jc w:val="both"/>
              <w:rPr>
                <w:rFonts w:ascii="Times New Roman" w:hAnsi="Times New Roman" w:cs="Times New Roman"/>
                <w:bCs/>
                <w:sz w:val="24"/>
                <w:szCs w:val="24"/>
                <w:lang w:val="ru-RU"/>
              </w:rPr>
            </w:pPr>
            <w:r w:rsidRPr="000E50E7">
              <w:rPr>
                <w:rFonts w:ascii="Times New Roman" w:hAnsi="Times New Roman" w:cs="Times New Roman"/>
                <w:bCs/>
                <w:sz w:val="24"/>
                <w:szCs w:val="24"/>
                <w:lang w:val="ru-RU"/>
              </w:rPr>
              <w:t>Процессоры электронных  таблиц</w:t>
            </w:r>
          </w:p>
        </w:tc>
        <w:tc>
          <w:tcPr>
            <w:tcW w:w="621" w:type="pct"/>
            <w:vMerge/>
            <w:tcBorders>
              <w:left w:val="single" w:sz="4" w:space="0" w:color="auto"/>
              <w:right w:val="single" w:sz="4" w:space="0" w:color="auto"/>
            </w:tcBorders>
            <w:vAlign w:val="center"/>
          </w:tcPr>
          <w:p w:rsidR="004118BF" w:rsidRPr="004A0B5D" w:rsidRDefault="004118BF" w:rsidP="0001749C">
            <w:pPr>
              <w:pStyle w:val="afc"/>
              <w:rPr>
                <w:bCs/>
              </w:rPr>
            </w:pP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27" w:type="pct"/>
            <w:tcBorders>
              <w:top w:val="single" w:sz="4" w:space="0" w:color="auto"/>
              <w:left w:val="single" w:sz="4" w:space="0" w:color="auto"/>
              <w:bottom w:val="single" w:sz="4" w:space="0" w:color="auto"/>
              <w:right w:val="single" w:sz="4" w:space="0" w:color="auto"/>
            </w:tcBorders>
            <w:vAlign w:val="bottom"/>
          </w:tcPr>
          <w:p w:rsidR="004118BF" w:rsidRPr="000E50E7" w:rsidRDefault="004118BF" w:rsidP="001022E5">
            <w:pPr>
              <w:pStyle w:val="afc"/>
              <w:numPr>
                <w:ilvl w:val="0"/>
                <w:numId w:val="36"/>
              </w:numPr>
              <w:ind w:left="309"/>
              <w:jc w:val="both"/>
              <w:rPr>
                <w:rFonts w:ascii="Times New Roman" w:hAnsi="Times New Roman" w:cs="Times New Roman"/>
                <w:bCs/>
                <w:sz w:val="24"/>
                <w:szCs w:val="24"/>
                <w:lang w:val="ru-RU"/>
              </w:rPr>
            </w:pPr>
          </w:p>
        </w:tc>
        <w:tc>
          <w:tcPr>
            <w:tcW w:w="2868" w:type="pct"/>
            <w:gridSpan w:val="6"/>
            <w:tcBorders>
              <w:top w:val="single" w:sz="4" w:space="0" w:color="auto"/>
              <w:left w:val="single" w:sz="4" w:space="0" w:color="auto"/>
              <w:bottom w:val="single" w:sz="4" w:space="0" w:color="auto"/>
              <w:right w:val="single" w:sz="4" w:space="0" w:color="auto"/>
            </w:tcBorders>
            <w:vAlign w:val="bottom"/>
          </w:tcPr>
          <w:p w:rsidR="004118BF" w:rsidRPr="000E50E7" w:rsidRDefault="004118BF" w:rsidP="004118BF">
            <w:pPr>
              <w:pStyle w:val="afc"/>
              <w:ind w:hanging="12"/>
              <w:jc w:val="both"/>
              <w:rPr>
                <w:rFonts w:ascii="Times New Roman" w:hAnsi="Times New Roman" w:cs="Times New Roman"/>
                <w:bCs/>
                <w:sz w:val="24"/>
                <w:szCs w:val="24"/>
                <w:lang w:val="ru-RU"/>
              </w:rPr>
            </w:pPr>
            <w:r w:rsidRPr="000E50E7">
              <w:rPr>
                <w:rFonts w:ascii="Times New Roman" w:hAnsi="Times New Roman" w:cs="Times New Roman"/>
                <w:bCs/>
                <w:sz w:val="24"/>
                <w:szCs w:val="24"/>
                <w:lang w:val="ru-RU"/>
              </w:rPr>
              <w:t>Редакторы обработки графической информации. Электронные  презентации</w:t>
            </w:r>
          </w:p>
        </w:tc>
        <w:tc>
          <w:tcPr>
            <w:tcW w:w="621" w:type="pct"/>
            <w:vMerge/>
            <w:tcBorders>
              <w:left w:val="single" w:sz="4" w:space="0" w:color="auto"/>
              <w:right w:val="single" w:sz="4" w:space="0" w:color="auto"/>
            </w:tcBorders>
            <w:vAlign w:val="center"/>
          </w:tcPr>
          <w:p w:rsidR="004118BF" w:rsidRPr="0001749C" w:rsidRDefault="004118BF" w:rsidP="0001749C">
            <w:pPr>
              <w:pStyle w:val="afc"/>
              <w:rPr>
                <w:bCs/>
                <w:lang w:val="ru-RU"/>
              </w:rPr>
            </w:pP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1022E5" w:rsidRPr="004A0B5D" w:rsidTr="00075A6E">
        <w:trPr>
          <w:trHeight w:val="20"/>
        </w:trPr>
        <w:tc>
          <w:tcPr>
            <w:tcW w:w="766" w:type="pct"/>
            <w:vMerge/>
            <w:tcBorders>
              <w:left w:val="single" w:sz="4" w:space="0" w:color="auto"/>
              <w:right w:val="single" w:sz="4" w:space="0" w:color="auto"/>
            </w:tcBorders>
            <w:vAlign w:val="center"/>
            <w:hideMark/>
          </w:tcPr>
          <w:p w:rsidR="001022E5" w:rsidRPr="004A0B5D" w:rsidRDefault="001022E5" w:rsidP="001022E5">
            <w:pPr>
              <w:rPr>
                <w:b/>
                <w:bCs/>
              </w:rPr>
            </w:pPr>
          </w:p>
        </w:tc>
        <w:tc>
          <w:tcPr>
            <w:tcW w:w="2995" w:type="pct"/>
            <w:gridSpan w:val="7"/>
            <w:tcBorders>
              <w:top w:val="single" w:sz="4" w:space="0" w:color="auto"/>
              <w:left w:val="single" w:sz="4" w:space="0" w:color="auto"/>
              <w:bottom w:val="single" w:sz="4" w:space="0" w:color="auto"/>
              <w:right w:val="single" w:sz="4" w:space="0" w:color="auto"/>
            </w:tcBorders>
            <w:hideMark/>
          </w:tcPr>
          <w:p w:rsidR="001022E5" w:rsidRPr="004A0B5D" w:rsidRDefault="001022E5" w:rsidP="004118BF">
            <w:pPr>
              <w:rPr>
                <w:b/>
                <w:bCs/>
              </w:rPr>
            </w:pPr>
            <w:r w:rsidRPr="001F2382">
              <w:rPr>
                <w:b/>
              </w:rPr>
              <w:t>Практические занятия</w:t>
            </w:r>
          </w:p>
        </w:tc>
        <w:tc>
          <w:tcPr>
            <w:tcW w:w="621" w:type="pct"/>
            <w:tcBorders>
              <w:top w:val="single" w:sz="4" w:space="0" w:color="auto"/>
              <w:left w:val="single" w:sz="4" w:space="0" w:color="auto"/>
              <w:bottom w:val="single" w:sz="4" w:space="0" w:color="auto"/>
              <w:right w:val="single" w:sz="4" w:space="0" w:color="auto"/>
            </w:tcBorders>
            <w:vAlign w:val="center"/>
            <w:hideMark/>
          </w:tcPr>
          <w:p w:rsidR="001022E5" w:rsidRPr="004A0B5D" w:rsidRDefault="001022E5" w:rsidP="001022E5">
            <w:pPr>
              <w:jc w:val="center"/>
              <w:rPr>
                <w:bCs/>
              </w:rPr>
            </w:pPr>
            <w:r>
              <w:rPr>
                <w:bCs/>
              </w:rPr>
              <w:t>52</w:t>
            </w:r>
          </w:p>
        </w:tc>
        <w:tc>
          <w:tcPr>
            <w:tcW w:w="618" w:type="pct"/>
            <w:vMerge/>
            <w:tcBorders>
              <w:left w:val="single" w:sz="4" w:space="0" w:color="auto"/>
              <w:right w:val="single" w:sz="4" w:space="0" w:color="auto"/>
            </w:tcBorders>
            <w:vAlign w:val="center"/>
            <w:hideMark/>
          </w:tcPr>
          <w:p w:rsidR="001022E5" w:rsidRPr="004A0B5D" w:rsidRDefault="001022E5"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1022E5" w:rsidRDefault="004118BF" w:rsidP="001022E5">
            <w:pPr>
              <w:rPr>
                <w:bCs/>
              </w:rPr>
            </w:pPr>
            <w:r>
              <w:rPr>
                <w:bCs/>
              </w:rPr>
              <w:t>1</w:t>
            </w:r>
          </w:p>
        </w:tc>
        <w:tc>
          <w:tcPr>
            <w:tcW w:w="2794" w:type="pct"/>
            <w:tcBorders>
              <w:top w:val="single" w:sz="4" w:space="0" w:color="auto"/>
              <w:left w:val="single" w:sz="4" w:space="0" w:color="auto"/>
              <w:bottom w:val="single" w:sz="4" w:space="0" w:color="auto"/>
              <w:right w:val="single" w:sz="4" w:space="0" w:color="auto"/>
            </w:tcBorders>
          </w:tcPr>
          <w:p w:rsidR="004118BF" w:rsidRPr="001022E5" w:rsidRDefault="004118BF" w:rsidP="001022E5">
            <w:pPr>
              <w:rPr>
                <w:bCs/>
              </w:rPr>
            </w:pPr>
            <w:r w:rsidRPr="001022E5">
              <w:rPr>
                <w:bCs/>
              </w:rPr>
              <w:t xml:space="preserve">Создание и редактирование документа </w:t>
            </w:r>
            <w:r w:rsidRPr="001022E5">
              <w:rPr>
                <w:bCs/>
                <w:lang w:val="en-US"/>
              </w:rPr>
              <w:t>MSWord</w:t>
            </w:r>
            <w:r w:rsidRPr="001022E5">
              <w:rPr>
                <w:bCs/>
              </w:rPr>
              <w:t>. Форматирование документа.</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2</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Создание и редактирование таблиц. Создание и редактирование  графических  объектов.</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3</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Создание форму</w:t>
            </w:r>
            <w:r>
              <w:rPr>
                <w:bCs/>
              </w:rPr>
              <w:t>л</w:t>
            </w:r>
            <w:r w:rsidRPr="004A0B5D">
              <w:rPr>
                <w:bCs/>
              </w:rPr>
              <w:t>, ссылок, буквицы.</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4</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 xml:space="preserve">Ввод данных в ячейки таблицы. Редактирование содержимого  ячеек в </w:t>
            </w:r>
            <w:proofErr w:type="spellStart"/>
            <w:r w:rsidRPr="004A0B5D">
              <w:rPr>
                <w:bCs/>
                <w:lang w:val="en-US"/>
              </w:rPr>
              <w:t>MSExcel</w:t>
            </w:r>
            <w:proofErr w:type="spellEnd"/>
            <w:r w:rsidRPr="004A0B5D">
              <w:rPr>
                <w:bCs/>
              </w:rPr>
              <w:t>.</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5</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Проведение расчетов с применением формул и функций. Построение  диаграмм, графиков</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6</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 xml:space="preserve">Решение задач с помощью </w:t>
            </w:r>
            <w:proofErr w:type="spellStart"/>
            <w:r w:rsidRPr="004A0B5D">
              <w:rPr>
                <w:bCs/>
                <w:lang w:val="en-US"/>
              </w:rPr>
              <w:t>MSExcel</w:t>
            </w:r>
            <w:proofErr w:type="spellEnd"/>
            <w:r w:rsidRPr="004A0B5D">
              <w:rPr>
                <w:bCs/>
              </w:rPr>
              <w:t>.</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7</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Создание структур и заполнение  базы данных</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8</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Организация поиска записей в базе данных. Создание отчета в базе данных.</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9</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 xml:space="preserve">Построение чертежей,  схем в </w:t>
            </w:r>
            <w:proofErr w:type="spellStart"/>
            <w:r w:rsidRPr="004A0B5D">
              <w:rPr>
                <w:bCs/>
                <w:lang w:val="en-US"/>
              </w:rPr>
              <w:t>MSPaint</w:t>
            </w:r>
            <w:proofErr w:type="spellEnd"/>
            <w:r w:rsidRPr="004A0B5D">
              <w:rPr>
                <w:bCs/>
              </w:rPr>
              <w:t>.</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10</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 xml:space="preserve">Создание  эмблем, знаков в </w:t>
            </w:r>
            <w:proofErr w:type="spellStart"/>
            <w:r w:rsidRPr="004A0B5D">
              <w:rPr>
                <w:bCs/>
                <w:lang w:val="en-US"/>
              </w:rPr>
              <w:t>AdobeIllustrator</w:t>
            </w:r>
            <w:proofErr w:type="spellEnd"/>
            <w:r w:rsidRPr="004A0B5D">
              <w:rPr>
                <w:bCs/>
              </w:rPr>
              <w:t>11</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11</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 xml:space="preserve">Создание коллажа в </w:t>
            </w:r>
            <w:proofErr w:type="spellStart"/>
            <w:r w:rsidRPr="004A0B5D">
              <w:rPr>
                <w:bCs/>
                <w:lang w:val="en-US"/>
              </w:rPr>
              <w:t>AdobePhotoshop</w:t>
            </w:r>
            <w:proofErr w:type="spellEnd"/>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12</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 xml:space="preserve">Создание  линейной презентации в </w:t>
            </w:r>
            <w:proofErr w:type="spellStart"/>
            <w:r w:rsidRPr="004A0B5D">
              <w:rPr>
                <w:bCs/>
                <w:lang w:val="en-US"/>
              </w:rPr>
              <w:t>MSPowerPoint</w:t>
            </w:r>
            <w:proofErr w:type="spellEnd"/>
            <w:r w:rsidRPr="004A0B5D">
              <w:rPr>
                <w:bCs/>
              </w:rPr>
              <w:t>.</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1022E5" w:rsidRDefault="004118BF" w:rsidP="001022E5">
            <w:pPr>
              <w:jc w:val="center"/>
              <w:rPr>
                <w:bCs/>
              </w:rPr>
            </w:pPr>
            <w:r>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bottom w:val="single" w:sz="4" w:space="0" w:color="auto"/>
              <w:right w:val="single" w:sz="4" w:space="0" w:color="auto"/>
            </w:tcBorders>
            <w:vAlign w:val="center"/>
          </w:tcPr>
          <w:p w:rsidR="004118BF" w:rsidRPr="004A0B5D" w:rsidRDefault="004118BF" w:rsidP="001022E5">
            <w:pPr>
              <w:rPr>
                <w:b/>
                <w:bCs/>
              </w:rPr>
            </w:pPr>
          </w:p>
        </w:tc>
        <w:tc>
          <w:tcPr>
            <w:tcW w:w="201" w:type="pct"/>
            <w:gridSpan w:val="6"/>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Pr>
                <w:bCs/>
              </w:rPr>
              <w:t>13</w:t>
            </w:r>
          </w:p>
        </w:tc>
        <w:tc>
          <w:tcPr>
            <w:tcW w:w="2794" w:type="pct"/>
            <w:tcBorders>
              <w:top w:val="single" w:sz="4" w:space="0" w:color="auto"/>
              <w:left w:val="single" w:sz="4" w:space="0" w:color="auto"/>
              <w:bottom w:val="single" w:sz="4" w:space="0" w:color="auto"/>
              <w:right w:val="single" w:sz="4" w:space="0" w:color="auto"/>
            </w:tcBorders>
          </w:tcPr>
          <w:p w:rsidR="004118BF" w:rsidRPr="004A0B5D" w:rsidRDefault="004118BF" w:rsidP="001022E5">
            <w:pPr>
              <w:rPr>
                <w:bCs/>
              </w:rPr>
            </w:pPr>
            <w:r w:rsidRPr="004A0B5D">
              <w:rPr>
                <w:bCs/>
              </w:rPr>
              <w:t>Создание интерактивной презентации</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bottom w:val="single" w:sz="4" w:space="0" w:color="auto"/>
              <w:right w:val="single" w:sz="4" w:space="0" w:color="auto"/>
            </w:tcBorders>
            <w:vAlign w:val="center"/>
          </w:tcPr>
          <w:p w:rsidR="004118BF" w:rsidRPr="004A0B5D" w:rsidRDefault="004118BF" w:rsidP="001022E5">
            <w:pPr>
              <w:rPr>
                <w:b/>
              </w:rPr>
            </w:pPr>
          </w:p>
        </w:tc>
      </w:tr>
      <w:tr w:rsidR="001022E5" w:rsidRPr="004A0B5D" w:rsidTr="00075A6E">
        <w:trPr>
          <w:trHeight w:val="20"/>
        </w:trPr>
        <w:tc>
          <w:tcPr>
            <w:tcW w:w="766" w:type="pct"/>
            <w:vMerge w:val="restart"/>
            <w:tcBorders>
              <w:top w:val="single" w:sz="4" w:space="0" w:color="auto"/>
              <w:left w:val="single" w:sz="4" w:space="0" w:color="auto"/>
              <w:right w:val="single" w:sz="4" w:space="0" w:color="auto"/>
            </w:tcBorders>
            <w:vAlign w:val="center"/>
          </w:tcPr>
          <w:p w:rsidR="001022E5" w:rsidRPr="004A0B5D" w:rsidRDefault="001022E5" w:rsidP="001022E5">
            <w:pPr>
              <w:rPr>
                <w:b/>
                <w:bCs/>
              </w:rPr>
            </w:pPr>
            <w:r w:rsidRPr="004A0B5D">
              <w:rPr>
                <w:b/>
                <w:bCs/>
              </w:rPr>
              <w:t>Тема 4. Создание и преобразование информационных   объектов</w:t>
            </w:r>
          </w:p>
        </w:tc>
        <w:tc>
          <w:tcPr>
            <w:tcW w:w="2995" w:type="pct"/>
            <w:gridSpan w:val="7"/>
            <w:tcBorders>
              <w:top w:val="single" w:sz="4" w:space="0" w:color="auto"/>
              <w:left w:val="single" w:sz="4" w:space="0" w:color="auto"/>
              <w:bottom w:val="single" w:sz="4" w:space="0" w:color="auto"/>
              <w:right w:val="single" w:sz="4" w:space="0" w:color="auto"/>
            </w:tcBorders>
          </w:tcPr>
          <w:p w:rsidR="001022E5" w:rsidRPr="004A0B5D" w:rsidRDefault="001022E5" w:rsidP="004118BF">
            <w:pPr>
              <w:rPr>
                <w:b/>
                <w:bCs/>
              </w:rPr>
            </w:pPr>
            <w:r w:rsidRPr="004A0B5D">
              <w:rPr>
                <w:b/>
                <w:bCs/>
              </w:rPr>
              <w:t>Содержание учебного материала</w:t>
            </w:r>
          </w:p>
        </w:tc>
        <w:tc>
          <w:tcPr>
            <w:tcW w:w="621" w:type="pct"/>
            <w:tcBorders>
              <w:top w:val="single" w:sz="4" w:space="0" w:color="auto"/>
              <w:left w:val="single" w:sz="4" w:space="0" w:color="auto"/>
              <w:bottom w:val="single" w:sz="4" w:space="0" w:color="auto"/>
              <w:right w:val="single" w:sz="4" w:space="0" w:color="auto"/>
            </w:tcBorders>
            <w:vAlign w:val="center"/>
          </w:tcPr>
          <w:p w:rsidR="001022E5" w:rsidRPr="004A0B5D" w:rsidRDefault="00357ACE" w:rsidP="001022E5">
            <w:pPr>
              <w:jc w:val="center"/>
              <w:rPr>
                <w:b/>
                <w:bCs/>
              </w:rPr>
            </w:pPr>
            <w:r>
              <w:rPr>
                <w:b/>
                <w:bCs/>
              </w:rPr>
              <w:t>6</w:t>
            </w:r>
            <w:r w:rsidR="004118BF">
              <w:rPr>
                <w:b/>
                <w:bCs/>
              </w:rPr>
              <w:t>/2</w:t>
            </w:r>
          </w:p>
        </w:tc>
        <w:tc>
          <w:tcPr>
            <w:tcW w:w="618" w:type="pct"/>
            <w:vMerge w:val="restart"/>
            <w:tcBorders>
              <w:top w:val="single" w:sz="4" w:space="0" w:color="auto"/>
              <w:left w:val="single" w:sz="4" w:space="0" w:color="auto"/>
              <w:right w:val="single" w:sz="4" w:space="0" w:color="auto"/>
            </w:tcBorders>
            <w:vAlign w:val="center"/>
          </w:tcPr>
          <w:p w:rsidR="001022E5" w:rsidRPr="004A0B5D" w:rsidRDefault="001022E5" w:rsidP="001022E5">
            <w:pPr>
              <w:jc w:val="center"/>
            </w:pPr>
            <w:r w:rsidRPr="004A0B5D">
              <w:t>ОК01-09,</w:t>
            </w:r>
          </w:p>
          <w:p w:rsidR="001022E5" w:rsidRPr="004A0B5D" w:rsidRDefault="001022E5" w:rsidP="001022E5">
            <w:pPr>
              <w:jc w:val="center"/>
            </w:pPr>
            <w:r w:rsidRPr="004A0B5D">
              <w:t>ПК2.4</w:t>
            </w: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27" w:type="pct"/>
            <w:tcBorders>
              <w:top w:val="single" w:sz="4" w:space="0" w:color="auto"/>
              <w:left w:val="single" w:sz="4" w:space="0" w:color="auto"/>
              <w:bottom w:val="single" w:sz="4" w:space="0" w:color="auto"/>
              <w:right w:val="single" w:sz="4" w:space="0" w:color="auto"/>
            </w:tcBorders>
          </w:tcPr>
          <w:p w:rsidR="004118BF" w:rsidRPr="001022E5" w:rsidRDefault="004118BF" w:rsidP="001022E5">
            <w:pPr>
              <w:pStyle w:val="afc"/>
              <w:numPr>
                <w:ilvl w:val="0"/>
                <w:numId w:val="37"/>
              </w:numPr>
              <w:ind w:left="309"/>
              <w:jc w:val="both"/>
              <w:rPr>
                <w:rFonts w:ascii="Times New Roman" w:hAnsi="Times New Roman" w:cs="Times New Roman"/>
                <w:bCs/>
                <w:sz w:val="24"/>
                <w:szCs w:val="24"/>
                <w:lang w:val="ru-RU"/>
              </w:rPr>
            </w:pPr>
          </w:p>
        </w:tc>
        <w:tc>
          <w:tcPr>
            <w:tcW w:w="2868" w:type="pct"/>
            <w:gridSpan w:val="6"/>
            <w:tcBorders>
              <w:top w:val="single" w:sz="4" w:space="0" w:color="auto"/>
              <w:left w:val="single" w:sz="4" w:space="0" w:color="auto"/>
              <w:bottom w:val="single" w:sz="4" w:space="0" w:color="auto"/>
              <w:right w:val="single" w:sz="4" w:space="0" w:color="auto"/>
            </w:tcBorders>
          </w:tcPr>
          <w:p w:rsidR="004118BF" w:rsidRPr="001022E5" w:rsidRDefault="004118BF" w:rsidP="004118BF">
            <w:pPr>
              <w:pStyle w:val="afc"/>
              <w:jc w:val="both"/>
              <w:rPr>
                <w:rFonts w:ascii="Times New Roman" w:hAnsi="Times New Roman" w:cs="Times New Roman"/>
                <w:bCs/>
                <w:sz w:val="24"/>
                <w:szCs w:val="24"/>
                <w:lang w:val="ru-RU"/>
              </w:rPr>
            </w:pPr>
            <w:r w:rsidRPr="001022E5">
              <w:rPr>
                <w:rFonts w:ascii="Times New Roman" w:hAnsi="Times New Roman" w:cs="Times New Roman"/>
                <w:bCs/>
                <w:sz w:val="24"/>
                <w:szCs w:val="24"/>
                <w:lang w:val="ru-RU"/>
              </w:rPr>
              <w:t>Компьютерные  сети</w:t>
            </w:r>
          </w:p>
        </w:tc>
        <w:tc>
          <w:tcPr>
            <w:tcW w:w="621" w:type="pct"/>
            <w:vMerge w:val="restart"/>
            <w:tcBorders>
              <w:top w:val="single" w:sz="4" w:space="0" w:color="auto"/>
              <w:left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jc w:val="cente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27" w:type="pct"/>
            <w:tcBorders>
              <w:top w:val="single" w:sz="4" w:space="0" w:color="auto"/>
              <w:left w:val="single" w:sz="4" w:space="0" w:color="auto"/>
              <w:bottom w:val="single" w:sz="4" w:space="0" w:color="auto"/>
              <w:right w:val="single" w:sz="4" w:space="0" w:color="auto"/>
            </w:tcBorders>
          </w:tcPr>
          <w:p w:rsidR="004118BF" w:rsidRPr="001022E5" w:rsidRDefault="004118BF" w:rsidP="001022E5">
            <w:pPr>
              <w:pStyle w:val="afc"/>
              <w:numPr>
                <w:ilvl w:val="0"/>
                <w:numId w:val="37"/>
              </w:numPr>
              <w:ind w:left="309"/>
              <w:jc w:val="both"/>
              <w:rPr>
                <w:rFonts w:ascii="Times New Roman" w:hAnsi="Times New Roman" w:cs="Times New Roman"/>
                <w:bCs/>
                <w:sz w:val="24"/>
                <w:szCs w:val="24"/>
                <w:lang w:val="ru-RU"/>
              </w:rPr>
            </w:pPr>
          </w:p>
        </w:tc>
        <w:tc>
          <w:tcPr>
            <w:tcW w:w="2868" w:type="pct"/>
            <w:gridSpan w:val="6"/>
            <w:tcBorders>
              <w:top w:val="single" w:sz="4" w:space="0" w:color="auto"/>
              <w:left w:val="single" w:sz="4" w:space="0" w:color="auto"/>
              <w:bottom w:val="single" w:sz="4" w:space="0" w:color="auto"/>
              <w:right w:val="single" w:sz="4" w:space="0" w:color="auto"/>
            </w:tcBorders>
          </w:tcPr>
          <w:p w:rsidR="004118BF" w:rsidRPr="001022E5" w:rsidRDefault="004118BF" w:rsidP="004118BF">
            <w:pPr>
              <w:pStyle w:val="afc"/>
              <w:jc w:val="both"/>
              <w:rPr>
                <w:rFonts w:ascii="Times New Roman" w:hAnsi="Times New Roman" w:cs="Times New Roman"/>
                <w:bCs/>
                <w:sz w:val="24"/>
                <w:szCs w:val="24"/>
                <w:lang w:val="ru-RU"/>
              </w:rPr>
            </w:pPr>
            <w:r w:rsidRPr="001022E5">
              <w:rPr>
                <w:rFonts w:ascii="Times New Roman" w:hAnsi="Times New Roman" w:cs="Times New Roman"/>
                <w:bCs/>
                <w:sz w:val="24"/>
                <w:szCs w:val="24"/>
                <w:lang w:val="ru-RU"/>
              </w:rPr>
              <w:t>Глобальная компьютерная сеть.</w:t>
            </w:r>
          </w:p>
        </w:tc>
        <w:tc>
          <w:tcPr>
            <w:tcW w:w="621" w:type="pct"/>
            <w:vMerge/>
            <w:tcBorders>
              <w:left w:val="single" w:sz="4" w:space="0" w:color="auto"/>
              <w:bottom w:val="single" w:sz="4" w:space="0" w:color="auto"/>
              <w:right w:val="single" w:sz="4" w:space="0" w:color="auto"/>
            </w:tcBorders>
            <w:vAlign w:val="center"/>
          </w:tcPr>
          <w:p w:rsidR="004118BF" w:rsidRPr="004A0B5D" w:rsidRDefault="004118BF" w:rsidP="0001749C">
            <w:pPr>
              <w:pStyle w:val="afc"/>
              <w:rPr>
                <w:bCs/>
              </w:rPr>
            </w:pPr>
          </w:p>
        </w:tc>
        <w:tc>
          <w:tcPr>
            <w:tcW w:w="618" w:type="pct"/>
            <w:vMerge/>
            <w:tcBorders>
              <w:left w:val="single" w:sz="4" w:space="0" w:color="auto"/>
              <w:right w:val="single" w:sz="4" w:space="0" w:color="auto"/>
            </w:tcBorders>
            <w:vAlign w:val="center"/>
          </w:tcPr>
          <w:p w:rsidR="004118BF" w:rsidRPr="004A0B5D" w:rsidRDefault="004118BF" w:rsidP="001022E5">
            <w:pPr>
              <w:jc w:val="center"/>
            </w:pPr>
          </w:p>
        </w:tc>
      </w:tr>
      <w:tr w:rsidR="001022E5" w:rsidRPr="004A0B5D" w:rsidTr="00075A6E">
        <w:trPr>
          <w:trHeight w:val="20"/>
        </w:trPr>
        <w:tc>
          <w:tcPr>
            <w:tcW w:w="766" w:type="pct"/>
            <w:vMerge/>
            <w:tcBorders>
              <w:left w:val="single" w:sz="4" w:space="0" w:color="auto"/>
              <w:right w:val="single" w:sz="4" w:space="0" w:color="auto"/>
            </w:tcBorders>
            <w:vAlign w:val="center"/>
          </w:tcPr>
          <w:p w:rsidR="001022E5" w:rsidRPr="004A0B5D" w:rsidRDefault="001022E5" w:rsidP="001022E5">
            <w:pPr>
              <w:rPr>
                <w:b/>
                <w:bCs/>
              </w:rPr>
            </w:pPr>
          </w:p>
        </w:tc>
        <w:tc>
          <w:tcPr>
            <w:tcW w:w="2995" w:type="pct"/>
            <w:gridSpan w:val="7"/>
            <w:tcBorders>
              <w:top w:val="single" w:sz="4" w:space="0" w:color="auto"/>
              <w:left w:val="single" w:sz="4" w:space="0" w:color="auto"/>
              <w:bottom w:val="single" w:sz="4" w:space="0" w:color="auto"/>
              <w:right w:val="single" w:sz="4" w:space="0" w:color="auto"/>
            </w:tcBorders>
          </w:tcPr>
          <w:p w:rsidR="001022E5" w:rsidRPr="001022E5" w:rsidRDefault="001022E5" w:rsidP="004118BF">
            <w:pPr>
              <w:jc w:val="both"/>
              <w:rPr>
                <w:bCs/>
              </w:rPr>
            </w:pPr>
            <w:r w:rsidRPr="001022E5">
              <w:rPr>
                <w:b/>
                <w:bCs/>
              </w:rPr>
              <w:t>Практические заняти</w:t>
            </w:r>
            <w:r w:rsidR="004118BF">
              <w:rPr>
                <w:b/>
                <w:bCs/>
              </w:rPr>
              <w:t>я</w:t>
            </w:r>
          </w:p>
        </w:tc>
        <w:tc>
          <w:tcPr>
            <w:tcW w:w="621" w:type="pct"/>
            <w:vMerge w:val="restart"/>
            <w:tcBorders>
              <w:left w:val="single" w:sz="4" w:space="0" w:color="auto"/>
              <w:right w:val="single" w:sz="4" w:space="0" w:color="auto"/>
            </w:tcBorders>
          </w:tcPr>
          <w:p w:rsidR="001022E5" w:rsidRPr="004A0B5D" w:rsidRDefault="00357ACE" w:rsidP="001022E5">
            <w:pPr>
              <w:jc w:val="center"/>
              <w:rPr>
                <w:bCs/>
              </w:rPr>
            </w:pPr>
            <w:r>
              <w:rPr>
                <w:bCs/>
              </w:rPr>
              <w:t>2</w:t>
            </w:r>
          </w:p>
        </w:tc>
        <w:tc>
          <w:tcPr>
            <w:tcW w:w="618" w:type="pct"/>
            <w:vMerge/>
            <w:tcBorders>
              <w:left w:val="single" w:sz="4" w:space="0" w:color="auto"/>
              <w:right w:val="single" w:sz="4" w:space="0" w:color="auto"/>
            </w:tcBorders>
            <w:vAlign w:val="center"/>
          </w:tcPr>
          <w:p w:rsidR="001022E5" w:rsidRPr="004A0B5D" w:rsidRDefault="001022E5" w:rsidP="001022E5">
            <w:pPr>
              <w:jc w:val="cente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57" w:type="pct"/>
            <w:gridSpan w:val="5"/>
            <w:tcBorders>
              <w:top w:val="single" w:sz="4" w:space="0" w:color="auto"/>
              <w:left w:val="single" w:sz="4" w:space="0" w:color="auto"/>
              <w:bottom w:val="single" w:sz="4" w:space="0" w:color="auto"/>
              <w:right w:val="single" w:sz="4" w:space="0" w:color="auto"/>
            </w:tcBorders>
          </w:tcPr>
          <w:p w:rsidR="004118BF" w:rsidRPr="001022E5" w:rsidRDefault="004118BF" w:rsidP="001022E5">
            <w:pPr>
              <w:jc w:val="both"/>
              <w:rPr>
                <w:bCs/>
              </w:rPr>
            </w:pPr>
            <w:r>
              <w:rPr>
                <w:bCs/>
              </w:rPr>
              <w:t>14</w:t>
            </w:r>
          </w:p>
        </w:tc>
        <w:tc>
          <w:tcPr>
            <w:tcW w:w="2838" w:type="pct"/>
            <w:gridSpan w:val="2"/>
            <w:tcBorders>
              <w:top w:val="single" w:sz="4" w:space="0" w:color="auto"/>
              <w:left w:val="single" w:sz="4" w:space="0" w:color="auto"/>
              <w:bottom w:val="single" w:sz="4" w:space="0" w:color="auto"/>
              <w:right w:val="single" w:sz="4" w:space="0" w:color="auto"/>
            </w:tcBorders>
          </w:tcPr>
          <w:p w:rsidR="004118BF" w:rsidRPr="001022E5" w:rsidRDefault="004118BF" w:rsidP="001022E5">
            <w:pPr>
              <w:jc w:val="both"/>
              <w:rPr>
                <w:bCs/>
              </w:rPr>
            </w:pPr>
            <w:r w:rsidRPr="001022E5">
              <w:rPr>
                <w:bCs/>
              </w:rPr>
              <w:t>Работа с поисковыми системами, электронной почтой. Использование сервисов GoogleDocs для совместной работы с документами</w:t>
            </w:r>
          </w:p>
        </w:tc>
        <w:tc>
          <w:tcPr>
            <w:tcW w:w="621" w:type="pct"/>
            <w:vMerge/>
            <w:tcBorders>
              <w:left w:val="single" w:sz="4" w:space="0" w:color="auto"/>
              <w:right w:val="single" w:sz="4" w:space="0" w:color="auto"/>
            </w:tcBorders>
            <w:vAlign w:val="center"/>
          </w:tcPr>
          <w:p w:rsidR="004118BF" w:rsidRPr="004A0B5D" w:rsidRDefault="004118BF" w:rsidP="001022E5">
            <w:pPr>
              <w:rPr>
                <w:bCs/>
              </w:rPr>
            </w:pPr>
          </w:p>
        </w:tc>
        <w:tc>
          <w:tcPr>
            <w:tcW w:w="618" w:type="pct"/>
            <w:vMerge/>
            <w:tcBorders>
              <w:left w:val="single" w:sz="4" w:space="0" w:color="auto"/>
              <w:right w:val="single" w:sz="4" w:space="0" w:color="auto"/>
            </w:tcBorders>
            <w:vAlign w:val="center"/>
          </w:tcPr>
          <w:p w:rsidR="004118BF" w:rsidRPr="004A0B5D" w:rsidRDefault="004118BF" w:rsidP="001022E5">
            <w:pPr>
              <w:jc w:val="center"/>
            </w:pPr>
          </w:p>
        </w:tc>
      </w:tr>
      <w:tr w:rsidR="004118BF" w:rsidRPr="004A0B5D" w:rsidTr="00075A6E">
        <w:trPr>
          <w:trHeight w:val="20"/>
        </w:trPr>
        <w:tc>
          <w:tcPr>
            <w:tcW w:w="766" w:type="pct"/>
            <w:vMerge w:val="restart"/>
            <w:tcBorders>
              <w:top w:val="single" w:sz="4" w:space="0" w:color="auto"/>
              <w:left w:val="single" w:sz="4" w:space="0" w:color="auto"/>
              <w:right w:val="single" w:sz="4" w:space="0" w:color="auto"/>
            </w:tcBorders>
          </w:tcPr>
          <w:p w:rsidR="004118BF" w:rsidRPr="004A0B5D" w:rsidRDefault="004118BF" w:rsidP="001022E5">
            <w:pPr>
              <w:rPr>
                <w:b/>
                <w:bCs/>
              </w:rPr>
            </w:pPr>
            <w:r w:rsidRPr="004A0B5D">
              <w:rPr>
                <w:b/>
                <w:bCs/>
              </w:rPr>
              <w:t>Тема 5. Информационная безопасность</w:t>
            </w:r>
          </w:p>
        </w:tc>
        <w:tc>
          <w:tcPr>
            <w:tcW w:w="2995" w:type="pct"/>
            <w:gridSpan w:val="7"/>
            <w:tcBorders>
              <w:top w:val="single" w:sz="4" w:space="0" w:color="auto"/>
              <w:left w:val="single" w:sz="4" w:space="0" w:color="auto"/>
              <w:bottom w:val="single" w:sz="4" w:space="0" w:color="auto"/>
              <w:right w:val="single" w:sz="4" w:space="0" w:color="auto"/>
            </w:tcBorders>
          </w:tcPr>
          <w:p w:rsidR="004118BF" w:rsidRPr="004A0B5D" w:rsidRDefault="004118BF" w:rsidP="004118BF">
            <w:pPr>
              <w:rPr>
                <w:b/>
                <w:bCs/>
              </w:rPr>
            </w:pPr>
            <w:r w:rsidRPr="004A0B5D">
              <w:rPr>
                <w:b/>
                <w:bCs/>
              </w:rPr>
              <w:t>Содержание учебного материала</w:t>
            </w:r>
          </w:p>
        </w:tc>
        <w:tc>
          <w:tcPr>
            <w:tcW w:w="621" w:type="pct"/>
            <w:tcBorders>
              <w:top w:val="single" w:sz="4" w:space="0" w:color="auto"/>
              <w:left w:val="single" w:sz="4" w:space="0" w:color="auto"/>
              <w:bottom w:val="single" w:sz="4" w:space="0" w:color="auto"/>
              <w:right w:val="single" w:sz="4" w:space="0" w:color="auto"/>
            </w:tcBorders>
            <w:vAlign w:val="center"/>
          </w:tcPr>
          <w:p w:rsidR="004118BF" w:rsidRPr="004A0B5D" w:rsidRDefault="004118BF" w:rsidP="001022E5">
            <w:pPr>
              <w:jc w:val="center"/>
              <w:rPr>
                <w:b/>
                <w:bCs/>
              </w:rPr>
            </w:pPr>
            <w:r>
              <w:rPr>
                <w:b/>
                <w:bCs/>
              </w:rPr>
              <w:t>6</w:t>
            </w:r>
          </w:p>
        </w:tc>
        <w:tc>
          <w:tcPr>
            <w:tcW w:w="618" w:type="pct"/>
            <w:vMerge w:val="restart"/>
            <w:tcBorders>
              <w:top w:val="single" w:sz="4" w:space="0" w:color="auto"/>
              <w:left w:val="single" w:sz="4" w:space="0" w:color="auto"/>
              <w:right w:val="single" w:sz="4" w:space="0" w:color="auto"/>
            </w:tcBorders>
            <w:vAlign w:val="center"/>
          </w:tcPr>
          <w:p w:rsidR="004118BF" w:rsidRPr="004A0B5D" w:rsidRDefault="004118BF" w:rsidP="001022E5">
            <w:pPr>
              <w:jc w:val="center"/>
            </w:pPr>
            <w:r w:rsidRPr="004A0B5D">
              <w:t>ОК01-09,</w:t>
            </w:r>
          </w:p>
          <w:p w:rsidR="004118BF" w:rsidRPr="004A0B5D" w:rsidRDefault="004118BF" w:rsidP="001022E5">
            <w:pPr>
              <w:jc w:val="center"/>
            </w:pPr>
            <w:r w:rsidRPr="004A0B5D">
              <w:t>ПК2.4</w:t>
            </w: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55" w:type="pct"/>
            <w:gridSpan w:val="4"/>
            <w:tcBorders>
              <w:top w:val="single" w:sz="4" w:space="0" w:color="auto"/>
              <w:left w:val="single" w:sz="4" w:space="0" w:color="auto"/>
              <w:bottom w:val="single" w:sz="4" w:space="0" w:color="auto"/>
              <w:right w:val="single" w:sz="4" w:space="0" w:color="auto"/>
            </w:tcBorders>
          </w:tcPr>
          <w:p w:rsidR="004118BF" w:rsidRPr="001022E5" w:rsidRDefault="004118BF" w:rsidP="001022E5">
            <w:pPr>
              <w:pStyle w:val="afc"/>
              <w:numPr>
                <w:ilvl w:val="0"/>
                <w:numId w:val="38"/>
              </w:numPr>
              <w:ind w:left="308"/>
              <w:jc w:val="both"/>
              <w:rPr>
                <w:rFonts w:ascii="Times New Roman" w:hAnsi="Times New Roman" w:cs="Times New Roman"/>
                <w:bCs/>
                <w:sz w:val="24"/>
                <w:szCs w:val="24"/>
                <w:lang w:val="ru-RU"/>
              </w:rPr>
            </w:pPr>
          </w:p>
        </w:tc>
        <w:tc>
          <w:tcPr>
            <w:tcW w:w="2840" w:type="pct"/>
            <w:gridSpan w:val="3"/>
            <w:tcBorders>
              <w:top w:val="single" w:sz="4" w:space="0" w:color="auto"/>
              <w:left w:val="single" w:sz="4" w:space="0" w:color="auto"/>
              <w:bottom w:val="single" w:sz="4" w:space="0" w:color="auto"/>
              <w:right w:val="single" w:sz="4" w:space="0" w:color="auto"/>
            </w:tcBorders>
          </w:tcPr>
          <w:p w:rsidR="004118BF" w:rsidRPr="001022E5" w:rsidRDefault="004118BF" w:rsidP="004118BF">
            <w:pPr>
              <w:pStyle w:val="afc"/>
              <w:jc w:val="both"/>
              <w:rPr>
                <w:rFonts w:ascii="Times New Roman" w:hAnsi="Times New Roman" w:cs="Times New Roman"/>
                <w:bCs/>
                <w:sz w:val="24"/>
                <w:szCs w:val="24"/>
                <w:lang w:val="ru-RU"/>
              </w:rPr>
            </w:pPr>
            <w:r w:rsidRPr="001022E5">
              <w:rPr>
                <w:rFonts w:ascii="Times New Roman" w:hAnsi="Times New Roman" w:cs="Times New Roman"/>
                <w:bCs/>
                <w:sz w:val="24"/>
                <w:szCs w:val="24"/>
                <w:lang w:val="ru-RU"/>
              </w:rPr>
              <w:t>Информационная безопасность</w:t>
            </w:r>
          </w:p>
        </w:tc>
        <w:tc>
          <w:tcPr>
            <w:tcW w:w="621" w:type="pct"/>
            <w:vMerge w:val="restart"/>
            <w:tcBorders>
              <w:top w:val="single" w:sz="4" w:space="0" w:color="auto"/>
              <w:left w:val="single" w:sz="4" w:space="0" w:color="auto"/>
              <w:right w:val="single" w:sz="4" w:space="0" w:color="auto"/>
            </w:tcBorders>
            <w:vAlign w:val="center"/>
          </w:tcPr>
          <w:p w:rsidR="004118BF" w:rsidRPr="004A0B5D" w:rsidRDefault="004118BF" w:rsidP="001022E5">
            <w:pPr>
              <w:jc w:val="center"/>
              <w:rPr>
                <w:bCs/>
              </w:rPr>
            </w:pPr>
            <w:r w:rsidRPr="004A0B5D">
              <w:rPr>
                <w:bCs/>
              </w:rPr>
              <w:t>4</w:t>
            </w: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rPr>
          <w:trHeight w:val="20"/>
        </w:trPr>
        <w:tc>
          <w:tcPr>
            <w:tcW w:w="766" w:type="pct"/>
            <w:vMerge/>
            <w:tcBorders>
              <w:left w:val="single" w:sz="4" w:space="0" w:color="auto"/>
              <w:right w:val="single" w:sz="4" w:space="0" w:color="auto"/>
            </w:tcBorders>
            <w:vAlign w:val="center"/>
          </w:tcPr>
          <w:p w:rsidR="004118BF" w:rsidRPr="004A0B5D" w:rsidRDefault="004118BF" w:rsidP="001022E5">
            <w:pPr>
              <w:rPr>
                <w:b/>
                <w:bCs/>
              </w:rPr>
            </w:pPr>
          </w:p>
        </w:tc>
        <w:tc>
          <w:tcPr>
            <w:tcW w:w="155" w:type="pct"/>
            <w:gridSpan w:val="4"/>
            <w:tcBorders>
              <w:top w:val="single" w:sz="4" w:space="0" w:color="auto"/>
              <w:left w:val="single" w:sz="4" w:space="0" w:color="auto"/>
              <w:bottom w:val="single" w:sz="4" w:space="0" w:color="auto"/>
              <w:right w:val="single" w:sz="4" w:space="0" w:color="auto"/>
            </w:tcBorders>
          </w:tcPr>
          <w:p w:rsidR="004118BF" w:rsidRPr="001022E5" w:rsidRDefault="004118BF" w:rsidP="001022E5">
            <w:pPr>
              <w:pStyle w:val="afc"/>
              <w:numPr>
                <w:ilvl w:val="0"/>
                <w:numId w:val="38"/>
              </w:numPr>
              <w:ind w:left="309"/>
              <w:jc w:val="both"/>
              <w:rPr>
                <w:rFonts w:ascii="Times New Roman" w:hAnsi="Times New Roman" w:cs="Times New Roman"/>
                <w:bCs/>
                <w:sz w:val="24"/>
                <w:szCs w:val="24"/>
                <w:lang w:val="ru-RU"/>
              </w:rPr>
            </w:pPr>
          </w:p>
        </w:tc>
        <w:tc>
          <w:tcPr>
            <w:tcW w:w="2840" w:type="pct"/>
            <w:gridSpan w:val="3"/>
            <w:tcBorders>
              <w:top w:val="single" w:sz="4" w:space="0" w:color="auto"/>
              <w:left w:val="single" w:sz="4" w:space="0" w:color="auto"/>
              <w:bottom w:val="single" w:sz="4" w:space="0" w:color="auto"/>
              <w:right w:val="single" w:sz="4" w:space="0" w:color="auto"/>
            </w:tcBorders>
          </w:tcPr>
          <w:p w:rsidR="004118BF" w:rsidRPr="001022E5" w:rsidRDefault="004118BF" w:rsidP="004118BF">
            <w:pPr>
              <w:pStyle w:val="afc"/>
              <w:jc w:val="both"/>
              <w:rPr>
                <w:rFonts w:ascii="Times New Roman" w:hAnsi="Times New Roman" w:cs="Times New Roman"/>
                <w:bCs/>
                <w:sz w:val="24"/>
                <w:szCs w:val="24"/>
                <w:lang w:val="ru-RU"/>
              </w:rPr>
            </w:pPr>
            <w:r w:rsidRPr="001022E5">
              <w:rPr>
                <w:rFonts w:ascii="Times New Roman" w:hAnsi="Times New Roman" w:cs="Times New Roman"/>
                <w:bCs/>
                <w:sz w:val="24"/>
                <w:szCs w:val="24"/>
                <w:lang w:val="ru-RU"/>
              </w:rPr>
              <w:t>Защита от компьютерных вирусов. Организация безопасной работы с компьютерной техникой.</w:t>
            </w:r>
          </w:p>
        </w:tc>
        <w:tc>
          <w:tcPr>
            <w:tcW w:w="621" w:type="pct"/>
            <w:vMerge/>
            <w:tcBorders>
              <w:left w:val="single" w:sz="4" w:space="0" w:color="auto"/>
              <w:right w:val="single" w:sz="4" w:space="0" w:color="auto"/>
            </w:tcBorders>
            <w:vAlign w:val="center"/>
          </w:tcPr>
          <w:p w:rsidR="004118BF" w:rsidRPr="0001749C" w:rsidRDefault="004118BF" w:rsidP="0001749C">
            <w:pPr>
              <w:pStyle w:val="afc"/>
              <w:rPr>
                <w:b/>
                <w:bCs/>
                <w:lang w:val="ru-RU"/>
              </w:rPr>
            </w:pPr>
          </w:p>
        </w:tc>
        <w:tc>
          <w:tcPr>
            <w:tcW w:w="618" w:type="pct"/>
            <w:vMerge/>
            <w:tcBorders>
              <w:left w:val="single" w:sz="4" w:space="0" w:color="auto"/>
              <w:right w:val="single" w:sz="4" w:space="0" w:color="auto"/>
            </w:tcBorders>
            <w:vAlign w:val="center"/>
          </w:tcPr>
          <w:p w:rsidR="004118BF" w:rsidRPr="004A0B5D" w:rsidRDefault="004118BF" w:rsidP="001022E5">
            <w:pPr>
              <w:rPr>
                <w:b/>
              </w:rPr>
            </w:pPr>
          </w:p>
        </w:tc>
      </w:tr>
      <w:tr w:rsidR="004118BF" w:rsidRPr="004A0B5D" w:rsidTr="00075A6E">
        <w:tc>
          <w:tcPr>
            <w:tcW w:w="766" w:type="pct"/>
            <w:vMerge/>
            <w:tcBorders>
              <w:left w:val="single" w:sz="4" w:space="0" w:color="auto"/>
              <w:right w:val="single" w:sz="4" w:space="0" w:color="auto"/>
            </w:tcBorders>
          </w:tcPr>
          <w:p w:rsidR="004118BF" w:rsidRPr="004A0B5D" w:rsidRDefault="004118BF" w:rsidP="001022E5">
            <w:pPr>
              <w:suppressAutoHyphens/>
              <w:rPr>
                <w:b/>
              </w:rPr>
            </w:pPr>
          </w:p>
        </w:tc>
        <w:tc>
          <w:tcPr>
            <w:tcW w:w="2995" w:type="pct"/>
            <w:gridSpan w:val="7"/>
            <w:tcBorders>
              <w:top w:val="single" w:sz="4" w:space="0" w:color="auto"/>
              <w:left w:val="single" w:sz="4" w:space="0" w:color="auto"/>
              <w:bottom w:val="single" w:sz="4" w:space="0" w:color="auto"/>
              <w:right w:val="single" w:sz="4" w:space="0" w:color="auto"/>
            </w:tcBorders>
          </w:tcPr>
          <w:p w:rsidR="004118BF" w:rsidRPr="004A0B5D" w:rsidRDefault="004118BF" w:rsidP="004118BF">
            <w:pPr>
              <w:suppressAutoHyphens/>
              <w:rPr>
                <w:b/>
              </w:rPr>
            </w:pPr>
            <w:r w:rsidRPr="004A0B5D">
              <w:rPr>
                <w:b/>
              </w:rPr>
              <w:t>Самостоятельная работа обучающихся</w:t>
            </w:r>
          </w:p>
        </w:tc>
        <w:tc>
          <w:tcPr>
            <w:tcW w:w="621" w:type="pct"/>
            <w:vMerge w:val="restart"/>
            <w:tcBorders>
              <w:top w:val="single" w:sz="4" w:space="0" w:color="auto"/>
              <w:left w:val="single" w:sz="4" w:space="0" w:color="auto"/>
              <w:right w:val="single" w:sz="4" w:space="0" w:color="auto"/>
            </w:tcBorders>
            <w:vAlign w:val="center"/>
          </w:tcPr>
          <w:p w:rsidR="004118BF" w:rsidRPr="004A0B5D" w:rsidRDefault="004118BF" w:rsidP="001022E5">
            <w:pPr>
              <w:jc w:val="center"/>
              <w:rPr>
                <w:b/>
              </w:rPr>
            </w:pPr>
            <w:r>
              <w:rPr>
                <w:b/>
              </w:rPr>
              <w:t>2</w:t>
            </w:r>
          </w:p>
        </w:tc>
        <w:tc>
          <w:tcPr>
            <w:tcW w:w="618" w:type="pct"/>
            <w:vMerge/>
            <w:tcBorders>
              <w:left w:val="single" w:sz="4" w:space="0" w:color="auto"/>
              <w:right w:val="single" w:sz="4" w:space="0" w:color="auto"/>
            </w:tcBorders>
          </w:tcPr>
          <w:p w:rsidR="004118BF" w:rsidRPr="004A0B5D" w:rsidRDefault="004118BF" w:rsidP="001022E5">
            <w:pPr>
              <w:rPr>
                <w:b/>
                <w:i/>
              </w:rPr>
            </w:pPr>
          </w:p>
        </w:tc>
      </w:tr>
      <w:tr w:rsidR="004118BF" w:rsidRPr="004A0B5D" w:rsidTr="00075A6E">
        <w:tc>
          <w:tcPr>
            <w:tcW w:w="766" w:type="pct"/>
            <w:vMerge/>
            <w:tcBorders>
              <w:left w:val="single" w:sz="4" w:space="0" w:color="auto"/>
              <w:bottom w:val="single" w:sz="4" w:space="0" w:color="auto"/>
              <w:right w:val="single" w:sz="4" w:space="0" w:color="auto"/>
            </w:tcBorders>
          </w:tcPr>
          <w:p w:rsidR="004118BF" w:rsidRPr="004A0B5D" w:rsidRDefault="004118BF" w:rsidP="001022E5">
            <w:pPr>
              <w:suppressAutoHyphens/>
              <w:rPr>
                <w:b/>
              </w:rPr>
            </w:pPr>
          </w:p>
        </w:tc>
        <w:tc>
          <w:tcPr>
            <w:tcW w:w="127" w:type="pct"/>
            <w:tcBorders>
              <w:top w:val="single" w:sz="4" w:space="0" w:color="auto"/>
              <w:left w:val="single" w:sz="4" w:space="0" w:color="auto"/>
              <w:bottom w:val="single" w:sz="4" w:space="0" w:color="auto"/>
              <w:right w:val="single" w:sz="4" w:space="0" w:color="auto"/>
            </w:tcBorders>
          </w:tcPr>
          <w:p w:rsidR="004118BF" w:rsidRPr="001022E5" w:rsidRDefault="004118BF" w:rsidP="004118BF">
            <w:pPr>
              <w:suppressAutoHyphens/>
              <w:rPr>
                <w:b/>
              </w:rPr>
            </w:pPr>
            <w:r w:rsidRPr="001022E5">
              <w:rPr>
                <w:bCs/>
              </w:rPr>
              <w:t>2</w:t>
            </w:r>
            <w:r w:rsidRPr="001022E5">
              <w:rPr>
                <w:bCs/>
                <w:sz w:val="22"/>
              </w:rPr>
              <w:t xml:space="preserve">. </w:t>
            </w:r>
          </w:p>
        </w:tc>
        <w:tc>
          <w:tcPr>
            <w:tcW w:w="2868" w:type="pct"/>
            <w:gridSpan w:val="6"/>
            <w:tcBorders>
              <w:top w:val="single" w:sz="4" w:space="0" w:color="auto"/>
              <w:left w:val="single" w:sz="4" w:space="0" w:color="auto"/>
              <w:bottom w:val="single" w:sz="4" w:space="0" w:color="auto"/>
              <w:right w:val="single" w:sz="4" w:space="0" w:color="auto"/>
            </w:tcBorders>
          </w:tcPr>
          <w:p w:rsidR="004118BF" w:rsidRPr="001022E5" w:rsidRDefault="004118BF" w:rsidP="004118BF">
            <w:pPr>
              <w:suppressAutoHyphens/>
              <w:rPr>
                <w:b/>
              </w:rPr>
            </w:pPr>
            <w:r w:rsidRPr="001022E5">
              <w:rPr>
                <w:bCs/>
              </w:rPr>
              <w:t>Организация защиты информации на персональном компьютере</w:t>
            </w:r>
          </w:p>
        </w:tc>
        <w:tc>
          <w:tcPr>
            <w:tcW w:w="621" w:type="pct"/>
            <w:vMerge/>
            <w:tcBorders>
              <w:left w:val="single" w:sz="4" w:space="0" w:color="auto"/>
              <w:bottom w:val="single" w:sz="4" w:space="0" w:color="auto"/>
              <w:right w:val="single" w:sz="4" w:space="0" w:color="auto"/>
            </w:tcBorders>
            <w:vAlign w:val="center"/>
          </w:tcPr>
          <w:p w:rsidR="004118BF" w:rsidRPr="004A0B5D" w:rsidRDefault="004118BF" w:rsidP="001022E5">
            <w:pPr>
              <w:jc w:val="center"/>
              <w:rPr>
                <w:b/>
              </w:rPr>
            </w:pPr>
          </w:p>
        </w:tc>
        <w:tc>
          <w:tcPr>
            <w:tcW w:w="618" w:type="pct"/>
            <w:vMerge/>
            <w:tcBorders>
              <w:left w:val="single" w:sz="4" w:space="0" w:color="auto"/>
              <w:bottom w:val="single" w:sz="4" w:space="0" w:color="auto"/>
              <w:right w:val="single" w:sz="4" w:space="0" w:color="auto"/>
            </w:tcBorders>
          </w:tcPr>
          <w:p w:rsidR="004118BF" w:rsidRPr="004A0B5D" w:rsidRDefault="004118BF" w:rsidP="001022E5">
            <w:pPr>
              <w:rPr>
                <w:b/>
                <w:i/>
              </w:rPr>
            </w:pPr>
          </w:p>
        </w:tc>
      </w:tr>
      <w:tr w:rsidR="001022E5" w:rsidRPr="004A0B5D" w:rsidTr="00075A6E">
        <w:tc>
          <w:tcPr>
            <w:tcW w:w="3761" w:type="pct"/>
            <w:gridSpan w:val="8"/>
            <w:tcBorders>
              <w:top w:val="single" w:sz="4" w:space="0" w:color="auto"/>
              <w:left w:val="single" w:sz="4" w:space="0" w:color="auto"/>
              <w:bottom w:val="single" w:sz="4" w:space="0" w:color="auto"/>
              <w:right w:val="single" w:sz="4" w:space="0" w:color="auto"/>
            </w:tcBorders>
            <w:hideMark/>
          </w:tcPr>
          <w:p w:rsidR="001022E5" w:rsidRPr="004A0B5D" w:rsidRDefault="001022E5" w:rsidP="001022E5">
            <w:pPr>
              <w:suppressAutoHyphens/>
              <w:rPr>
                <w:b/>
              </w:rPr>
            </w:pPr>
            <w:r w:rsidRPr="004A0B5D">
              <w:rPr>
                <w:b/>
              </w:rPr>
              <w:t>Промежуточная аттестация</w:t>
            </w:r>
            <w:r w:rsidR="004118BF" w:rsidRPr="004118BF">
              <w:t>экзамен</w:t>
            </w:r>
          </w:p>
        </w:tc>
        <w:tc>
          <w:tcPr>
            <w:tcW w:w="621" w:type="pct"/>
            <w:tcBorders>
              <w:top w:val="single" w:sz="4" w:space="0" w:color="auto"/>
              <w:left w:val="single" w:sz="4" w:space="0" w:color="auto"/>
              <w:bottom w:val="single" w:sz="4" w:space="0" w:color="auto"/>
              <w:right w:val="single" w:sz="4" w:space="0" w:color="auto"/>
            </w:tcBorders>
            <w:vAlign w:val="center"/>
            <w:hideMark/>
          </w:tcPr>
          <w:p w:rsidR="001022E5" w:rsidRPr="004A0B5D" w:rsidRDefault="001022E5" w:rsidP="001022E5">
            <w:pPr>
              <w:jc w:val="center"/>
              <w:rPr>
                <w:b/>
              </w:rPr>
            </w:pPr>
            <w:r>
              <w:rPr>
                <w:b/>
              </w:rPr>
              <w:t>18</w:t>
            </w:r>
          </w:p>
        </w:tc>
        <w:tc>
          <w:tcPr>
            <w:tcW w:w="618" w:type="pct"/>
            <w:tcBorders>
              <w:top w:val="single" w:sz="4" w:space="0" w:color="auto"/>
              <w:left w:val="single" w:sz="4" w:space="0" w:color="auto"/>
              <w:bottom w:val="single" w:sz="4" w:space="0" w:color="auto"/>
              <w:right w:val="single" w:sz="4" w:space="0" w:color="auto"/>
            </w:tcBorders>
          </w:tcPr>
          <w:p w:rsidR="001022E5" w:rsidRPr="004A0B5D" w:rsidRDefault="001022E5" w:rsidP="001022E5">
            <w:pPr>
              <w:rPr>
                <w:b/>
                <w:i/>
              </w:rPr>
            </w:pPr>
          </w:p>
        </w:tc>
      </w:tr>
      <w:tr w:rsidR="001022E5" w:rsidRPr="004A0B5D" w:rsidTr="00075A6E">
        <w:trPr>
          <w:trHeight w:val="20"/>
        </w:trPr>
        <w:tc>
          <w:tcPr>
            <w:tcW w:w="3761" w:type="pct"/>
            <w:gridSpan w:val="8"/>
            <w:tcBorders>
              <w:top w:val="single" w:sz="4" w:space="0" w:color="auto"/>
              <w:left w:val="single" w:sz="4" w:space="0" w:color="auto"/>
              <w:bottom w:val="single" w:sz="4" w:space="0" w:color="auto"/>
              <w:right w:val="single" w:sz="4" w:space="0" w:color="auto"/>
            </w:tcBorders>
            <w:hideMark/>
          </w:tcPr>
          <w:p w:rsidR="001022E5" w:rsidRPr="004A0B5D" w:rsidRDefault="001022E5" w:rsidP="001022E5">
            <w:pPr>
              <w:rPr>
                <w:b/>
                <w:bCs/>
              </w:rPr>
            </w:pPr>
            <w:r w:rsidRPr="004A0B5D">
              <w:rPr>
                <w:b/>
                <w:bCs/>
              </w:rPr>
              <w:t>Всего</w:t>
            </w:r>
          </w:p>
        </w:tc>
        <w:tc>
          <w:tcPr>
            <w:tcW w:w="621" w:type="pct"/>
            <w:tcBorders>
              <w:top w:val="single" w:sz="4" w:space="0" w:color="auto"/>
              <w:left w:val="single" w:sz="4" w:space="0" w:color="auto"/>
              <w:bottom w:val="single" w:sz="4" w:space="0" w:color="auto"/>
              <w:right w:val="single" w:sz="4" w:space="0" w:color="auto"/>
            </w:tcBorders>
            <w:vAlign w:val="center"/>
            <w:hideMark/>
          </w:tcPr>
          <w:p w:rsidR="001022E5" w:rsidRPr="004A0B5D" w:rsidRDefault="001022E5" w:rsidP="001022E5">
            <w:pPr>
              <w:jc w:val="center"/>
              <w:rPr>
                <w:b/>
                <w:bCs/>
              </w:rPr>
            </w:pPr>
            <w:r>
              <w:rPr>
                <w:b/>
                <w:bCs/>
              </w:rPr>
              <w:t>102</w:t>
            </w:r>
          </w:p>
        </w:tc>
        <w:tc>
          <w:tcPr>
            <w:tcW w:w="618" w:type="pct"/>
            <w:tcBorders>
              <w:top w:val="single" w:sz="4" w:space="0" w:color="auto"/>
              <w:left w:val="single" w:sz="4" w:space="0" w:color="auto"/>
              <w:bottom w:val="single" w:sz="4" w:space="0" w:color="auto"/>
              <w:right w:val="single" w:sz="4" w:space="0" w:color="auto"/>
            </w:tcBorders>
          </w:tcPr>
          <w:p w:rsidR="001022E5" w:rsidRPr="004A0B5D" w:rsidRDefault="001022E5" w:rsidP="001022E5">
            <w:pPr>
              <w:rPr>
                <w:b/>
                <w:bCs/>
                <w:i/>
              </w:rPr>
            </w:pPr>
          </w:p>
        </w:tc>
      </w:tr>
    </w:tbl>
    <w:p w:rsidR="000E50E7" w:rsidRDefault="000E50E7" w:rsidP="00154E32">
      <w:pPr>
        <w:rPr>
          <w:b/>
        </w:rPr>
      </w:pPr>
    </w:p>
    <w:p w:rsidR="000E50E7" w:rsidRPr="009105AA" w:rsidRDefault="000E50E7" w:rsidP="00154E32">
      <w:pPr>
        <w:rPr>
          <w:b/>
          <w:bCs/>
        </w:rPr>
      </w:pPr>
    </w:p>
    <w:p w:rsidR="00154E32" w:rsidRPr="00357ACE" w:rsidRDefault="00154E32" w:rsidP="00154E32">
      <w:pPr>
        <w:pStyle w:val="afc"/>
        <w:ind w:left="709"/>
        <w:rPr>
          <w:i/>
          <w:lang w:val="ru-RU"/>
        </w:rPr>
      </w:pPr>
      <w:r w:rsidRPr="00357ACE">
        <w:rPr>
          <w:i/>
          <w:lang w:val="ru-RU"/>
        </w:rPr>
        <w:t>.</w:t>
      </w:r>
    </w:p>
    <w:p w:rsidR="00154E32" w:rsidRPr="009105AA" w:rsidRDefault="00154E32" w:rsidP="00154E32">
      <w:pPr>
        <w:ind w:firstLine="709"/>
        <w:rPr>
          <w:i/>
        </w:rPr>
        <w:sectPr w:rsidR="00154E32" w:rsidRPr="009105AA" w:rsidSect="00154E32">
          <w:pgSz w:w="16840" w:h="11907" w:orient="landscape"/>
          <w:pgMar w:top="851" w:right="1134" w:bottom="851" w:left="992" w:header="709" w:footer="709" w:gutter="0"/>
          <w:cols w:space="720"/>
        </w:sectPr>
      </w:pPr>
    </w:p>
    <w:p w:rsidR="00154E32" w:rsidRPr="009105AA" w:rsidRDefault="00154E32" w:rsidP="00154E32">
      <w:pPr>
        <w:ind w:firstLine="709"/>
        <w:rPr>
          <w:b/>
        </w:rPr>
      </w:pPr>
      <w:r w:rsidRPr="009105AA">
        <w:rPr>
          <w:b/>
          <w:bCs/>
        </w:rPr>
        <w:lastRenderedPageBreak/>
        <w:t xml:space="preserve">3. УСЛОВИЯ РЕАЛИЗАЦИИ ПРОГРАММЫ УЧЕБНОЙ ДИСЦИПЛИНЫ </w:t>
      </w:r>
    </w:p>
    <w:p w:rsidR="00C3159A" w:rsidRDefault="00154E32" w:rsidP="00F66CC6">
      <w:pPr>
        <w:ind w:firstLine="709"/>
        <w:jc w:val="both"/>
        <w:rPr>
          <w:b/>
          <w:bCs/>
        </w:rPr>
      </w:pPr>
      <w:r w:rsidRPr="00494DCC">
        <w:rPr>
          <w:b/>
          <w:bCs/>
        </w:rPr>
        <w:t>3.1. Для реализации программы учебной дисциплины предусмотрены следующие специальные помещения:</w:t>
      </w:r>
    </w:p>
    <w:p w:rsidR="00F66CC6" w:rsidRPr="00F66CC6" w:rsidRDefault="00C3159A" w:rsidP="00F66CC6">
      <w:pPr>
        <w:ind w:firstLine="709"/>
        <w:jc w:val="both"/>
        <w:rPr>
          <w:bCs/>
        </w:rPr>
      </w:pPr>
      <w:r>
        <w:rPr>
          <w:b/>
          <w:bCs/>
        </w:rPr>
        <w:t>К</w:t>
      </w:r>
      <w:r w:rsidRPr="004A0B5D">
        <w:rPr>
          <w:b/>
          <w:bCs/>
        </w:rPr>
        <w:t xml:space="preserve">абинет </w:t>
      </w:r>
      <w:r w:rsidR="004E4635" w:rsidRPr="004A0B5D">
        <w:t xml:space="preserve">информационных систем </w:t>
      </w:r>
      <w:r w:rsidR="004E4635">
        <w:t>профессиональной деятельности</w:t>
      </w:r>
    </w:p>
    <w:p w:rsidR="00F66CC6" w:rsidRPr="00F66CC6" w:rsidRDefault="00F66CC6" w:rsidP="00F66CC6">
      <w:pPr>
        <w:ind w:firstLine="709"/>
        <w:jc w:val="both"/>
        <w:rPr>
          <w:bCs/>
        </w:rPr>
      </w:pPr>
      <w:r w:rsidRPr="00F66CC6">
        <w:rPr>
          <w:bCs/>
        </w:rPr>
        <w:t>Оборудование:</w:t>
      </w:r>
    </w:p>
    <w:p w:rsidR="00F66CC6" w:rsidRPr="00F66CC6" w:rsidRDefault="00F66CC6" w:rsidP="00F66CC6">
      <w:pPr>
        <w:ind w:firstLine="709"/>
        <w:jc w:val="both"/>
        <w:rPr>
          <w:bCs/>
        </w:rPr>
      </w:pPr>
      <w:r w:rsidRPr="00F66CC6">
        <w:rPr>
          <w:bCs/>
        </w:rPr>
        <w:t>1.Посадочные места студентов</w:t>
      </w:r>
      <w:r w:rsidR="00D950E9">
        <w:rPr>
          <w:bCs/>
        </w:rPr>
        <w:t>-</w:t>
      </w:r>
      <w:r w:rsidRPr="00F66CC6">
        <w:rPr>
          <w:bCs/>
        </w:rPr>
        <w:t>25;</w:t>
      </w:r>
    </w:p>
    <w:p w:rsidR="00F66CC6" w:rsidRPr="00F66CC6" w:rsidRDefault="00F66CC6" w:rsidP="00F66CC6">
      <w:pPr>
        <w:ind w:firstLine="709"/>
        <w:jc w:val="both"/>
        <w:rPr>
          <w:bCs/>
        </w:rPr>
      </w:pPr>
      <w:r w:rsidRPr="00F66CC6">
        <w:rPr>
          <w:bCs/>
        </w:rPr>
        <w:t>2.Рабочее место преподавателя, оборудованное персональным компьютером с необходимым программным обеспечением общего и профессионального назначения</w:t>
      </w:r>
      <w:r w:rsidR="002B3144" w:rsidRPr="00F66CC6">
        <w:rPr>
          <w:bCs/>
        </w:rPr>
        <w:t xml:space="preserve"> </w:t>
      </w:r>
      <w:r w:rsidRPr="00F66CC6">
        <w:rPr>
          <w:bCs/>
        </w:rPr>
        <w:t>-1.</w:t>
      </w:r>
    </w:p>
    <w:p w:rsidR="00F66CC6" w:rsidRPr="00F66CC6" w:rsidRDefault="00F66CC6" w:rsidP="00F66CC6">
      <w:pPr>
        <w:ind w:firstLine="709"/>
        <w:jc w:val="both"/>
        <w:rPr>
          <w:bCs/>
        </w:rPr>
      </w:pPr>
      <w:r w:rsidRPr="00F66CC6">
        <w:rPr>
          <w:bCs/>
        </w:rPr>
        <w:t>3.Комплект учебно – методической документации-13</w:t>
      </w:r>
    </w:p>
    <w:p w:rsidR="004E4635" w:rsidRPr="00F66CC6" w:rsidRDefault="00F66CC6" w:rsidP="004E4635">
      <w:pPr>
        <w:ind w:firstLine="709"/>
        <w:jc w:val="both"/>
        <w:rPr>
          <w:bCs/>
        </w:rPr>
      </w:pPr>
      <w:r w:rsidRPr="00F66CC6">
        <w:rPr>
          <w:bCs/>
        </w:rPr>
        <w:t>4.Таблицы и плакаты-6.</w:t>
      </w:r>
    </w:p>
    <w:p w:rsidR="00F66CC6" w:rsidRPr="00F66CC6" w:rsidRDefault="00F66CC6" w:rsidP="00F66CC6">
      <w:pPr>
        <w:ind w:firstLine="709"/>
        <w:jc w:val="both"/>
        <w:rPr>
          <w:bCs/>
        </w:rPr>
      </w:pPr>
      <w:r w:rsidRPr="00F66CC6">
        <w:rPr>
          <w:bCs/>
        </w:rPr>
        <w:t>Технические средства обучения:</w:t>
      </w:r>
    </w:p>
    <w:p w:rsidR="00F66CC6" w:rsidRPr="00F66CC6" w:rsidRDefault="00F66CC6" w:rsidP="00F66CC6">
      <w:pPr>
        <w:ind w:firstLine="709"/>
        <w:jc w:val="both"/>
        <w:rPr>
          <w:bCs/>
        </w:rPr>
      </w:pPr>
      <w:r w:rsidRPr="00F66CC6">
        <w:rPr>
          <w:bCs/>
        </w:rPr>
        <w:t>1.</w:t>
      </w:r>
      <w:r w:rsidR="002B3144" w:rsidRPr="002B3144">
        <w:rPr>
          <w:bCs/>
        </w:rPr>
        <w:t xml:space="preserve"> </w:t>
      </w:r>
      <w:r w:rsidR="002B3144" w:rsidRPr="00F66CC6">
        <w:rPr>
          <w:bCs/>
        </w:rPr>
        <w:t>компьютер-1;</w:t>
      </w:r>
    </w:p>
    <w:p w:rsidR="00F66CC6" w:rsidRPr="00F66CC6" w:rsidRDefault="00F66CC6" w:rsidP="00F66CC6">
      <w:pPr>
        <w:ind w:firstLine="709"/>
        <w:jc w:val="both"/>
        <w:rPr>
          <w:bCs/>
        </w:rPr>
      </w:pPr>
      <w:r w:rsidRPr="00F66CC6">
        <w:rPr>
          <w:bCs/>
        </w:rPr>
        <w:t>2.</w:t>
      </w:r>
      <w:r w:rsidR="002B3144" w:rsidRPr="002B3144">
        <w:rPr>
          <w:bCs/>
        </w:rPr>
        <w:t xml:space="preserve"> </w:t>
      </w:r>
      <w:r w:rsidR="002B3144" w:rsidRPr="00F66CC6">
        <w:rPr>
          <w:bCs/>
        </w:rPr>
        <w:t>мультимедийный проектор-1;</w:t>
      </w:r>
    </w:p>
    <w:p w:rsidR="00F66CC6" w:rsidRPr="00F66CC6" w:rsidRDefault="00F66CC6" w:rsidP="00F66CC6">
      <w:pPr>
        <w:ind w:firstLine="709"/>
        <w:jc w:val="both"/>
        <w:rPr>
          <w:bCs/>
        </w:rPr>
      </w:pPr>
      <w:r w:rsidRPr="00F66CC6">
        <w:rPr>
          <w:bCs/>
        </w:rPr>
        <w:t>3.</w:t>
      </w:r>
      <w:r w:rsidR="002B3144" w:rsidRPr="002B3144">
        <w:rPr>
          <w:bCs/>
        </w:rPr>
        <w:t xml:space="preserve"> </w:t>
      </w:r>
      <w:r w:rsidR="002B3144" w:rsidRPr="00F66CC6">
        <w:rPr>
          <w:bCs/>
        </w:rPr>
        <w:t xml:space="preserve">ноутбук </w:t>
      </w:r>
      <w:proofErr w:type="gramStart"/>
      <w:r w:rsidR="002B3144" w:rsidRPr="00F66CC6">
        <w:rPr>
          <w:bCs/>
        </w:rPr>
        <w:t>обучающегося</w:t>
      </w:r>
      <w:proofErr w:type="gramEnd"/>
      <w:r w:rsidR="002B3144" w:rsidRPr="00F66CC6">
        <w:rPr>
          <w:bCs/>
        </w:rPr>
        <w:t>-  25шт;</w:t>
      </w:r>
    </w:p>
    <w:p w:rsidR="00F66CC6" w:rsidRPr="00F66CC6" w:rsidRDefault="00F66CC6" w:rsidP="00F66CC6">
      <w:pPr>
        <w:ind w:firstLine="709"/>
        <w:jc w:val="both"/>
        <w:rPr>
          <w:bCs/>
        </w:rPr>
      </w:pPr>
      <w:r w:rsidRPr="00F66CC6">
        <w:rPr>
          <w:bCs/>
        </w:rPr>
        <w:t>4.</w:t>
      </w:r>
      <w:r w:rsidR="002B3144" w:rsidRPr="002B3144">
        <w:rPr>
          <w:bCs/>
        </w:rPr>
        <w:t xml:space="preserve"> </w:t>
      </w:r>
      <w:r w:rsidR="002B3144" w:rsidRPr="00F66CC6">
        <w:rPr>
          <w:bCs/>
        </w:rPr>
        <w:t>блок питания-25;</w:t>
      </w:r>
    </w:p>
    <w:p w:rsidR="00F66CC6" w:rsidRPr="00F66CC6" w:rsidRDefault="00F66CC6" w:rsidP="00F66CC6">
      <w:pPr>
        <w:ind w:firstLine="709"/>
        <w:jc w:val="both"/>
        <w:rPr>
          <w:bCs/>
        </w:rPr>
      </w:pPr>
      <w:r w:rsidRPr="00F66CC6">
        <w:rPr>
          <w:bCs/>
        </w:rPr>
        <w:t>5.</w:t>
      </w:r>
      <w:r w:rsidR="002B3144" w:rsidRPr="002B3144">
        <w:rPr>
          <w:bCs/>
        </w:rPr>
        <w:t xml:space="preserve"> </w:t>
      </w:r>
      <w:r w:rsidR="002B3144" w:rsidRPr="00F66CC6">
        <w:rPr>
          <w:bCs/>
        </w:rPr>
        <w:t xml:space="preserve">источник </w:t>
      </w:r>
      <w:proofErr w:type="gramStart"/>
      <w:r w:rsidR="002B3144" w:rsidRPr="00F66CC6">
        <w:rPr>
          <w:bCs/>
        </w:rPr>
        <w:t>бесперебойного</w:t>
      </w:r>
      <w:proofErr w:type="gramEnd"/>
      <w:r w:rsidR="002B3144" w:rsidRPr="00F66CC6">
        <w:rPr>
          <w:bCs/>
        </w:rPr>
        <w:t xml:space="preserve"> питания-1;</w:t>
      </w:r>
    </w:p>
    <w:p w:rsidR="00F66CC6" w:rsidRDefault="00F66CC6" w:rsidP="00F66CC6">
      <w:pPr>
        <w:ind w:firstLine="709"/>
        <w:jc w:val="both"/>
        <w:rPr>
          <w:bCs/>
        </w:rPr>
      </w:pPr>
      <w:r w:rsidRPr="00F66CC6">
        <w:rPr>
          <w:bCs/>
        </w:rPr>
        <w:t>6.</w:t>
      </w:r>
      <w:r w:rsidR="002B3144" w:rsidRPr="002B3144">
        <w:rPr>
          <w:bCs/>
        </w:rPr>
        <w:t xml:space="preserve"> </w:t>
      </w:r>
      <w:r w:rsidR="002B3144" w:rsidRPr="00F66CC6">
        <w:rPr>
          <w:bCs/>
        </w:rPr>
        <w:t>колонки-1.</w:t>
      </w:r>
    </w:p>
    <w:p w:rsidR="002B3144" w:rsidRPr="00F66CC6" w:rsidRDefault="002B3144" w:rsidP="00F66CC6">
      <w:pPr>
        <w:ind w:firstLine="709"/>
        <w:jc w:val="both"/>
        <w:rPr>
          <w:bCs/>
        </w:rPr>
      </w:pPr>
      <w:r>
        <w:rPr>
          <w:bCs/>
        </w:rPr>
        <w:t>7. интерактивная панель-1</w:t>
      </w:r>
    </w:p>
    <w:p w:rsidR="00154E32" w:rsidRDefault="00F66CC6" w:rsidP="00F66CC6">
      <w:pPr>
        <w:ind w:firstLine="709"/>
        <w:jc w:val="both"/>
        <w:rPr>
          <w:bCs/>
        </w:rPr>
      </w:pPr>
      <w:r w:rsidRPr="00F66CC6">
        <w:rPr>
          <w:bCs/>
        </w:rPr>
        <w:t>Лицензионное программное обеспечение: AstroLinux. KasperskyEndpointSecurity,  MozillaFirefo</w:t>
      </w:r>
      <w:proofErr w:type="gramStart"/>
      <w:r w:rsidRPr="00F66CC6">
        <w:rPr>
          <w:bCs/>
        </w:rPr>
        <w:t>х</w:t>
      </w:r>
      <w:proofErr w:type="gramEnd"/>
    </w:p>
    <w:p w:rsidR="002B3144" w:rsidRDefault="002B3144" w:rsidP="00154E32">
      <w:pPr>
        <w:suppressAutoHyphens/>
        <w:ind w:firstLine="709"/>
        <w:jc w:val="both"/>
        <w:rPr>
          <w:sz w:val="20"/>
          <w:szCs w:val="20"/>
        </w:rPr>
      </w:pPr>
    </w:p>
    <w:p w:rsidR="00154E32" w:rsidRPr="009105AA" w:rsidRDefault="00154E32" w:rsidP="00154E32">
      <w:pPr>
        <w:suppressAutoHyphens/>
        <w:ind w:firstLine="709"/>
        <w:jc w:val="both"/>
        <w:rPr>
          <w:b/>
          <w:bCs/>
        </w:rPr>
      </w:pPr>
      <w:r w:rsidRPr="009105AA">
        <w:rPr>
          <w:b/>
          <w:bCs/>
        </w:rPr>
        <w:t>3.2. Информационное обеспечение реализации программы</w:t>
      </w:r>
    </w:p>
    <w:p w:rsidR="00154E32" w:rsidRPr="009105AA" w:rsidRDefault="00154E32" w:rsidP="00154E32">
      <w:pPr>
        <w:suppressAutoHyphens/>
        <w:ind w:firstLine="709"/>
        <w:jc w:val="both"/>
      </w:pPr>
      <w:r w:rsidRPr="009105AA">
        <w:rPr>
          <w:bCs/>
        </w:rPr>
        <w:t>Для реализации программы библиотечный фонд образовательной организации имеет п</w:t>
      </w:r>
      <w:r w:rsidRPr="009105AA">
        <w:t xml:space="preserve">ечатные и электронные образовательные и информационные ресурсы, рекомендуемых для использования в образовательном процессе </w:t>
      </w:r>
    </w:p>
    <w:p w:rsidR="00154E32" w:rsidRPr="009105AA" w:rsidRDefault="00154E32" w:rsidP="00075A6E">
      <w:pPr>
        <w:pStyle w:val="a3"/>
        <w:spacing w:before="0" w:beforeAutospacing="0" w:after="0" w:afterAutospacing="0"/>
        <w:ind w:firstLine="786"/>
        <w:jc w:val="both"/>
        <w:rPr>
          <w:b/>
        </w:rPr>
      </w:pPr>
      <w:r w:rsidRPr="009105AA">
        <w:rPr>
          <w:b/>
        </w:rPr>
        <w:t>Перечень рекомендуемых учебных изданий, Ин</w:t>
      </w:r>
      <w:r>
        <w:rPr>
          <w:b/>
        </w:rPr>
        <w:t>тернет-ресурсов, дополнительной</w:t>
      </w:r>
      <w:r w:rsidRPr="009105AA">
        <w:rPr>
          <w:b/>
        </w:rPr>
        <w:t xml:space="preserve"> литературы</w:t>
      </w:r>
    </w:p>
    <w:p w:rsidR="00154E32" w:rsidRPr="00C63CDD" w:rsidRDefault="00C63CDD" w:rsidP="00075A6E">
      <w:pPr>
        <w:pStyle w:val="a3"/>
        <w:spacing w:before="0" w:beforeAutospacing="0" w:after="0" w:afterAutospacing="0"/>
        <w:jc w:val="both"/>
        <w:rPr>
          <w:b/>
        </w:rPr>
      </w:pPr>
      <w:r w:rsidRPr="00C63CDD">
        <w:rPr>
          <w:b/>
        </w:rPr>
        <w:t>3.2.1</w:t>
      </w:r>
      <w:r w:rsidR="00154E32" w:rsidRPr="00C63CDD">
        <w:rPr>
          <w:b/>
        </w:rPr>
        <w:t>Основные источники (печатные издания):</w:t>
      </w:r>
    </w:p>
    <w:p w:rsidR="00154E32" w:rsidRDefault="00C63CDD" w:rsidP="00075A6E">
      <w:pPr>
        <w:pStyle w:val="aa"/>
        <w:spacing w:after="0"/>
      </w:pPr>
      <w:r>
        <w:rPr>
          <w:i/>
          <w:iCs/>
        </w:rPr>
        <w:t>1.</w:t>
      </w:r>
      <w:r w:rsidR="00075A6E">
        <w:rPr>
          <w:i/>
          <w:iCs/>
        </w:rPr>
        <w:t>Куприянов, Д. В. </w:t>
      </w:r>
      <w:r w:rsidR="00075A6E">
        <w:t xml:space="preserve"> Информационное обеспечение профессиональной деятельности</w:t>
      </w:r>
      <w:proofErr w:type="gramStart"/>
      <w:r w:rsidR="00075A6E">
        <w:t> :</w:t>
      </w:r>
      <w:proofErr w:type="gramEnd"/>
      <w:r w:rsidR="00075A6E">
        <w:t xml:space="preserve"> учебник и практикум для среднего профессионального образования / Д. В. Куприянов. — 2-е изд., перераб. и доп. — Москва : Издательство Юрайт, 2023. — 283 с. — (Профессиональное образование). — ISBN 978-5-534-17829-6. — Текст</w:t>
      </w:r>
      <w:proofErr w:type="gramStart"/>
      <w:r w:rsidR="00075A6E">
        <w:t xml:space="preserve"> :</w:t>
      </w:r>
      <w:proofErr w:type="gramEnd"/>
      <w:r w:rsidR="00075A6E">
        <w:t xml:space="preserve"> электронный // Образовательная платформа Юрайт [сайт]. — URL: </w:t>
      </w:r>
      <w:hyperlink r:id="rId9" w:tgtFrame="_blank" w:history="1">
        <w:r w:rsidR="00075A6E">
          <w:rPr>
            <w:rStyle w:val="af8"/>
          </w:rPr>
          <w:t>https://urait.ru/bcode/533812</w:t>
        </w:r>
      </w:hyperlink>
    </w:p>
    <w:p w:rsidR="00075A6E" w:rsidRPr="00B83F85" w:rsidRDefault="00075A6E" w:rsidP="00075A6E">
      <w:pPr>
        <w:pStyle w:val="aa"/>
        <w:spacing w:after="0"/>
        <w:rPr>
          <w:color w:val="000000"/>
          <w:shd w:val="clear" w:color="auto" w:fill="FFFFFF"/>
        </w:rPr>
      </w:pPr>
    </w:p>
    <w:p w:rsidR="00154E32" w:rsidRPr="00C63CDD" w:rsidRDefault="00357ACE" w:rsidP="00075A6E">
      <w:pPr>
        <w:pStyle w:val="aa"/>
        <w:spacing w:after="0"/>
        <w:rPr>
          <w:b/>
        </w:rPr>
      </w:pPr>
      <w:r w:rsidRPr="00C63CDD">
        <w:rPr>
          <w:b/>
        </w:rPr>
        <w:t>Электронныересурсы</w:t>
      </w:r>
      <w:r w:rsidR="00154E32" w:rsidRPr="00C63CDD">
        <w:rPr>
          <w:b/>
        </w:rPr>
        <w:t>:</w:t>
      </w:r>
    </w:p>
    <w:p w:rsidR="00357ACE" w:rsidRPr="00357ACE" w:rsidRDefault="00357ACE" w:rsidP="00C63CDD">
      <w:pPr>
        <w:pStyle w:val="afc"/>
        <w:widowControl/>
        <w:numPr>
          <w:ilvl w:val="0"/>
          <w:numId w:val="44"/>
        </w:numPr>
        <w:ind w:left="0" w:firstLine="567"/>
        <w:contextualSpacing/>
        <w:jc w:val="both"/>
        <w:rPr>
          <w:rFonts w:ascii="Times New Roman" w:hAnsi="Times New Roman" w:cs="Times New Roman"/>
          <w:sz w:val="24"/>
          <w:szCs w:val="24"/>
          <w:lang w:val="ru-RU"/>
        </w:rPr>
      </w:pPr>
      <w:r w:rsidRPr="00357ACE">
        <w:rPr>
          <w:rFonts w:ascii="Times New Roman" w:hAnsi="Times New Roman" w:cs="Times New Roman"/>
          <w:sz w:val="24"/>
          <w:szCs w:val="24"/>
          <w:lang w:val="ru-RU"/>
        </w:rPr>
        <w:t>Информатика для гуманитариев: учебник и практикум для среднего профессионального образования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Г.</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Кедрова [и др.]; под редакцией Г.</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Кедровой.</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Москва: Издательство Юрайт, 2020.</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439</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с.</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(Профессиональное образование).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ISBN </w:t>
      </w:r>
      <w:r w:rsidRPr="00357ACE">
        <w:rPr>
          <w:rFonts w:ascii="Times New Roman" w:hAnsi="Times New Roman" w:cs="Times New Roman"/>
          <w:sz w:val="24"/>
          <w:szCs w:val="24"/>
          <w:lang w:val="ru-RU"/>
        </w:rPr>
        <w:t xml:space="preserve">978-5-534-10244-4. — Текст: электронный // ЭБС Юрайт [сайт]. — </w:t>
      </w:r>
      <w:r w:rsidRPr="00357ACE">
        <w:rPr>
          <w:rFonts w:ascii="Times New Roman" w:hAnsi="Times New Roman" w:cs="Times New Roman"/>
          <w:sz w:val="24"/>
          <w:szCs w:val="24"/>
        </w:rPr>
        <w:t>URL</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https</w:t>
      </w:r>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urait</w:t>
      </w:r>
      <w:proofErr w:type="spellEnd"/>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ru</w:t>
      </w:r>
      <w:proofErr w:type="spellEnd"/>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bcode</w:t>
      </w:r>
      <w:proofErr w:type="spellEnd"/>
      <w:r w:rsidRPr="00357ACE">
        <w:rPr>
          <w:rFonts w:ascii="Times New Roman" w:hAnsi="Times New Roman" w:cs="Times New Roman"/>
          <w:sz w:val="24"/>
          <w:szCs w:val="24"/>
          <w:lang w:val="ru-RU"/>
        </w:rPr>
        <w:t xml:space="preserve">/456496 </w:t>
      </w:r>
    </w:p>
    <w:p w:rsidR="00357ACE" w:rsidRPr="00A50736" w:rsidRDefault="00357ACE" w:rsidP="00C63CDD">
      <w:pPr>
        <w:pStyle w:val="afc"/>
        <w:widowControl/>
        <w:numPr>
          <w:ilvl w:val="0"/>
          <w:numId w:val="44"/>
        </w:numPr>
        <w:ind w:left="0" w:firstLine="567"/>
        <w:contextualSpacing/>
        <w:jc w:val="both"/>
        <w:rPr>
          <w:rFonts w:ascii="Times New Roman" w:hAnsi="Times New Roman" w:cs="Times New Roman"/>
          <w:sz w:val="24"/>
          <w:szCs w:val="24"/>
          <w:lang w:val="ru-RU"/>
        </w:rPr>
      </w:pPr>
      <w:r w:rsidRPr="00357ACE">
        <w:rPr>
          <w:rFonts w:ascii="Times New Roman" w:hAnsi="Times New Roman" w:cs="Times New Roman"/>
          <w:sz w:val="24"/>
          <w:szCs w:val="24"/>
          <w:lang w:val="ru-RU"/>
        </w:rPr>
        <w:t>Гаврилов, М.</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Информатика и информационные технологии: учебник для среднего профессионального образования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М.</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Гаврилов, 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Климов.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4-е изд., перераб. и доп.</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Москва: Издательство Юрайт, 2021.</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383</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с.</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(Профессиональное образование).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ISBN </w:t>
      </w:r>
      <w:r w:rsidRPr="00357ACE">
        <w:rPr>
          <w:rFonts w:ascii="Times New Roman" w:hAnsi="Times New Roman" w:cs="Times New Roman"/>
          <w:sz w:val="24"/>
          <w:szCs w:val="24"/>
          <w:lang w:val="ru-RU"/>
        </w:rPr>
        <w:t xml:space="preserve">978-5-534-03051-8. — Текст: электронный // ЭБС Юрайт [сайт]. — </w:t>
      </w:r>
      <w:r w:rsidRPr="00357ACE">
        <w:rPr>
          <w:rFonts w:ascii="Times New Roman" w:hAnsi="Times New Roman" w:cs="Times New Roman"/>
          <w:sz w:val="24"/>
          <w:szCs w:val="24"/>
        </w:rPr>
        <w:t>URL</w:t>
      </w:r>
      <w:r w:rsidRPr="00357ACE">
        <w:rPr>
          <w:rFonts w:ascii="Times New Roman" w:hAnsi="Times New Roman" w:cs="Times New Roman"/>
          <w:sz w:val="24"/>
          <w:szCs w:val="24"/>
          <w:lang w:val="ru-RU"/>
        </w:rPr>
        <w:t xml:space="preserve">: </w:t>
      </w:r>
      <w:hyperlink r:id="rId10" w:history="1">
        <w:r w:rsidR="00C63CDD" w:rsidRPr="008A300D">
          <w:rPr>
            <w:rStyle w:val="af8"/>
            <w:rFonts w:ascii="Times New Roman" w:hAnsi="Times New Roman" w:cs="Times New Roman"/>
            <w:sz w:val="24"/>
            <w:szCs w:val="24"/>
          </w:rPr>
          <w:t>https</w:t>
        </w:r>
        <w:r w:rsidR="00C63CDD" w:rsidRPr="008A300D">
          <w:rPr>
            <w:rStyle w:val="af8"/>
            <w:rFonts w:ascii="Times New Roman" w:hAnsi="Times New Roman" w:cs="Times New Roman"/>
            <w:sz w:val="24"/>
            <w:szCs w:val="24"/>
            <w:lang w:val="ru-RU"/>
          </w:rPr>
          <w:t>://</w:t>
        </w:r>
        <w:proofErr w:type="spellStart"/>
        <w:r w:rsidR="00C63CDD" w:rsidRPr="008A300D">
          <w:rPr>
            <w:rStyle w:val="af8"/>
            <w:rFonts w:ascii="Times New Roman" w:hAnsi="Times New Roman" w:cs="Times New Roman"/>
            <w:sz w:val="24"/>
            <w:szCs w:val="24"/>
          </w:rPr>
          <w:t>urait</w:t>
        </w:r>
        <w:proofErr w:type="spellEnd"/>
        <w:r w:rsidR="00C63CDD" w:rsidRPr="008A300D">
          <w:rPr>
            <w:rStyle w:val="af8"/>
            <w:rFonts w:ascii="Times New Roman" w:hAnsi="Times New Roman" w:cs="Times New Roman"/>
            <w:sz w:val="24"/>
            <w:szCs w:val="24"/>
            <w:lang w:val="ru-RU"/>
          </w:rPr>
          <w:t>.</w:t>
        </w:r>
        <w:proofErr w:type="spellStart"/>
        <w:r w:rsidR="00C63CDD" w:rsidRPr="008A300D">
          <w:rPr>
            <w:rStyle w:val="af8"/>
            <w:rFonts w:ascii="Times New Roman" w:hAnsi="Times New Roman" w:cs="Times New Roman"/>
            <w:sz w:val="24"/>
            <w:szCs w:val="24"/>
          </w:rPr>
          <w:t>ru</w:t>
        </w:r>
        <w:proofErr w:type="spellEnd"/>
        <w:r w:rsidR="00C63CDD" w:rsidRPr="008A300D">
          <w:rPr>
            <w:rStyle w:val="af8"/>
            <w:rFonts w:ascii="Times New Roman" w:hAnsi="Times New Roman" w:cs="Times New Roman"/>
            <w:sz w:val="24"/>
            <w:szCs w:val="24"/>
            <w:lang w:val="ru-RU"/>
          </w:rPr>
          <w:t>/</w:t>
        </w:r>
        <w:proofErr w:type="spellStart"/>
        <w:r w:rsidR="00C63CDD" w:rsidRPr="008A300D">
          <w:rPr>
            <w:rStyle w:val="af8"/>
            <w:rFonts w:ascii="Times New Roman" w:hAnsi="Times New Roman" w:cs="Times New Roman"/>
            <w:sz w:val="24"/>
            <w:szCs w:val="24"/>
          </w:rPr>
          <w:t>bcode</w:t>
        </w:r>
        <w:proofErr w:type="spellEnd"/>
        <w:r w:rsidR="00C63CDD" w:rsidRPr="008A300D">
          <w:rPr>
            <w:rStyle w:val="af8"/>
            <w:rFonts w:ascii="Times New Roman" w:hAnsi="Times New Roman" w:cs="Times New Roman"/>
            <w:sz w:val="24"/>
            <w:szCs w:val="24"/>
            <w:lang w:val="ru-RU"/>
          </w:rPr>
          <w:t>/469424</w:t>
        </w:r>
      </w:hyperlink>
    </w:p>
    <w:p w:rsidR="00A50736" w:rsidRDefault="00A50736" w:rsidP="00C63CDD">
      <w:pPr>
        <w:pStyle w:val="afc"/>
        <w:widowControl/>
        <w:numPr>
          <w:ilvl w:val="0"/>
          <w:numId w:val="44"/>
        </w:numPr>
        <w:ind w:left="0" w:firstLine="567"/>
        <w:contextualSpacing/>
        <w:jc w:val="both"/>
        <w:rPr>
          <w:rFonts w:ascii="Times New Roman" w:hAnsi="Times New Roman" w:cs="Times New Roman"/>
          <w:sz w:val="24"/>
          <w:szCs w:val="24"/>
          <w:lang w:val="ru-RU"/>
        </w:rPr>
      </w:pPr>
    </w:p>
    <w:p w:rsidR="00C63CDD" w:rsidRPr="00C63CDD" w:rsidRDefault="00C63CDD" w:rsidP="00C63CDD">
      <w:pPr>
        <w:contextualSpacing/>
        <w:jc w:val="both"/>
        <w:rPr>
          <w:b/>
        </w:rPr>
      </w:pPr>
      <w:r w:rsidRPr="00C63CDD">
        <w:rPr>
          <w:b/>
        </w:rPr>
        <w:t>Дополнительные источники</w:t>
      </w:r>
    </w:p>
    <w:p w:rsidR="00357ACE" w:rsidRPr="00357ACE" w:rsidRDefault="00357ACE" w:rsidP="00C63CDD">
      <w:pPr>
        <w:pStyle w:val="afc"/>
        <w:widowControl/>
        <w:numPr>
          <w:ilvl w:val="0"/>
          <w:numId w:val="45"/>
        </w:numPr>
        <w:ind w:left="0" w:firstLine="391"/>
        <w:contextualSpacing/>
        <w:jc w:val="both"/>
        <w:rPr>
          <w:rFonts w:ascii="Times New Roman" w:hAnsi="Times New Roman" w:cs="Times New Roman"/>
          <w:sz w:val="24"/>
          <w:szCs w:val="24"/>
          <w:lang w:val="ru-RU"/>
        </w:rPr>
      </w:pPr>
      <w:r w:rsidRPr="00357ACE">
        <w:rPr>
          <w:rFonts w:ascii="Times New Roman" w:hAnsi="Times New Roman" w:cs="Times New Roman"/>
          <w:sz w:val="24"/>
          <w:szCs w:val="24"/>
          <w:lang w:val="ru-RU"/>
        </w:rPr>
        <w:t>Инженерная 3</w:t>
      </w:r>
      <w:r w:rsidRPr="00357ACE">
        <w:rPr>
          <w:rFonts w:ascii="Times New Roman" w:hAnsi="Times New Roman" w:cs="Times New Roman"/>
          <w:sz w:val="24"/>
          <w:szCs w:val="24"/>
        </w:rPr>
        <w:t>D</w:t>
      </w:r>
      <w:r w:rsidRPr="00357ACE">
        <w:rPr>
          <w:rFonts w:ascii="Times New Roman" w:hAnsi="Times New Roman" w:cs="Times New Roman"/>
          <w:sz w:val="24"/>
          <w:szCs w:val="24"/>
          <w:lang w:val="ru-RU"/>
        </w:rPr>
        <w:t>-компьютерная графика в 2 т. Том 1: учебник и практикум для среднего профессионального образования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Л.</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Хейфец, 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Н.</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Логиновский, И.</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Буторина, 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Н.</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Васильева; под редакцией 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Л.</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Хейфеца.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3-е изд., перераб. и доп.</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Москва: Издательство Юрайт, 2021.</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328</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с.</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(Профессиональное образование).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ISBN </w:t>
      </w:r>
      <w:r w:rsidRPr="00357ACE">
        <w:rPr>
          <w:rFonts w:ascii="Times New Roman" w:hAnsi="Times New Roman" w:cs="Times New Roman"/>
          <w:sz w:val="24"/>
          <w:szCs w:val="24"/>
          <w:lang w:val="ru-RU"/>
        </w:rPr>
        <w:t xml:space="preserve">978-5-534-07976-0. — Текст: электронный // ЭБС Юрайт [сайт]. — </w:t>
      </w:r>
      <w:r w:rsidRPr="00357ACE">
        <w:rPr>
          <w:rFonts w:ascii="Times New Roman" w:hAnsi="Times New Roman" w:cs="Times New Roman"/>
          <w:sz w:val="24"/>
          <w:szCs w:val="24"/>
        </w:rPr>
        <w:t>URL</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https</w:t>
      </w:r>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urait</w:t>
      </w:r>
      <w:proofErr w:type="spellEnd"/>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ru</w:t>
      </w:r>
      <w:proofErr w:type="spellEnd"/>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bcode</w:t>
      </w:r>
      <w:proofErr w:type="spellEnd"/>
      <w:r w:rsidRPr="00357ACE">
        <w:rPr>
          <w:rFonts w:ascii="Times New Roman" w:hAnsi="Times New Roman" w:cs="Times New Roman"/>
          <w:sz w:val="24"/>
          <w:szCs w:val="24"/>
          <w:lang w:val="ru-RU"/>
        </w:rPr>
        <w:t xml:space="preserve">/474777 </w:t>
      </w:r>
    </w:p>
    <w:p w:rsidR="00357ACE" w:rsidRPr="00357ACE" w:rsidRDefault="00357ACE" w:rsidP="00C63CDD">
      <w:pPr>
        <w:pStyle w:val="afc"/>
        <w:widowControl/>
        <w:numPr>
          <w:ilvl w:val="0"/>
          <w:numId w:val="45"/>
        </w:numPr>
        <w:ind w:left="0" w:firstLine="391"/>
        <w:contextualSpacing/>
        <w:jc w:val="both"/>
        <w:rPr>
          <w:rFonts w:ascii="Times New Roman" w:hAnsi="Times New Roman" w:cs="Times New Roman"/>
          <w:sz w:val="24"/>
          <w:szCs w:val="24"/>
          <w:lang w:val="ru-RU"/>
        </w:rPr>
      </w:pPr>
      <w:r w:rsidRPr="00357ACE">
        <w:rPr>
          <w:rFonts w:ascii="Times New Roman" w:hAnsi="Times New Roman" w:cs="Times New Roman"/>
          <w:sz w:val="24"/>
          <w:szCs w:val="24"/>
          <w:lang w:val="ru-RU"/>
        </w:rPr>
        <w:t>Инженерная 3</w:t>
      </w:r>
      <w:r w:rsidRPr="00357ACE">
        <w:rPr>
          <w:rFonts w:ascii="Times New Roman" w:hAnsi="Times New Roman" w:cs="Times New Roman"/>
          <w:sz w:val="24"/>
          <w:szCs w:val="24"/>
        </w:rPr>
        <w:t>D</w:t>
      </w:r>
      <w:r w:rsidRPr="00357ACE">
        <w:rPr>
          <w:rFonts w:ascii="Times New Roman" w:hAnsi="Times New Roman" w:cs="Times New Roman"/>
          <w:sz w:val="24"/>
          <w:szCs w:val="24"/>
          <w:lang w:val="ru-RU"/>
        </w:rPr>
        <w:t>-компьютерная графика в 2 т. Том 2: учебник и практикум для среднего профессионального образования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Л.</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Хейфец, 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Н.</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Логиновский, И.</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Буторина, 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Н.</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Васильева; под редакцией 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Л.</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Хейфеца.</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3-е изд., перераб. и доп.</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Москва: </w:t>
      </w:r>
      <w:r w:rsidRPr="00357ACE">
        <w:rPr>
          <w:rFonts w:ascii="Times New Roman" w:hAnsi="Times New Roman" w:cs="Times New Roman"/>
          <w:sz w:val="24"/>
          <w:szCs w:val="24"/>
          <w:lang w:val="ru-RU"/>
        </w:rPr>
        <w:lastRenderedPageBreak/>
        <w:t>Издательство Юрайт, 2021.</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279</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с.</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(Профессиональное образование).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ISBN </w:t>
      </w:r>
      <w:r w:rsidRPr="00357ACE">
        <w:rPr>
          <w:rFonts w:ascii="Times New Roman" w:hAnsi="Times New Roman" w:cs="Times New Roman"/>
          <w:sz w:val="24"/>
          <w:szCs w:val="24"/>
          <w:lang w:val="ru-RU"/>
        </w:rPr>
        <w:t xml:space="preserve">978-5-534-07974-6. — Текст: электронный // ЭБС Юрайт [сайт]. — </w:t>
      </w:r>
      <w:r w:rsidRPr="00357ACE">
        <w:rPr>
          <w:rFonts w:ascii="Times New Roman" w:hAnsi="Times New Roman" w:cs="Times New Roman"/>
          <w:sz w:val="24"/>
          <w:szCs w:val="24"/>
        </w:rPr>
        <w:t>URL</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https</w:t>
      </w:r>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urait</w:t>
      </w:r>
      <w:proofErr w:type="spellEnd"/>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ru</w:t>
      </w:r>
      <w:proofErr w:type="spellEnd"/>
      <w:r w:rsidRPr="00357ACE">
        <w:rPr>
          <w:rFonts w:ascii="Times New Roman" w:hAnsi="Times New Roman" w:cs="Times New Roman"/>
          <w:sz w:val="24"/>
          <w:szCs w:val="24"/>
          <w:lang w:val="ru-RU"/>
        </w:rPr>
        <w:t>/</w:t>
      </w:r>
      <w:proofErr w:type="spellStart"/>
      <w:r w:rsidRPr="00357ACE">
        <w:rPr>
          <w:rFonts w:ascii="Times New Roman" w:hAnsi="Times New Roman" w:cs="Times New Roman"/>
          <w:sz w:val="24"/>
          <w:szCs w:val="24"/>
        </w:rPr>
        <w:t>bcode</w:t>
      </w:r>
      <w:proofErr w:type="spellEnd"/>
      <w:r w:rsidRPr="00357ACE">
        <w:rPr>
          <w:rFonts w:ascii="Times New Roman" w:hAnsi="Times New Roman" w:cs="Times New Roman"/>
          <w:sz w:val="24"/>
          <w:szCs w:val="24"/>
          <w:lang w:val="ru-RU"/>
        </w:rPr>
        <w:t xml:space="preserve">/474778 </w:t>
      </w:r>
    </w:p>
    <w:p w:rsidR="00BB70EC" w:rsidRDefault="00357ACE" w:rsidP="00C63CDD">
      <w:pPr>
        <w:pStyle w:val="afc"/>
        <w:widowControl/>
        <w:numPr>
          <w:ilvl w:val="0"/>
          <w:numId w:val="45"/>
        </w:numPr>
        <w:ind w:left="0" w:firstLine="391"/>
        <w:contextualSpacing/>
        <w:jc w:val="both"/>
        <w:rPr>
          <w:rFonts w:ascii="Times New Roman" w:hAnsi="Times New Roman" w:cs="Times New Roman"/>
          <w:sz w:val="24"/>
          <w:szCs w:val="24"/>
          <w:lang w:val="ru-RU"/>
        </w:rPr>
      </w:pPr>
      <w:r w:rsidRPr="00357ACE">
        <w:rPr>
          <w:rFonts w:ascii="Times New Roman" w:hAnsi="Times New Roman" w:cs="Times New Roman"/>
          <w:sz w:val="24"/>
          <w:szCs w:val="24"/>
          <w:lang w:val="ru-RU"/>
        </w:rPr>
        <w:t>Советов, Б.</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Информационные технологии: учебник для среднего профессионального образования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Б.</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Я.</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Советов, 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В.</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Цехановский.</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7-е изд., перераб. и доп.</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Москва: Издательство Юрайт, 2021.</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327</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с.</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(Профессиональное образование).</w:t>
      </w:r>
      <w:r w:rsidRPr="00357ACE">
        <w:rPr>
          <w:rFonts w:ascii="Times New Roman" w:hAnsi="Times New Roman" w:cs="Times New Roman"/>
          <w:sz w:val="24"/>
          <w:szCs w:val="24"/>
        </w:rPr>
        <w:t> </w:t>
      </w:r>
      <w:r w:rsidRPr="00357ACE">
        <w:rPr>
          <w:rFonts w:ascii="Times New Roman" w:hAnsi="Times New Roman" w:cs="Times New Roman"/>
          <w:sz w:val="24"/>
          <w:szCs w:val="24"/>
          <w:lang w:val="ru-RU"/>
        </w:rPr>
        <w:t xml:space="preserve">— </w:t>
      </w:r>
      <w:r w:rsidRPr="00357ACE">
        <w:rPr>
          <w:rFonts w:ascii="Times New Roman" w:hAnsi="Times New Roman" w:cs="Times New Roman"/>
          <w:sz w:val="24"/>
          <w:szCs w:val="24"/>
        </w:rPr>
        <w:t>ISBN </w:t>
      </w:r>
      <w:r w:rsidRPr="00357ACE">
        <w:rPr>
          <w:rFonts w:ascii="Times New Roman" w:hAnsi="Times New Roman" w:cs="Times New Roman"/>
          <w:sz w:val="24"/>
          <w:szCs w:val="24"/>
          <w:lang w:val="ru-RU"/>
        </w:rPr>
        <w:t xml:space="preserve">978-5-534-06399-8. — Текст: электронный // ЭБС Юрайт [сайт]. — </w:t>
      </w:r>
      <w:r w:rsidRPr="00357ACE">
        <w:rPr>
          <w:rFonts w:ascii="Times New Roman" w:hAnsi="Times New Roman" w:cs="Times New Roman"/>
          <w:sz w:val="24"/>
          <w:szCs w:val="24"/>
        </w:rPr>
        <w:t>URL</w:t>
      </w:r>
      <w:r w:rsidRPr="00357ACE">
        <w:rPr>
          <w:rFonts w:ascii="Times New Roman" w:hAnsi="Times New Roman" w:cs="Times New Roman"/>
          <w:sz w:val="24"/>
          <w:szCs w:val="24"/>
          <w:lang w:val="ru-RU"/>
        </w:rPr>
        <w:t xml:space="preserve">: </w:t>
      </w:r>
      <w:hyperlink r:id="rId11" w:history="1">
        <w:r w:rsidR="00BB70EC" w:rsidRPr="008861DA">
          <w:rPr>
            <w:rStyle w:val="af8"/>
            <w:rFonts w:ascii="Times New Roman" w:hAnsi="Times New Roman" w:cs="Times New Roman"/>
            <w:sz w:val="24"/>
            <w:szCs w:val="24"/>
          </w:rPr>
          <w:t>https</w:t>
        </w:r>
        <w:r w:rsidR="00BB70EC" w:rsidRPr="008861DA">
          <w:rPr>
            <w:rStyle w:val="af8"/>
            <w:rFonts w:ascii="Times New Roman" w:hAnsi="Times New Roman" w:cs="Times New Roman"/>
            <w:sz w:val="24"/>
            <w:szCs w:val="24"/>
            <w:lang w:val="ru-RU"/>
          </w:rPr>
          <w:t>://</w:t>
        </w:r>
        <w:proofErr w:type="spellStart"/>
        <w:r w:rsidR="00BB70EC" w:rsidRPr="008861DA">
          <w:rPr>
            <w:rStyle w:val="af8"/>
            <w:rFonts w:ascii="Times New Roman" w:hAnsi="Times New Roman" w:cs="Times New Roman"/>
            <w:sz w:val="24"/>
            <w:szCs w:val="24"/>
          </w:rPr>
          <w:t>urait</w:t>
        </w:r>
        <w:proofErr w:type="spellEnd"/>
        <w:r w:rsidR="00BB70EC" w:rsidRPr="008861DA">
          <w:rPr>
            <w:rStyle w:val="af8"/>
            <w:rFonts w:ascii="Times New Roman" w:hAnsi="Times New Roman" w:cs="Times New Roman"/>
            <w:sz w:val="24"/>
            <w:szCs w:val="24"/>
            <w:lang w:val="ru-RU"/>
          </w:rPr>
          <w:t>.</w:t>
        </w:r>
        <w:proofErr w:type="spellStart"/>
        <w:r w:rsidR="00BB70EC" w:rsidRPr="008861DA">
          <w:rPr>
            <w:rStyle w:val="af8"/>
            <w:rFonts w:ascii="Times New Roman" w:hAnsi="Times New Roman" w:cs="Times New Roman"/>
            <w:sz w:val="24"/>
            <w:szCs w:val="24"/>
          </w:rPr>
          <w:t>ru</w:t>
        </w:r>
        <w:proofErr w:type="spellEnd"/>
        <w:r w:rsidR="00BB70EC" w:rsidRPr="008861DA">
          <w:rPr>
            <w:rStyle w:val="af8"/>
            <w:rFonts w:ascii="Times New Roman" w:hAnsi="Times New Roman" w:cs="Times New Roman"/>
            <w:sz w:val="24"/>
            <w:szCs w:val="24"/>
            <w:lang w:val="ru-RU"/>
          </w:rPr>
          <w:t>/</w:t>
        </w:r>
        <w:proofErr w:type="spellStart"/>
        <w:r w:rsidR="00BB70EC" w:rsidRPr="008861DA">
          <w:rPr>
            <w:rStyle w:val="af8"/>
            <w:rFonts w:ascii="Times New Roman" w:hAnsi="Times New Roman" w:cs="Times New Roman"/>
            <w:sz w:val="24"/>
            <w:szCs w:val="24"/>
          </w:rPr>
          <w:t>bcode</w:t>
        </w:r>
        <w:proofErr w:type="spellEnd"/>
        <w:r w:rsidR="00BB70EC" w:rsidRPr="008861DA">
          <w:rPr>
            <w:rStyle w:val="af8"/>
            <w:rFonts w:ascii="Times New Roman" w:hAnsi="Times New Roman" w:cs="Times New Roman"/>
            <w:sz w:val="24"/>
            <w:szCs w:val="24"/>
            <w:lang w:val="ru-RU"/>
          </w:rPr>
          <w:t>/469425</w:t>
        </w:r>
      </w:hyperlink>
    </w:p>
    <w:p w:rsidR="00BB70EC" w:rsidRPr="00BB70EC" w:rsidRDefault="00BB70EC" w:rsidP="00C63CDD">
      <w:pPr>
        <w:pStyle w:val="afc"/>
        <w:widowControl/>
        <w:numPr>
          <w:ilvl w:val="0"/>
          <w:numId w:val="45"/>
        </w:numPr>
        <w:ind w:left="0" w:firstLine="391"/>
        <w:contextualSpacing/>
        <w:jc w:val="both"/>
        <w:rPr>
          <w:rFonts w:ascii="Times New Roman" w:hAnsi="Times New Roman" w:cs="Times New Roman"/>
          <w:sz w:val="24"/>
          <w:szCs w:val="24"/>
          <w:lang w:val="ru-RU"/>
        </w:rPr>
      </w:pPr>
      <w:r w:rsidRPr="00BB70EC">
        <w:rPr>
          <w:rFonts w:ascii="Times New Roman" w:hAnsi="Times New Roman" w:cs="Times New Roman"/>
          <w:lang w:val="ru-RU"/>
        </w:rPr>
        <w:t>Федотова, Е. Л. Информационные технологии в профессиональной деятельности</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учебное пособие / Е.Л. Федотова. — Москва</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ФОРУМ</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ИНФРА-М, 2023. — 367 </w:t>
      </w:r>
      <w:proofErr w:type="gramStart"/>
      <w:r w:rsidRPr="00BB70EC">
        <w:rPr>
          <w:rFonts w:ascii="Times New Roman" w:hAnsi="Times New Roman" w:cs="Times New Roman"/>
          <w:lang w:val="ru-RU"/>
        </w:rPr>
        <w:t>с</w:t>
      </w:r>
      <w:proofErr w:type="gramEnd"/>
      <w:r w:rsidRPr="00BB70EC">
        <w:rPr>
          <w:rFonts w:ascii="Times New Roman" w:hAnsi="Times New Roman" w:cs="Times New Roman"/>
          <w:lang w:val="ru-RU"/>
        </w:rPr>
        <w:t xml:space="preserve">. — (Среднее профессиональное образование). - </w:t>
      </w:r>
      <w:r w:rsidRPr="00BB70EC">
        <w:rPr>
          <w:rFonts w:ascii="Times New Roman" w:hAnsi="Times New Roman" w:cs="Times New Roman"/>
        </w:rPr>
        <w:t>ISBN</w:t>
      </w:r>
      <w:r w:rsidRPr="00BB70EC">
        <w:rPr>
          <w:rFonts w:ascii="Times New Roman" w:hAnsi="Times New Roman" w:cs="Times New Roman"/>
          <w:lang w:val="ru-RU"/>
        </w:rPr>
        <w:t xml:space="preserve"> 978-5-8199-0752-8. - Текст</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электронный. - </w:t>
      </w:r>
      <w:r w:rsidRPr="00BB70EC">
        <w:rPr>
          <w:rFonts w:ascii="Times New Roman" w:hAnsi="Times New Roman" w:cs="Times New Roman"/>
        </w:rPr>
        <w:t>URL</w:t>
      </w:r>
      <w:r w:rsidRPr="00BB70EC">
        <w:rPr>
          <w:rFonts w:ascii="Times New Roman" w:hAnsi="Times New Roman" w:cs="Times New Roman"/>
          <w:lang w:val="ru-RU"/>
        </w:rPr>
        <w:t xml:space="preserve">: </w:t>
      </w:r>
      <w:r w:rsidRPr="00BB70EC">
        <w:rPr>
          <w:rFonts w:ascii="Times New Roman" w:hAnsi="Times New Roman" w:cs="Times New Roman"/>
        </w:rPr>
        <w:t>https</w:t>
      </w:r>
      <w:r w:rsidRPr="00BB70EC">
        <w:rPr>
          <w:rFonts w:ascii="Times New Roman" w:hAnsi="Times New Roman" w:cs="Times New Roman"/>
          <w:lang w:val="ru-RU"/>
        </w:rPr>
        <w:t>://</w:t>
      </w:r>
      <w:proofErr w:type="spellStart"/>
      <w:r w:rsidRPr="00BB70EC">
        <w:rPr>
          <w:rFonts w:ascii="Times New Roman" w:hAnsi="Times New Roman" w:cs="Times New Roman"/>
        </w:rPr>
        <w:t>znanium</w:t>
      </w:r>
      <w:proofErr w:type="spellEnd"/>
      <w:r w:rsidRPr="00BB70EC">
        <w:rPr>
          <w:rFonts w:ascii="Times New Roman" w:hAnsi="Times New Roman" w:cs="Times New Roman"/>
          <w:lang w:val="ru-RU"/>
        </w:rPr>
        <w:t>.</w:t>
      </w:r>
      <w:r w:rsidRPr="00BB70EC">
        <w:rPr>
          <w:rFonts w:ascii="Times New Roman" w:hAnsi="Times New Roman" w:cs="Times New Roman"/>
        </w:rPr>
        <w:t>com</w:t>
      </w:r>
      <w:r w:rsidRPr="00BB70EC">
        <w:rPr>
          <w:rFonts w:ascii="Times New Roman" w:hAnsi="Times New Roman" w:cs="Times New Roman"/>
          <w:lang w:val="ru-RU"/>
        </w:rPr>
        <w:t>/</w:t>
      </w:r>
      <w:r w:rsidRPr="00BB70EC">
        <w:rPr>
          <w:rFonts w:ascii="Times New Roman" w:hAnsi="Times New Roman" w:cs="Times New Roman"/>
        </w:rPr>
        <w:t>catalog</w:t>
      </w:r>
      <w:r w:rsidRPr="00BB70EC">
        <w:rPr>
          <w:rFonts w:ascii="Times New Roman" w:hAnsi="Times New Roman" w:cs="Times New Roman"/>
          <w:lang w:val="ru-RU"/>
        </w:rPr>
        <w:t>/</w:t>
      </w:r>
      <w:r w:rsidRPr="00BB70EC">
        <w:rPr>
          <w:rFonts w:ascii="Times New Roman" w:hAnsi="Times New Roman" w:cs="Times New Roman"/>
        </w:rPr>
        <w:t>product</w:t>
      </w:r>
      <w:r w:rsidRPr="00BB70EC">
        <w:rPr>
          <w:rFonts w:ascii="Times New Roman" w:hAnsi="Times New Roman" w:cs="Times New Roman"/>
          <w:lang w:val="ru-RU"/>
        </w:rPr>
        <w:t>/1893876 (дата обращения: 22.01.2023). – Режим доступа: по подписке.</w:t>
      </w:r>
    </w:p>
    <w:p w:rsidR="00BB70EC" w:rsidRPr="00C63CDD" w:rsidRDefault="00BB70EC" w:rsidP="00C63CDD">
      <w:pPr>
        <w:pStyle w:val="afc"/>
        <w:widowControl/>
        <w:numPr>
          <w:ilvl w:val="0"/>
          <w:numId w:val="45"/>
        </w:numPr>
        <w:ind w:left="0" w:firstLine="391"/>
        <w:contextualSpacing/>
        <w:jc w:val="both"/>
        <w:rPr>
          <w:rFonts w:ascii="Times New Roman" w:hAnsi="Times New Roman" w:cs="Times New Roman"/>
          <w:sz w:val="24"/>
          <w:szCs w:val="24"/>
          <w:lang w:val="ru-RU"/>
        </w:rPr>
      </w:pPr>
      <w:r w:rsidRPr="00BB70EC">
        <w:rPr>
          <w:rFonts w:ascii="Times New Roman" w:hAnsi="Times New Roman" w:cs="Times New Roman"/>
          <w:lang w:val="ru-RU"/>
        </w:rPr>
        <w:t>Синаторов, С. В. Информационные технологии в профессиональной деятельности</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учебное пособие / С.В. Синаторов, О.В. Пикулик. — Москва</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ИНФРА-М, 2022. — 277 </w:t>
      </w:r>
      <w:proofErr w:type="gramStart"/>
      <w:r w:rsidRPr="00BB70EC">
        <w:rPr>
          <w:rFonts w:ascii="Times New Roman" w:hAnsi="Times New Roman" w:cs="Times New Roman"/>
          <w:lang w:val="ru-RU"/>
        </w:rPr>
        <w:t>с</w:t>
      </w:r>
      <w:proofErr w:type="gramEnd"/>
      <w:r w:rsidRPr="00BB70EC">
        <w:rPr>
          <w:rFonts w:ascii="Times New Roman" w:hAnsi="Times New Roman" w:cs="Times New Roman"/>
          <w:lang w:val="ru-RU"/>
        </w:rPr>
        <w:t xml:space="preserve">. — (Среднее профессиональное образование). — </w:t>
      </w:r>
      <w:r w:rsidRPr="00BB70EC">
        <w:rPr>
          <w:rFonts w:ascii="Times New Roman" w:hAnsi="Times New Roman" w:cs="Times New Roman"/>
        </w:rPr>
        <w:t>DOI</w:t>
      </w:r>
      <w:r w:rsidRPr="00BB70EC">
        <w:rPr>
          <w:rFonts w:ascii="Times New Roman" w:hAnsi="Times New Roman" w:cs="Times New Roman"/>
          <w:lang w:val="ru-RU"/>
        </w:rPr>
        <w:t xml:space="preserve"> 10.12737/1092991. - </w:t>
      </w:r>
      <w:r w:rsidRPr="00BB70EC">
        <w:rPr>
          <w:rFonts w:ascii="Times New Roman" w:hAnsi="Times New Roman" w:cs="Times New Roman"/>
        </w:rPr>
        <w:t>ISBN</w:t>
      </w:r>
      <w:r w:rsidRPr="00BB70EC">
        <w:rPr>
          <w:rFonts w:ascii="Times New Roman" w:hAnsi="Times New Roman" w:cs="Times New Roman"/>
          <w:lang w:val="ru-RU"/>
        </w:rPr>
        <w:t xml:space="preserve"> 978-5-16-016278-2. - Текст</w:t>
      </w:r>
      <w:proofErr w:type="gramStart"/>
      <w:r w:rsidRPr="00BB70EC">
        <w:rPr>
          <w:rFonts w:ascii="Times New Roman" w:hAnsi="Times New Roman" w:cs="Times New Roman"/>
          <w:lang w:val="ru-RU"/>
        </w:rPr>
        <w:t xml:space="preserve"> :</w:t>
      </w:r>
      <w:proofErr w:type="gramEnd"/>
      <w:r w:rsidRPr="00BB70EC">
        <w:rPr>
          <w:rFonts w:ascii="Times New Roman" w:hAnsi="Times New Roman" w:cs="Times New Roman"/>
          <w:lang w:val="ru-RU"/>
        </w:rPr>
        <w:t xml:space="preserve"> электронный. - </w:t>
      </w:r>
      <w:r w:rsidRPr="00BB70EC">
        <w:rPr>
          <w:rFonts w:ascii="Times New Roman" w:hAnsi="Times New Roman" w:cs="Times New Roman"/>
        </w:rPr>
        <w:t>URL</w:t>
      </w:r>
      <w:r w:rsidRPr="00BB70EC">
        <w:rPr>
          <w:rFonts w:ascii="Times New Roman" w:hAnsi="Times New Roman" w:cs="Times New Roman"/>
          <w:lang w:val="ru-RU"/>
        </w:rPr>
        <w:t xml:space="preserve">: </w:t>
      </w:r>
      <w:r w:rsidRPr="00BB70EC">
        <w:rPr>
          <w:rFonts w:ascii="Times New Roman" w:hAnsi="Times New Roman" w:cs="Times New Roman"/>
        </w:rPr>
        <w:t>https</w:t>
      </w:r>
      <w:r w:rsidRPr="00BB70EC">
        <w:rPr>
          <w:rFonts w:ascii="Times New Roman" w:hAnsi="Times New Roman" w:cs="Times New Roman"/>
          <w:lang w:val="ru-RU"/>
        </w:rPr>
        <w:t>://</w:t>
      </w:r>
      <w:proofErr w:type="spellStart"/>
      <w:r w:rsidRPr="00BB70EC">
        <w:rPr>
          <w:rFonts w:ascii="Times New Roman" w:hAnsi="Times New Roman" w:cs="Times New Roman"/>
        </w:rPr>
        <w:t>znanium</w:t>
      </w:r>
      <w:proofErr w:type="spellEnd"/>
      <w:r w:rsidRPr="00BB70EC">
        <w:rPr>
          <w:rFonts w:ascii="Times New Roman" w:hAnsi="Times New Roman" w:cs="Times New Roman"/>
          <w:lang w:val="ru-RU"/>
        </w:rPr>
        <w:t>.</w:t>
      </w:r>
      <w:r w:rsidRPr="00BB70EC">
        <w:rPr>
          <w:rFonts w:ascii="Times New Roman" w:hAnsi="Times New Roman" w:cs="Times New Roman"/>
        </w:rPr>
        <w:t>com</w:t>
      </w:r>
      <w:r w:rsidRPr="00BB70EC">
        <w:rPr>
          <w:rFonts w:ascii="Times New Roman" w:hAnsi="Times New Roman" w:cs="Times New Roman"/>
          <w:lang w:val="ru-RU"/>
        </w:rPr>
        <w:t>/</w:t>
      </w:r>
      <w:r w:rsidRPr="00BB70EC">
        <w:rPr>
          <w:rFonts w:ascii="Times New Roman" w:hAnsi="Times New Roman" w:cs="Times New Roman"/>
        </w:rPr>
        <w:t>catalog</w:t>
      </w:r>
      <w:r w:rsidRPr="00BB70EC">
        <w:rPr>
          <w:rFonts w:ascii="Times New Roman" w:hAnsi="Times New Roman" w:cs="Times New Roman"/>
          <w:lang w:val="ru-RU"/>
        </w:rPr>
        <w:t>/</w:t>
      </w:r>
      <w:r w:rsidRPr="00BB70EC">
        <w:rPr>
          <w:rFonts w:ascii="Times New Roman" w:hAnsi="Times New Roman" w:cs="Times New Roman"/>
        </w:rPr>
        <w:t>product</w:t>
      </w:r>
      <w:r w:rsidR="00A50736">
        <w:rPr>
          <w:rFonts w:ascii="Times New Roman" w:hAnsi="Times New Roman" w:cs="Times New Roman"/>
          <w:lang w:val="ru-RU"/>
        </w:rPr>
        <w:t xml:space="preserve">/1092991 </w:t>
      </w:r>
      <w:r w:rsidRPr="00BB70EC">
        <w:rPr>
          <w:rFonts w:ascii="Times New Roman" w:hAnsi="Times New Roman" w:cs="Times New Roman"/>
          <w:lang w:val="ru-RU"/>
        </w:rPr>
        <w:t>– Режим доступа: по подписке.</w:t>
      </w:r>
    </w:p>
    <w:p w:rsidR="00C63CDD" w:rsidRDefault="00C63CDD" w:rsidP="00C63CDD">
      <w:pPr>
        <w:pStyle w:val="afc"/>
        <w:widowControl/>
        <w:ind w:left="391"/>
        <w:contextualSpacing/>
        <w:jc w:val="both"/>
        <w:rPr>
          <w:rFonts w:ascii="Times New Roman" w:hAnsi="Times New Roman" w:cs="Times New Roman"/>
          <w:sz w:val="24"/>
          <w:szCs w:val="24"/>
          <w:lang w:val="ru-RU"/>
        </w:rPr>
      </w:pPr>
    </w:p>
    <w:p w:rsidR="00A50736" w:rsidRPr="00A50736" w:rsidRDefault="00A50736" w:rsidP="00C63CDD">
      <w:pPr>
        <w:pStyle w:val="afc"/>
        <w:widowControl/>
        <w:ind w:left="391"/>
        <w:contextualSpacing/>
        <w:jc w:val="both"/>
        <w:rPr>
          <w:rFonts w:ascii="Times New Roman" w:hAnsi="Times New Roman" w:cs="Times New Roman"/>
          <w:b/>
          <w:sz w:val="24"/>
          <w:szCs w:val="24"/>
          <w:lang w:val="ru-RU"/>
        </w:rPr>
      </w:pPr>
      <w:r w:rsidRPr="00A50736">
        <w:rPr>
          <w:rFonts w:ascii="Times New Roman" w:hAnsi="Times New Roman" w:cs="Times New Roman"/>
          <w:b/>
          <w:sz w:val="24"/>
          <w:szCs w:val="24"/>
          <w:lang w:val="ru-RU"/>
        </w:rPr>
        <w:t>Интернет ресурсы</w:t>
      </w:r>
    </w:p>
    <w:p w:rsidR="00A50736" w:rsidRPr="00A50736" w:rsidRDefault="00A50736" w:rsidP="00C63CDD">
      <w:pPr>
        <w:pStyle w:val="afc"/>
        <w:widowControl/>
        <w:ind w:left="391"/>
        <w:contextualSpacing/>
        <w:jc w:val="both"/>
        <w:rPr>
          <w:rFonts w:ascii="Times New Roman" w:hAnsi="Times New Roman" w:cs="Times New Roman"/>
          <w:sz w:val="24"/>
          <w:szCs w:val="24"/>
          <w:lang w:val="ru-RU"/>
        </w:rPr>
      </w:pPr>
      <w:bookmarkStart w:id="1" w:name="_Hlk153194648"/>
      <w:r w:rsidRPr="00A50736">
        <w:rPr>
          <w:rFonts w:ascii="Times New Roman" w:hAnsi="Times New Roman" w:cs="Times New Roman"/>
          <w:sz w:val="24"/>
          <w:szCs w:val="24"/>
          <w:lang w:val="ru-RU"/>
        </w:rPr>
        <w:t xml:space="preserve">Образовательные ресурсы сети Интернет по информатике </w:t>
      </w:r>
      <w:hyperlink r:id="rId12" w:history="1">
        <w:r w:rsidRPr="00A50736">
          <w:rPr>
            <w:rStyle w:val="af8"/>
            <w:rFonts w:ascii="Times New Roman" w:hAnsi="Times New Roman" w:cs="Times New Roman"/>
            <w:sz w:val="24"/>
            <w:szCs w:val="24"/>
          </w:rPr>
          <w:t>http</w:t>
        </w:r>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vlad</w:t>
        </w:r>
        <w:proofErr w:type="spellEnd"/>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ezhov</w:t>
        </w:r>
        <w:proofErr w:type="spellEnd"/>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narod</w:t>
        </w:r>
        <w:proofErr w:type="spellEnd"/>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ru</w:t>
        </w:r>
        <w:proofErr w:type="spellEnd"/>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zor</w:t>
        </w:r>
        <w:proofErr w:type="spellEnd"/>
        <w:r w:rsidRPr="00A50736">
          <w:rPr>
            <w:rStyle w:val="af8"/>
            <w:rFonts w:ascii="Times New Roman" w:hAnsi="Times New Roman" w:cs="Times New Roman"/>
            <w:sz w:val="24"/>
            <w:szCs w:val="24"/>
            <w:lang w:val="ru-RU"/>
          </w:rPr>
          <w:t>/</w:t>
        </w:r>
        <w:r w:rsidRPr="00A50736">
          <w:rPr>
            <w:rStyle w:val="af8"/>
            <w:rFonts w:ascii="Times New Roman" w:hAnsi="Times New Roman" w:cs="Times New Roman"/>
            <w:sz w:val="24"/>
            <w:szCs w:val="24"/>
          </w:rPr>
          <w:t>p</w:t>
        </w:r>
        <w:r w:rsidRPr="00A50736">
          <w:rPr>
            <w:rStyle w:val="af8"/>
            <w:rFonts w:ascii="Times New Roman" w:hAnsi="Times New Roman" w:cs="Times New Roman"/>
            <w:sz w:val="24"/>
            <w:szCs w:val="24"/>
            <w:lang w:val="ru-RU"/>
          </w:rPr>
          <w:t>6</w:t>
        </w:r>
        <w:proofErr w:type="spellStart"/>
        <w:r w:rsidRPr="00A50736">
          <w:rPr>
            <w:rStyle w:val="af8"/>
            <w:rFonts w:ascii="Times New Roman" w:hAnsi="Times New Roman" w:cs="Times New Roman"/>
            <w:sz w:val="24"/>
            <w:szCs w:val="24"/>
          </w:rPr>
          <w:t>aa</w:t>
        </w:r>
        <w:proofErr w:type="spellEnd"/>
        <w:r w:rsidRPr="00A50736">
          <w:rPr>
            <w:rStyle w:val="af8"/>
            <w:rFonts w:ascii="Times New Roman" w:hAnsi="Times New Roman" w:cs="Times New Roman"/>
            <w:sz w:val="24"/>
            <w:szCs w:val="24"/>
            <w:lang w:val="ru-RU"/>
          </w:rPr>
          <w:t>1.</w:t>
        </w:r>
        <w:r w:rsidRPr="00A50736">
          <w:rPr>
            <w:rStyle w:val="af8"/>
            <w:rFonts w:ascii="Times New Roman" w:hAnsi="Times New Roman" w:cs="Times New Roman"/>
            <w:sz w:val="24"/>
            <w:szCs w:val="24"/>
          </w:rPr>
          <w:t>html</w:t>
        </w:r>
      </w:hyperlink>
      <w:bookmarkEnd w:id="1"/>
    </w:p>
    <w:p w:rsidR="00A50736" w:rsidRPr="00A50736" w:rsidRDefault="00A50736" w:rsidP="00C63CDD">
      <w:pPr>
        <w:pStyle w:val="afc"/>
        <w:widowControl/>
        <w:ind w:left="391"/>
        <w:contextualSpacing/>
        <w:jc w:val="both"/>
        <w:rPr>
          <w:rFonts w:ascii="Times New Roman" w:hAnsi="Times New Roman" w:cs="Times New Roman"/>
          <w:sz w:val="24"/>
          <w:szCs w:val="24"/>
          <w:lang w:val="ru-RU"/>
        </w:rPr>
      </w:pPr>
      <w:bookmarkStart w:id="2" w:name="_Hlk153194657"/>
      <w:r w:rsidRPr="00A50736">
        <w:rPr>
          <w:rFonts w:ascii="Times New Roman" w:hAnsi="Times New Roman" w:cs="Times New Roman"/>
          <w:sz w:val="24"/>
          <w:szCs w:val="24"/>
          <w:lang w:val="ru-RU"/>
        </w:rPr>
        <w:t>Интернет-университет  информационных  технологий  (ИНТУИТ</w:t>
      </w:r>
      <w:proofErr w:type="gramStart"/>
      <w:r w:rsidRPr="00A50736">
        <w:rPr>
          <w:rFonts w:ascii="Times New Roman" w:hAnsi="Times New Roman" w:cs="Times New Roman"/>
          <w:sz w:val="24"/>
          <w:szCs w:val="24"/>
          <w:lang w:val="ru-RU"/>
        </w:rPr>
        <w:t>.р</w:t>
      </w:r>
      <w:proofErr w:type="gramEnd"/>
      <w:r w:rsidRPr="00A50736">
        <w:rPr>
          <w:rFonts w:ascii="Times New Roman" w:hAnsi="Times New Roman" w:cs="Times New Roman"/>
          <w:sz w:val="24"/>
          <w:szCs w:val="24"/>
          <w:lang w:val="ru-RU"/>
        </w:rPr>
        <w:t xml:space="preserve">у) </w:t>
      </w:r>
      <w:hyperlink r:id="rId13" w:history="1">
        <w:r w:rsidRPr="00A50736">
          <w:rPr>
            <w:rStyle w:val="af8"/>
            <w:rFonts w:ascii="Times New Roman" w:hAnsi="Times New Roman" w:cs="Times New Roman"/>
            <w:sz w:val="24"/>
            <w:szCs w:val="24"/>
          </w:rPr>
          <w:t>http</w:t>
        </w:r>
        <w:r w:rsidRPr="00A50736">
          <w:rPr>
            <w:rStyle w:val="af8"/>
            <w:rFonts w:ascii="Times New Roman" w:hAnsi="Times New Roman" w:cs="Times New Roman"/>
            <w:sz w:val="24"/>
            <w:szCs w:val="24"/>
            <w:lang w:val="ru-RU"/>
          </w:rPr>
          <w:t>://</w:t>
        </w:r>
        <w:r w:rsidRPr="00A50736">
          <w:rPr>
            <w:rStyle w:val="af8"/>
            <w:rFonts w:ascii="Times New Roman" w:hAnsi="Times New Roman" w:cs="Times New Roman"/>
            <w:sz w:val="24"/>
            <w:szCs w:val="24"/>
          </w:rPr>
          <w:t>www</w:t>
        </w:r>
        <w:r w:rsidRPr="00A50736">
          <w:rPr>
            <w:rStyle w:val="af8"/>
            <w:rFonts w:ascii="Times New Roman" w:hAnsi="Times New Roman" w:cs="Times New Roman"/>
            <w:sz w:val="24"/>
            <w:szCs w:val="24"/>
            <w:lang w:val="ru-RU"/>
          </w:rPr>
          <w:t>.</w:t>
        </w:r>
        <w:r w:rsidRPr="00A50736">
          <w:rPr>
            <w:rStyle w:val="af8"/>
            <w:rFonts w:ascii="Times New Roman" w:hAnsi="Times New Roman" w:cs="Times New Roman"/>
            <w:sz w:val="24"/>
            <w:szCs w:val="24"/>
          </w:rPr>
          <w:t>intuit</w:t>
        </w:r>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ru</w:t>
        </w:r>
        <w:proofErr w:type="spellEnd"/>
        <w:r w:rsidRPr="00A50736">
          <w:rPr>
            <w:rStyle w:val="af8"/>
            <w:rFonts w:ascii="Times New Roman" w:hAnsi="Times New Roman" w:cs="Times New Roman"/>
            <w:sz w:val="24"/>
            <w:szCs w:val="24"/>
            <w:lang w:val="ru-RU"/>
          </w:rPr>
          <w:t>./</w:t>
        </w:r>
      </w:hyperlink>
      <w:bookmarkEnd w:id="2"/>
    </w:p>
    <w:p w:rsidR="00A50736" w:rsidRPr="00A50736" w:rsidRDefault="00A50736" w:rsidP="00C63CDD">
      <w:pPr>
        <w:pStyle w:val="afc"/>
        <w:widowControl/>
        <w:ind w:left="391"/>
        <w:contextualSpacing/>
        <w:jc w:val="both"/>
        <w:rPr>
          <w:rFonts w:ascii="Times New Roman" w:hAnsi="Times New Roman" w:cs="Times New Roman"/>
          <w:sz w:val="24"/>
          <w:szCs w:val="24"/>
          <w:lang w:val="ru-RU"/>
        </w:rPr>
      </w:pPr>
      <w:bookmarkStart w:id="3" w:name="_Hlk153194680"/>
      <w:r w:rsidRPr="00A50736">
        <w:rPr>
          <w:rFonts w:ascii="Times New Roman" w:hAnsi="Times New Roman" w:cs="Times New Roman"/>
          <w:sz w:val="24"/>
          <w:szCs w:val="24"/>
          <w:lang w:val="ru-RU"/>
        </w:rPr>
        <w:t xml:space="preserve">Открытые системы: издания по информационным технологиям </w:t>
      </w:r>
      <w:hyperlink r:id="rId14" w:history="1">
        <w:r w:rsidRPr="00A50736">
          <w:rPr>
            <w:rStyle w:val="af8"/>
            <w:rFonts w:ascii="Times New Roman" w:hAnsi="Times New Roman" w:cs="Times New Roman"/>
            <w:sz w:val="24"/>
            <w:szCs w:val="24"/>
          </w:rPr>
          <w:t>http</w:t>
        </w:r>
        <w:r w:rsidRPr="00A50736">
          <w:rPr>
            <w:rStyle w:val="af8"/>
            <w:rFonts w:ascii="Times New Roman" w:hAnsi="Times New Roman" w:cs="Times New Roman"/>
            <w:sz w:val="24"/>
            <w:szCs w:val="24"/>
            <w:lang w:val="ru-RU"/>
          </w:rPr>
          <w:t>://</w:t>
        </w:r>
        <w:r w:rsidRPr="00A50736">
          <w:rPr>
            <w:rStyle w:val="af8"/>
            <w:rFonts w:ascii="Times New Roman" w:hAnsi="Times New Roman" w:cs="Times New Roman"/>
            <w:sz w:val="24"/>
            <w:szCs w:val="24"/>
          </w:rPr>
          <w:t>www</w:t>
        </w:r>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osp</w:t>
        </w:r>
        <w:proofErr w:type="spellEnd"/>
        <w:r w:rsidRPr="00A50736">
          <w:rPr>
            <w:rStyle w:val="af8"/>
            <w:rFonts w:ascii="Times New Roman" w:hAnsi="Times New Roman" w:cs="Times New Roman"/>
            <w:sz w:val="24"/>
            <w:szCs w:val="24"/>
            <w:lang w:val="ru-RU"/>
          </w:rPr>
          <w:t>.</w:t>
        </w:r>
        <w:proofErr w:type="spellStart"/>
        <w:r w:rsidRPr="00A50736">
          <w:rPr>
            <w:rStyle w:val="af8"/>
            <w:rFonts w:ascii="Times New Roman" w:hAnsi="Times New Roman" w:cs="Times New Roman"/>
            <w:sz w:val="24"/>
            <w:szCs w:val="24"/>
          </w:rPr>
          <w:t>ru</w:t>
        </w:r>
        <w:proofErr w:type="spellEnd"/>
        <w:r w:rsidRPr="00A50736">
          <w:rPr>
            <w:rStyle w:val="af8"/>
            <w:rFonts w:ascii="Times New Roman" w:hAnsi="Times New Roman" w:cs="Times New Roman"/>
            <w:sz w:val="24"/>
            <w:szCs w:val="24"/>
            <w:lang w:val="ru-RU"/>
          </w:rPr>
          <w:t>/</w:t>
        </w:r>
      </w:hyperlink>
      <w:bookmarkEnd w:id="3"/>
    </w:p>
    <w:p w:rsidR="00A50736" w:rsidRDefault="00A50736" w:rsidP="00C63CDD">
      <w:pPr>
        <w:pStyle w:val="afc"/>
        <w:widowControl/>
        <w:ind w:left="391"/>
        <w:contextualSpacing/>
        <w:jc w:val="both"/>
        <w:rPr>
          <w:rFonts w:ascii="Times New Roman" w:hAnsi="Times New Roman" w:cs="Times New Roman"/>
          <w:sz w:val="24"/>
          <w:szCs w:val="24"/>
          <w:lang w:val="ru-RU"/>
        </w:rPr>
      </w:pPr>
    </w:p>
    <w:p w:rsidR="00A50736" w:rsidRPr="00A50736" w:rsidRDefault="00A50736" w:rsidP="00A50736">
      <w:pPr>
        <w:contextualSpacing/>
        <w:jc w:val="both"/>
      </w:pPr>
    </w:p>
    <w:p w:rsidR="00154E32" w:rsidRDefault="00154E32" w:rsidP="00154E32">
      <w:pPr>
        <w:ind w:left="360"/>
        <w:contextualSpacing/>
        <w:jc w:val="center"/>
        <w:rPr>
          <w:b/>
          <w:iCs/>
        </w:rPr>
      </w:pPr>
      <w:r w:rsidRPr="0014501E">
        <w:rPr>
          <w:b/>
          <w:iCs/>
        </w:rPr>
        <w:t xml:space="preserve">4. КОНТРОЛЬ И ОЦЕНКА РЕЗУЛЬТАТОВ ОСВОЕНИЯ УЧЕБНОЙ ДИСЦИПЛИНЫ </w:t>
      </w:r>
    </w:p>
    <w:p w:rsidR="00C63CDD" w:rsidRPr="0014501E" w:rsidRDefault="00C63CDD" w:rsidP="00154E32">
      <w:pPr>
        <w:ind w:left="360"/>
        <w:contextualSpacing/>
        <w:jc w:val="center"/>
        <w:rPr>
          <w:b/>
          <w:i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81"/>
        <w:gridCol w:w="3765"/>
        <w:gridCol w:w="2977"/>
      </w:tblGrid>
      <w:tr w:rsidR="00357ACE" w:rsidRPr="0014501E" w:rsidTr="00C63CDD">
        <w:trPr>
          <w:trHeight w:val="191"/>
        </w:trPr>
        <w:tc>
          <w:tcPr>
            <w:tcW w:w="3181" w:type="dxa"/>
            <w:tcBorders>
              <w:top w:val="single" w:sz="4" w:space="0" w:color="auto"/>
              <w:left w:val="single" w:sz="4" w:space="0" w:color="auto"/>
              <w:bottom w:val="single" w:sz="4" w:space="0" w:color="auto"/>
              <w:right w:val="single" w:sz="4" w:space="0" w:color="auto"/>
            </w:tcBorders>
          </w:tcPr>
          <w:p w:rsidR="00357ACE" w:rsidRPr="004A0B5D" w:rsidRDefault="00357ACE" w:rsidP="00774564">
            <w:pPr>
              <w:jc w:val="center"/>
              <w:rPr>
                <w:b/>
                <w:bCs/>
              </w:rPr>
            </w:pPr>
            <w:r w:rsidRPr="004A0B5D">
              <w:rPr>
                <w:b/>
                <w:bCs/>
              </w:rPr>
              <w:t>Результаты обучения</w:t>
            </w:r>
          </w:p>
        </w:tc>
        <w:tc>
          <w:tcPr>
            <w:tcW w:w="3765" w:type="dxa"/>
            <w:tcBorders>
              <w:top w:val="single" w:sz="4" w:space="0" w:color="auto"/>
              <w:left w:val="single" w:sz="4" w:space="0" w:color="auto"/>
              <w:bottom w:val="single" w:sz="4" w:space="0" w:color="auto"/>
              <w:right w:val="single" w:sz="4" w:space="0" w:color="auto"/>
            </w:tcBorders>
          </w:tcPr>
          <w:p w:rsidR="00357ACE" w:rsidRPr="004A0B5D" w:rsidRDefault="00357ACE" w:rsidP="00774564">
            <w:pPr>
              <w:jc w:val="center"/>
              <w:rPr>
                <w:b/>
                <w:bCs/>
              </w:rPr>
            </w:pPr>
            <w:r w:rsidRPr="004A0B5D">
              <w:rPr>
                <w:b/>
                <w:bCs/>
              </w:rPr>
              <w:t>Критерии оценки</w:t>
            </w:r>
          </w:p>
        </w:tc>
        <w:tc>
          <w:tcPr>
            <w:tcW w:w="2977" w:type="dxa"/>
            <w:tcBorders>
              <w:top w:val="single" w:sz="4" w:space="0" w:color="auto"/>
              <w:left w:val="single" w:sz="4" w:space="0" w:color="auto"/>
              <w:bottom w:val="single" w:sz="4" w:space="0" w:color="auto"/>
              <w:right w:val="single" w:sz="4" w:space="0" w:color="auto"/>
            </w:tcBorders>
          </w:tcPr>
          <w:p w:rsidR="00357ACE" w:rsidRPr="004A0B5D" w:rsidRDefault="00357ACE" w:rsidP="00774564">
            <w:pPr>
              <w:jc w:val="center"/>
              <w:rPr>
                <w:b/>
                <w:bCs/>
              </w:rPr>
            </w:pPr>
            <w:r w:rsidRPr="004A0B5D">
              <w:rPr>
                <w:b/>
                <w:bCs/>
              </w:rPr>
              <w:t>Методы оценки</w:t>
            </w:r>
          </w:p>
        </w:tc>
      </w:tr>
      <w:tr w:rsidR="00357ACE" w:rsidRPr="0014501E" w:rsidTr="00C63CDD">
        <w:trPr>
          <w:trHeight w:val="5387"/>
        </w:trPr>
        <w:tc>
          <w:tcPr>
            <w:tcW w:w="3181" w:type="dxa"/>
            <w:tcBorders>
              <w:top w:val="single" w:sz="4" w:space="0" w:color="auto"/>
              <w:left w:val="single" w:sz="4" w:space="0" w:color="auto"/>
              <w:right w:val="single" w:sz="4" w:space="0" w:color="auto"/>
            </w:tcBorders>
            <w:hideMark/>
          </w:tcPr>
          <w:p w:rsidR="00357ACE" w:rsidRPr="004A0B5D" w:rsidRDefault="00BB70EC" w:rsidP="00774564">
            <w:pPr>
              <w:jc w:val="both"/>
              <w:rPr>
                <w:bCs/>
                <w:i/>
              </w:rPr>
            </w:pPr>
            <w:r>
              <w:rPr>
                <w:bCs/>
                <w:i/>
              </w:rPr>
              <w:t>Знания</w:t>
            </w:r>
            <w:r w:rsidR="00357ACE" w:rsidRPr="004A0B5D">
              <w:rPr>
                <w:bCs/>
                <w:i/>
              </w:rPr>
              <w:t>:</w:t>
            </w:r>
          </w:p>
          <w:p w:rsidR="00357ACE" w:rsidRPr="004A0B5D" w:rsidRDefault="00357ACE" w:rsidP="00774564">
            <w:pPr>
              <w:pStyle w:val="ConsPlusNormal"/>
              <w:jc w:val="both"/>
              <w:rPr>
                <w:rFonts w:ascii="Times New Roman" w:hAnsi="Times New Roman" w:cs="Times New Roman"/>
                <w:sz w:val="24"/>
                <w:szCs w:val="24"/>
              </w:rPr>
            </w:pPr>
            <w:r w:rsidRPr="004A0B5D">
              <w:rPr>
                <w:rFonts w:ascii="Times New Roman" w:hAnsi="Times New Roman" w:cs="Times New Roman"/>
                <w:sz w:val="24"/>
                <w:szCs w:val="24"/>
              </w:rPr>
              <w:t>применение программных методов планирования и анализа проведенных работ;</w:t>
            </w:r>
          </w:p>
          <w:p w:rsidR="00357ACE" w:rsidRPr="004A0B5D" w:rsidRDefault="00357ACE" w:rsidP="00774564">
            <w:pPr>
              <w:pStyle w:val="ConsPlusNormal"/>
              <w:jc w:val="both"/>
              <w:rPr>
                <w:rFonts w:ascii="Times New Roman" w:hAnsi="Times New Roman" w:cs="Times New Roman"/>
                <w:sz w:val="24"/>
                <w:szCs w:val="24"/>
              </w:rPr>
            </w:pPr>
            <w:r w:rsidRPr="004A0B5D">
              <w:rPr>
                <w:rFonts w:ascii="Times New Roman" w:hAnsi="Times New Roman" w:cs="Times New Roman"/>
                <w:sz w:val="24"/>
                <w:szCs w:val="24"/>
              </w:rPr>
              <w:t>виды автоматизированных информационных технологий;</w:t>
            </w:r>
          </w:p>
          <w:p w:rsidR="00357ACE" w:rsidRPr="004A0B5D" w:rsidRDefault="00357ACE" w:rsidP="00774564">
            <w:pPr>
              <w:pStyle w:val="ConsPlusNormal"/>
              <w:jc w:val="both"/>
              <w:rPr>
                <w:rFonts w:ascii="Times New Roman" w:hAnsi="Times New Roman" w:cs="Times New Roman"/>
                <w:sz w:val="24"/>
                <w:szCs w:val="24"/>
              </w:rPr>
            </w:pPr>
            <w:r w:rsidRPr="004A0B5D">
              <w:rPr>
                <w:rFonts w:ascii="Times New Roman" w:hAnsi="Times New Roman" w:cs="Times New Roman"/>
                <w:sz w:val="24"/>
                <w:szCs w:val="24"/>
              </w:rPr>
              <w:t>основные понятия автоматизированной обработки информации и структуру персональных электронно-вычислительных машин (далее - ПК) и вычислительных систем;</w:t>
            </w:r>
          </w:p>
          <w:p w:rsidR="00357ACE" w:rsidRPr="00C63CDD" w:rsidRDefault="00357ACE" w:rsidP="00774564">
            <w:pPr>
              <w:jc w:val="both"/>
            </w:pPr>
            <w:r w:rsidRPr="004A0B5D">
              <w:t>основные этапы решения задач с помощью ПК, методах и средствах сбора, обработки, хранения, передачи и накопления информации</w:t>
            </w:r>
          </w:p>
        </w:tc>
        <w:tc>
          <w:tcPr>
            <w:tcW w:w="3765" w:type="dxa"/>
            <w:tcBorders>
              <w:top w:val="single" w:sz="4" w:space="0" w:color="auto"/>
              <w:left w:val="single" w:sz="4" w:space="0" w:color="auto"/>
              <w:right w:val="single" w:sz="4" w:space="0" w:color="auto"/>
            </w:tcBorders>
            <w:hideMark/>
          </w:tcPr>
          <w:p w:rsidR="00357ACE" w:rsidRPr="004A0B5D" w:rsidRDefault="00BB70EC" w:rsidP="00774564">
            <w:pPr>
              <w:jc w:val="both"/>
              <w:rPr>
                <w:bCs/>
                <w:i/>
              </w:rPr>
            </w:pPr>
            <w:r>
              <w:rPr>
                <w:bCs/>
                <w:i/>
              </w:rPr>
              <w:t>Демонстрация знаний</w:t>
            </w:r>
            <w:r w:rsidR="00357ACE" w:rsidRPr="004A0B5D">
              <w:rPr>
                <w:bCs/>
                <w:i/>
              </w:rPr>
              <w:t>:</w:t>
            </w:r>
          </w:p>
          <w:p w:rsidR="00357ACE" w:rsidRPr="004A0B5D" w:rsidRDefault="00357ACE" w:rsidP="00774564">
            <w:pPr>
              <w:pStyle w:val="ConsPlusNormal"/>
              <w:jc w:val="both"/>
              <w:rPr>
                <w:rFonts w:ascii="Times New Roman" w:hAnsi="Times New Roman" w:cs="Times New Roman"/>
                <w:sz w:val="24"/>
                <w:szCs w:val="24"/>
              </w:rPr>
            </w:pPr>
            <w:r w:rsidRPr="004A0B5D">
              <w:rPr>
                <w:rFonts w:ascii="Times New Roman" w:hAnsi="Times New Roman"/>
                <w:bCs/>
                <w:sz w:val="24"/>
                <w:szCs w:val="24"/>
              </w:rPr>
              <w:t xml:space="preserve">обучающийся использует знания о </w:t>
            </w:r>
            <w:r w:rsidRPr="004A0B5D">
              <w:rPr>
                <w:rFonts w:ascii="Times New Roman" w:hAnsi="Times New Roman" w:cs="Times New Roman"/>
                <w:sz w:val="24"/>
                <w:szCs w:val="24"/>
              </w:rPr>
              <w:t>применении программных методов планирования и анализа проведенных работ; видах автоматизированных информационных технологий;</w:t>
            </w:r>
          </w:p>
          <w:p w:rsidR="00357ACE" w:rsidRPr="004A0B5D" w:rsidRDefault="00357ACE" w:rsidP="00774564">
            <w:pPr>
              <w:pStyle w:val="ConsPlusNormal"/>
              <w:jc w:val="both"/>
              <w:rPr>
                <w:rFonts w:ascii="Times New Roman" w:hAnsi="Times New Roman"/>
                <w:bCs/>
                <w:sz w:val="24"/>
                <w:szCs w:val="24"/>
              </w:rPr>
            </w:pPr>
            <w:r w:rsidRPr="004A0B5D">
              <w:rPr>
                <w:rFonts w:ascii="Times New Roman" w:hAnsi="Times New Roman" w:cs="Times New Roman"/>
                <w:sz w:val="24"/>
                <w:szCs w:val="24"/>
              </w:rPr>
              <w:t xml:space="preserve">об основных понятиях автоматизированной обработки информации и структуру персональных электронно-вычислительных машин (далее - ПК) и вычислительных систем; об </w:t>
            </w:r>
            <w:r w:rsidRPr="004A0B5D">
              <w:rPr>
                <w:rFonts w:ascii="Times New Roman" w:hAnsi="Times New Roman"/>
                <w:sz w:val="24"/>
                <w:szCs w:val="24"/>
              </w:rPr>
              <w:t>основных этапах решения задач с помощью ПК, методах и средствах сбора, обработки, хранения, передачи и накопления информации в практической деятельности</w:t>
            </w:r>
          </w:p>
        </w:tc>
        <w:tc>
          <w:tcPr>
            <w:tcW w:w="2977" w:type="dxa"/>
            <w:tcBorders>
              <w:top w:val="single" w:sz="4" w:space="0" w:color="auto"/>
              <w:left w:val="single" w:sz="4" w:space="0" w:color="auto"/>
              <w:right w:val="single" w:sz="4" w:space="0" w:color="auto"/>
            </w:tcBorders>
            <w:hideMark/>
          </w:tcPr>
          <w:p w:rsidR="00357ACE" w:rsidRPr="004A0B5D" w:rsidRDefault="00357ACE" w:rsidP="00774564">
            <w:pPr>
              <w:rPr>
                <w:bCs/>
              </w:rPr>
            </w:pPr>
            <w:r w:rsidRPr="004A0B5D">
              <w:rPr>
                <w:bCs/>
              </w:rPr>
              <w:t>Тестирование</w:t>
            </w:r>
          </w:p>
          <w:p w:rsidR="00357ACE" w:rsidRPr="004A0B5D" w:rsidRDefault="00357ACE" w:rsidP="00774564">
            <w:pPr>
              <w:jc w:val="both"/>
              <w:rPr>
                <w:bCs/>
                <w:i/>
              </w:rPr>
            </w:pPr>
            <w:r w:rsidRPr="004A0B5D">
              <w:rPr>
                <w:bCs/>
              </w:rPr>
              <w:t>Экспертное наблюдение за ходом выполнения практическ</w:t>
            </w:r>
            <w:r w:rsidR="00774564">
              <w:rPr>
                <w:bCs/>
              </w:rPr>
              <w:t>ихзаданий</w:t>
            </w:r>
          </w:p>
          <w:p w:rsidR="00357ACE" w:rsidRPr="004A0B5D" w:rsidRDefault="00357ACE" w:rsidP="00774564">
            <w:pPr>
              <w:jc w:val="both"/>
              <w:rPr>
                <w:bCs/>
              </w:rPr>
            </w:pPr>
            <w:r w:rsidRPr="004A0B5D">
              <w:rPr>
                <w:bCs/>
              </w:rPr>
              <w:t>Оценка результатов выполнения практическо</w:t>
            </w:r>
            <w:r w:rsidR="00774564">
              <w:rPr>
                <w:bCs/>
              </w:rPr>
              <w:t>гозанятия</w:t>
            </w:r>
          </w:p>
          <w:p w:rsidR="00357ACE" w:rsidRPr="004A0B5D" w:rsidRDefault="00357ACE" w:rsidP="00774564">
            <w:pPr>
              <w:jc w:val="both"/>
              <w:rPr>
                <w:bCs/>
                <w:i/>
              </w:rPr>
            </w:pPr>
          </w:p>
        </w:tc>
      </w:tr>
      <w:tr w:rsidR="00357ACE" w:rsidRPr="0014501E" w:rsidTr="00C63CDD">
        <w:trPr>
          <w:trHeight w:val="2245"/>
        </w:trPr>
        <w:tc>
          <w:tcPr>
            <w:tcW w:w="3181" w:type="dxa"/>
            <w:tcBorders>
              <w:top w:val="single" w:sz="4" w:space="0" w:color="auto"/>
              <w:left w:val="single" w:sz="4" w:space="0" w:color="auto"/>
              <w:bottom w:val="single" w:sz="4" w:space="0" w:color="auto"/>
              <w:right w:val="single" w:sz="4" w:space="0" w:color="auto"/>
            </w:tcBorders>
            <w:hideMark/>
          </w:tcPr>
          <w:p w:rsidR="00357ACE" w:rsidRPr="004A0B5D" w:rsidRDefault="00BB70EC" w:rsidP="00774564">
            <w:pPr>
              <w:jc w:val="both"/>
              <w:rPr>
                <w:bCs/>
                <w:i/>
              </w:rPr>
            </w:pPr>
            <w:r>
              <w:rPr>
                <w:bCs/>
                <w:i/>
              </w:rPr>
              <w:lastRenderedPageBreak/>
              <w:t>Умения</w:t>
            </w:r>
            <w:r w:rsidR="00357ACE" w:rsidRPr="004A0B5D">
              <w:rPr>
                <w:bCs/>
                <w:i/>
              </w:rPr>
              <w:t>:</w:t>
            </w:r>
          </w:p>
          <w:p w:rsidR="00357ACE" w:rsidRPr="004A0B5D" w:rsidRDefault="00357ACE" w:rsidP="00774564">
            <w:pPr>
              <w:jc w:val="both"/>
              <w:rPr>
                <w:bCs/>
              </w:rPr>
            </w:pPr>
            <w:r w:rsidRPr="004A0B5D">
              <w:rPr>
                <w:bCs/>
              </w:rPr>
              <w:t>использовать изученные прикладные программные средства;</w:t>
            </w:r>
          </w:p>
          <w:p w:rsidR="00357ACE" w:rsidRPr="0014501E" w:rsidRDefault="00357ACE" w:rsidP="00774564">
            <w:pPr>
              <w:jc w:val="both"/>
            </w:pPr>
            <w:r w:rsidRPr="004A0B5D">
              <w:rPr>
                <w:bCs/>
              </w:rPr>
              <w:t>использовать  средства операционных  систем и сред для обеспечения работы вычислительной техники</w:t>
            </w:r>
          </w:p>
        </w:tc>
        <w:tc>
          <w:tcPr>
            <w:tcW w:w="3765" w:type="dxa"/>
            <w:tcBorders>
              <w:top w:val="single" w:sz="4" w:space="0" w:color="auto"/>
              <w:left w:val="single" w:sz="4" w:space="0" w:color="auto"/>
              <w:bottom w:val="single" w:sz="4" w:space="0" w:color="auto"/>
              <w:right w:val="single" w:sz="4" w:space="0" w:color="auto"/>
            </w:tcBorders>
            <w:hideMark/>
          </w:tcPr>
          <w:p w:rsidR="00357ACE" w:rsidRPr="004A0B5D" w:rsidRDefault="00BB70EC" w:rsidP="00774564">
            <w:pPr>
              <w:jc w:val="both"/>
              <w:rPr>
                <w:bCs/>
                <w:i/>
              </w:rPr>
            </w:pPr>
            <w:r>
              <w:rPr>
                <w:bCs/>
                <w:i/>
              </w:rPr>
              <w:t>Демонстрация умений</w:t>
            </w:r>
            <w:r w:rsidR="00357ACE" w:rsidRPr="004A0B5D">
              <w:rPr>
                <w:bCs/>
                <w:i/>
              </w:rPr>
              <w:t>:</w:t>
            </w:r>
          </w:p>
          <w:p w:rsidR="00357ACE" w:rsidRPr="004A0B5D" w:rsidRDefault="00357ACE" w:rsidP="00774564">
            <w:pPr>
              <w:jc w:val="both"/>
              <w:rPr>
                <w:bCs/>
              </w:rPr>
            </w:pPr>
            <w:r w:rsidRPr="004A0B5D">
              <w:rPr>
                <w:bCs/>
              </w:rPr>
              <w:t>обучающийся применяет в практической деятельности изученные прикладные программные средства;</w:t>
            </w:r>
          </w:p>
          <w:p w:rsidR="00357ACE" w:rsidRPr="0014501E" w:rsidRDefault="00357ACE" w:rsidP="00774564">
            <w:pPr>
              <w:jc w:val="both"/>
              <w:rPr>
                <w:bCs/>
                <w:i/>
              </w:rPr>
            </w:pPr>
            <w:r w:rsidRPr="004A0B5D">
              <w:rPr>
                <w:bCs/>
              </w:rPr>
              <w:t>средства операционных  систем и сред для обеспечения работы вычислительной техники</w:t>
            </w:r>
          </w:p>
        </w:tc>
        <w:tc>
          <w:tcPr>
            <w:tcW w:w="2977" w:type="dxa"/>
            <w:tcBorders>
              <w:left w:val="single" w:sz="4" w:space="0" w:color="auto"/>
              <w:bottom w:val="single" w:sz="4" w:space="0" w:color="auto"/>
              <w:right w:val="single" w:sz="4" w:space="0" w:color="auto"/>
            </w:tcBorders>
            <w:hideMark/>
          </w:tcPr>
          <w:p w:rsidR="00357ACE" w:rsidRPr="00774564" w:rsidRDefault="00357ACE" w:rsidP="00774564">
            <w:pPr>
              <w:jc w:val="both"/>
              <w:rPr>
                <w:bCs/>
              </w:rPr>
            </w:pPr>
            <w:r w:rsidRPr="00774564">
              <w:rPr>
                <w:bCs/>
              </w:rPr>
              <w:t>Оценка результатов выполнения практических занятий</w:t>
            </w:r>
          </w:p>
          <w:p w:rsidR="00357ACE" w:rsidRPr="0014501E" w:rsidRDefault="00357ACE" w:rsidP="00774564">
            <w:pPr>
              <w:jc w:val="both"/>
              <w:rPr>
                <w:bCs/>
                <w:i/>
              </w:rPr>
            </w:pPr>
            <w:r w:rsidRPr="00774564">
              <w:rPr>
                <w:bCs/>
              </w:rPr>
              <w:t>Экспертное наблюдение за ходом выполнения практических занятий</w:t>
            </w:r>
          </w:p>
        </w:tc>
      </w:tr>
    </w:tbl>
    <w:p w:rsidR="00154E32" w:rsidRPr="009105AA" w:rsidRDefault="00154E32" w:rsidP="00154E32"/>
    <w:p w:rsidR="00855B0E" w:rsidRDefault="00855B0E" w:rsidP="00154E32">
      <w:pPr>
        <w:suppressAutoHyphens/>
        <w:spacing w:line="276" w:lineRule="auto"/>
        <w:ind w:firstLine="709"/>
        <w:contextualSpacing/>
        <w:jc w:val="center"/>
        <w:rPr>
          <w:rFonts w:eastAsiaTheme="minorHAnsi"/>
          <w:b/>
          <w:caps/>
          <w:color w:val="000000" w:themeColor="text1"/>
          <w:sz w:val="28"/>
          <w:szCs w:val="22"/>
          <w:lang w:eastAsia="en-US"/>
        </w:rPr>
      </w:pPr>
    </w:p>
    <w:sectPr w:rsidR="00855B0E" w:rsidSect="00154E32">
      <w:footerReference w:type="even" r:id="rId15"/>
      <w:footerReference w:type="default" r:id="rId16"/>
      <w:pgSz w:w="11906" w:h="16838"/>
      <w:pgMar w:top="851" w:right="850" w:bottom="851" w:left="1134"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49C" w:rsidRDefault="0001749C" w:rsidP="005625D8">
      <w:r>
        <w:separator/>
      </w:r>
    </w:p>
  </w:endnote>
  <w:endnote w:type="continuationSeparator" w:id="1">
    <w:p w:rsidR="0001749C" w:rsidRDefault="0001749C" w:rsidP="005625D8">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àìè â 2006 ãîäó ïðîãðàììû ïî ôè">
    <w:altName w:val="Times New Roman"/>
    <w:charset w:val="00"/>
    <w:family w:val="roman"/>
    <w:pitch w:val="default"/>
    <w:sig w:usb0="00000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920501"/>
      <w:docPartObj>
        <w:docPartGallery w:val="Page Numbers (Bottom of Page)"/>
        <w:docPartUnique/>
      </w:docPartObj>
    </w:sdtPr>
    <w:sdtContent>
      <w:p w:rsidR="0001749C" w:rsidRDefault="00CA47E8">
        <w:pPr>
          <w:pStyle w:val="af3"/>
          <w:jc w:val="center"/>
        </w:pPr>
        <w:r>
          <w:fldChar w:fldCharType="begin"/>
        </w:r>
        <w:r w:rsidR="00BA4FF8">
          <w:instrText>PAGE   \* MERGEFORMAT</w:instrText>
        </w:r>
        <w:r>
          <w:fldChar w:fldCharType="separate"/>
        </w:r>
        <w:r w:rsidR="005F64B4">
          <w:rPr>
            <w:noProof/>
          </w:rPr>
          <w:t>8</w:t>
        </w:r>
        <w:r>
          <w:rPr>
            <w:noProof/>
          </w:rPr>
          <w:fldChar w:fldCharType="end"/>
        </w:r>
      </w:p>
    </w:sdtContent>
  </w:sdt>
  <w:p w:rsidR="0001749C" w:rsidRDefault="0001749C">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49C" w:rsidRDefault="00CA47E8" w:rsidP="005939B3">
    <w:pPr>
      <w:pStyle w:val="af3"/>
      <w:framePr w:wrap="around" w:vAnchor="text" w:hAnchor="margin" w:xAlign="right" w:y="1"/>
      <w:rPr>
        <w:rStyle w:val="af5"/>
      </w:rPr>
    </w:pPr>
    <w:r>
      <w:rPr>
        <w:rStyle w:val="af5"/>
      </w:rPr>
      <w:fldChar w:fldCharType="begin"/>
    </w:r>
    <w:r w:rsidR="0001749C">
      <w:rPr>
        <w:rStyle w:val="af5"/>
      </w:rPr>
      <w:instrText xml:space="preserve">PAGE  </w:instrText>
    </w:r>
    <w:r>
      <w:rPr>
        <w:rStyle w:val="af5"/>
      </w:rPr>
      <w:fldChar w:fldCharType="end"/>
    </w:r>
  </w:p>
  <w:p w:rsidR="0001749C" w:rsidRDefault="0001749C" w:rsidP="005939B3">
    <w:pPr>
      <w:pStyle w:val="af3"/>
      <w:ind w:right="360"/>
    </w:pPr>
  </w:p>
  <w:p w:rsidR="0001749C" w:rsidRDefault="0001749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49C" w:rsidRDefault="00CA47E8" w:rsidP="005939B3">
    <w:pPr>
      <w:pStyle w:val="af3"/>
      <w:framePr w:wrap="around" w:vAnchor="text" w:hAnchor="margin" w:xAlign="right" w:y="1"/>
      <w:rPr>
        <w:rStyle w:val="af5"/>
      </w:rPr>
    </w:pPr>
    <w:r>
      <w:rPr>
        <w:rStyle w:val="af5"/>
      </w:rPr>
      <w:fldChar w:fldCharType="begin"/>
    </w:r>
    <w:r w:rsidR="0001749C">
      <w:rPr>
        <w:rStyle w:val="af5"/>
      </w:rPr>
      <w:instrText xml:space="preserve">PAGE  </w:instrText>
    </w:r>
    <w:r>
      <w:rPr>
        <w:rStyle w:val="af5"/>
      </w:rPr>
      <w:fldChar w:fldCharType="separate"/>
    </w:r>
    <w:r w:rsidR="005F64B4">
      <w:rPr>
        <w:rStyle w:val="af5"/>
        <w:noProof/>
      </w:rPr>
      <w:t>11</w:t>
    </w:r>
    <w:r>
      <w:rPr>
        <w:rStyle w:val="af5"/>
      </w:rPr>
      <w:fldChar w:fldCharType="end"/>
    </w:r>
  </w:p>
  <w:p w:rsidR="0001749C" w:rsidRDefault="0001749C" w:rsidP="005939B3">
    <w:pPr>
      <w:pStyle w:val="af3"/>
      <w:ind w:right="360"/>
    </w:pPr>
  </w:p>
  <w:p w:rsidR="0001749C" w:rsidRDefault="0001749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49C" w:rsidRDefault="0001749C" w:rsidP="005625D8">
      <w:r>
        <w:separator/>
      </w:r>
    </w:p>
  </w:footnote>
  <w:footnote w:type="continuationSeparator" w:id="1">
    <w:p w:rsidR="0001749C" w:rsidRDefault="0001749C" w:rsidP="005625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C75213"/>
    <w:multiLevelType w:val="hybridMultilevel"/>
    <w:tmpl w:val="FD5A2350"/>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5">
    <w:nsid w:val="030B6893"/>
    <w:multiLevelType w:val="hybridMultilevel"/>
    <w:tmpl w:val="976EC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4613C3E"/>
    <w:multiLevelType w:val="hybridMultilevel"/>
    <w:tmpl w:val="5CC8E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C5050F"/>
    <w:multiLevelType w:val="hybridMultilevel"/>
    <w:tmpl w:val="27765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138C2272"/>
    <w:multiLevelType w:val="hybridMultilevel"/>
    <w:tmpl w:val="6BC49678"/>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0">
    <w:nsid w:val="13F55BEF"/>
    <w:multiLevelType w:val="hybridMultilevel"/>
    <w:tmpl w:val="C13A7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293D01"/>
    <w:multiLevelType w:val="hybridMultilevel"/>
    <w:tmpl w:val="487C3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CC7C3C"/>
    <w:multiLevelType w:val="multilevel"/>
    <w:tmpl w:val="38A0D66A"/>
    <w:lvl w:ilvl="0">
      <w:start w:val="1"/>
      <w:numFmt w:val="decimal"/>
      <w:lvlText w:val="%1."/>
      <w:lvlJc w:val="left"/>
      <w:pPr>
        <w:ind w:left="720" w:hanging="360"/>
      </w:pPr>
      <w:rPr>
        <w:rFonts w:hint="default"/>
        <w:b w:val="0"/>
      </w:r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7B4672C"/>
    <w:multiLevelType w:val="hybridMultilevel"/>
    <w:tmpl w:val="CEE27430"/>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4">
    <w:nsid w:val="2B103DF8"/>
    <w:multiLevelType w:val="hybridMultilevel"/>
    <w:tmpl w:val="217E3FD8"/>
    <w:lvl w:ilvl="0" w:tplc="FA927EDC">
      <w:start w:val="1"/>
      <w:numFmt w:val="bullet"/>
      <w:lvlText w:val=""/>
      <w:lvlJc w:val="left"/>
      <w:pPr>
        <w:tabs>
          <w:tab w:val="num" w:pos="2001"/>
        </w:tabs>
        <w:ind w:left="2001"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5967B28"/>
    <w:multiLevelType w:val="multilevel"/>
    <w:tmpl w:val="C21096AE"/>
    <w:lvl w:ilvl="0">
      <w:start w:val="1"/>
      <w:numFmt w:val="decimal"/>
      <w:lvlText w:val="%1."/>
      <w:lvlJc w:val="left"/>
      <w:pPr>
        <w:ind w:left="720" w:hanging="360"/>
      </w:pPr>
      <w:rPr>
        <w:rFonts w:hint="default"/>
        <w:b w:val="0"/>
      </w:r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89C7D8B"/>
    <w:multiLevelType w:val="hybridMultilevel"/>
    <w:tmpl w:val="FD5A2350"/>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7">
    <w:nsid w:val="3F770897"/>
    <w:multiLevelType w:val="hybridMultilevel"/>
    <w:tmpl w:val="FD5A2350"/>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8">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65E38AC"/>
    <w:multiLevelType w:val="multilevel"/>
    <w:tmpl w:val="DC5C30DC"/>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0">
    <w:nsid w:val="49D42053"/>
    <w:multiLevelType w:val="hybridMultilevel"/>
    <w:tmpl w:val="64B04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1F4D2E"/>
    <w:multiLevelType w:val="hybridMultilevel"/>
    <w:tmpl w:val="764CD51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D83EDD"/>
    <w:multiLevelType w:val="hybridMultilevel"/>
    <w:tmpl w:val="EB9C83E8"/>
    <w:lvl w:ilvl="0" w:tplc="FA927EDC">
      <w:start w:val="1"/>
      <w:numFmt w:val="bullet"/>
      <w:lvlText w:val=""/>
      <w:lvlJc w:val="left"/>
      <w:pPr>
        <w:tabs>
          <w:tab w:val="num" w:pos="2001"/>
        </w:tabs>
        <w:ind w:left="2001"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0CA21AA"/>
    <w:multiLevelType w:val="hybridMultilevel"/>
    <w:tmpl w:val="96968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7C0C79"/>
    <w:multiLevelType w:val="hybridMultilevel"/>
    <w:tmpl w:val="BEA08B7C"/>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25">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633BA2"/>
    <w:multiLevelType w:val="hybridMultilevel"/>
    <w:tmpl w:val="961AE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666BD3"/>
    <w:multiLevelType w:val="hybridMultilevel"/>
    <w:tmpl w:val="A600D028"/>
    <w:lvl w:ilvl="0" w:tplc="3EF0084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660D9C"/>
    <w:multiLevelType w:val="multilevel"/>
    <w:tmpl w:val="77FEBCC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0DB0DE2"/>
    <w:multiLevelType w:val="hybridMultilevel"/>
    <w:tmpl w:val="81B6B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015F2B"/>
    <w:multiLevelType w:val="hybridMultilevel"/>
    <w:tmpl w:val="5DE4886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60176A"/>
    <w:multiLevelType w:val="hybridMultilevel"/>
    <w:tmpl w:val="C51411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4E5D15"/>
    <w:multiLevelType w:val="hybridMultilevel"/>
    <w:tmpl w:val="95F21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4">
    <w:nsid w:val="68A54BD9"/>
    <w:multiLevelType w:val="hybridMultilevel"/>
    <w:tmpl w:val="0DE0B9C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B44D17"/>
    <w:multiLevelType w:val="hybridMultilevel"/>
    <w:tmpl w:val="793425F2"/>
    <w:lvl w:ilvl="0" w:tplc="FA927EDC">
      <w:start w:val="1"/>
      <w:numFmt w:val="bullet"/>
      <w:lvlText w:val=""/>
      <w:lvlJc w:val="left"/>
      <w:pPr>
        <w:tabs>
          <w:tab w:val="num" w:pos="2001"/>
        </w:tabs>
        <w:ind w:left="2001"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C0D6C71"/>
    <w:multiLevelType w:val="hybridMultilevel"/>
    <w:tmpl w:val="FD5A2350"/>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7">
    <w:nsid w:val="6C902459"/>
    <w:multiLevelType w:val="multilevel"/>
    <w:tmpl w:val="35208B1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DC2007B"/>
    <w:multiLevelType w:val="hybridMultilevel"/>
    <w:tmpl w:val="484853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DD962A0"/>
    <w:multiLevelType w:val="multilevel"/>
    <w:tmpl w:val="FCFCE2EE"/>
    <w:lvl w:ilvl="0">
      <w:start w:val="1"/>
      <w:numFmt w:val="decimal"/>
      <w:lvlText w:val="%1."/>
      <w:lvlJc w:val="left"/>
      <w:pPr>
        <w:ind w:left="927" w:hanging="360"/>
      </w:pPr>
      <w:rPr>
        <w:rFonts w:hint="default"/>
        <w:b/>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E063348"/>
    <w:multiLevelType w:val="hybridMultilevel"/>
    <w:tmpl w:val="5F14E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916754"/>
    <w:multiLevelType w:val="hybridMultilevel"/>
    <w:tmpl w:val="6A500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2F40F8"/>
    <w:multiLevelType w:val="hybridMultilevel"/>
    <w:tmpl w:val="3CC491C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43">
    <w:nsid w:val="7EAC6C2F"/>
    <w:multiLevelType w:val="hybridMultilevel"/>
    <w:tmpl w:val="BEA08B7C"/>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num w:numId="1">
    <w:abstractNumId w:val="8"/>
  </w:num>
  <w:num w:numId="2">
    <w:abstractNumId w:val="42"/>
  </w:num>
  <w:num w:numId="3">
    <w:abstractNumId w:val="0"/>
  </w:num>
  <w:num w:numId="4">
    <w:abstractNumId w:val="1"/>
  </w:num>
  <w:num w:numId="5">
    <w:abstractNumId w:val="22"/>
  </w:num>
  <w:num w:numId="6">
    <w:abstractNumId w:val="35"/>
  </w:num>
  <w:num w:numId="7">
    <w:abstractNumId w:val="14"/>
  </w:num>
  <w:num w:numId="8">
    <w:abstractNumId w:val="5"/>
  </w:num>
  <w:num w:numId="9">
    <w:abstractNumId w:val="23"/>
  </w:num>
  <w:num w:numId="10">
    <w:abstractNumId w:val="26"/>
  </w:num>
  <w:num w:numId="11">
    <w:abstractNumId w:val="38"/>
  </w:num>
  <w:num w:numId="12">
    <w:abstractNumId w:val="30"/>
  </w:num>
  <w:num w:numId="13">
    <w:abstractNumId w:val="21"/>
  </w:num>
  <w:num w:numId="14">
    <w:abstractNumId w:val="31"/>
  </w:num>
  <w:num w:numId="1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40"/>
  </w:num>
  <w:num w:numId="21">
    <w:abstractNumId w:val="13"/>
  </w:num>
  <w:num w:numId="22">
    <w:abstractNumId w:val="34"/>
  </w:num>
  <w:num w:numId="23">
    <w:abstractNumId w:val="2"/>
  </w:num>
  <w:num w:numId="24">
    <w:abstractNumId w:val="3"/>
  </w:num>
  <w:num w:numId="25">
    <w:abstractNumId w:val="27"/>
  </w:num>
  <w:num w:numId="26">
    <w:abstractNumId w:val="33"/>
  </w:num>
  <w:num w:numId="27">
    <w:abstractNumId w:val="29"/>
  </w:num>
  <w:num w:numId="28">
    <w:abstractNumId w:val="25"/>
  </w:num>
  <w:num w:numId="29">
    <w:abstractNumId w:val="7"/>
  </w:num>
  <w:num w:numId="30">
    <w:abstractNumId w:val="6"/>
  </w:num>
  <w:num w:numId="31">
    <w:abstractNumId w:val="39"/>
  </w:num>
  <w:num w:numId="32">
    <w:abstractNumId w:val="15"/>
  </w:num>
  <w:num w:numId="33">
    <w:abstractNumId w:val="12"/>
  </w:num>
  <w:num w:numId="34">
    <w:abstractNumId w:val="16"/>
  </w:num>
  <w:num w:numId="35">
    <w:abstractNumId w:val="17"/>
  </w:num>
  <w:num w:numId="36">
    <w:abstractNumId w:val="36"/>
  </w:num>
  <w:num w:numId="37">
    <w:abstractNumId w:val="4"/>
  </w:num>
  <w:num w:numId="38">
    <w:abstractNumId w:val="24"/>
  </w:num>
  <w:num w:numId="39">
    <w:abstractNumId w:val="41"/>
  </w:num>
  <w:num w:numId="40">
    <w:abstractNumId w:val="10"/>
  </w:num>
  <w:num w:numId="41">
    <w:abstractNumId w:val="20"/>
  </w:num>
  <w:num w:numId="42">
    <w:abstractNumId w:val="37"/>
  </w:num>
  <w:num w:numId="43">
    <w:abstractNumId w:val="32"/>
  </w:num>
  <w:num w:numId="44">
    <w:abstractNumId w:val="43"/>
  </w:num>
  <w:num w:numId="4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545FE"/>
    <w:rsid w:val="0001362A"/>
    <w:rsid w:val="0001740C"/>
    <w:rsid w:val="0001749C"/>
    <w:rsid w:val="000303FD"/>
    <w:rsid w:val="00037FFA"/>
    <w:rsid w:val="00040F81"/>
    <w:rsid w:val="00041C57"/>
    <w:rsid w:val="0004323C"/>
    <w:rsid w:val="00051B2E"/>
    <w:rsid w:val="00062779"/>
    <w:rsid w:val="00062E2F"/>
    <w:rsid w:val="00070315"/>
    <w:rsid w:val="00075A6E"/>
    <w:rsid w:val="0008718F"/>
    <w:rsid w:val="000B03F0"/>
    <w:rsid w:val="000B5ACD"/>
    <w:rsid w:val="000B660B"/>
    <w:rsid w:val="000C09F3"/>
    <w:rsid w:val="000D10B7"/>
    <w:rsid w:val="000E0C19"/>
    <w:rsid w:val="000E50E7"/>
    <w:rsid w:val="001022E5"/>
    <w:rsid w:val="00102D39"/>
    <w:rsid w:val="00103E09"/>
    <w:rsid w:val="00105050"/>
    <w:rsid w:val="00105DDA"/>
    <w:rsid w:val="00116BBB"/>
    <w:rsid w:val="0012099E"/>
    <w:rsid w:val="001335DB"/>
    <w:rsid w:val="001411EA"/>
    <w:rsid w:val="001435B2"/>
    <w:rsid w:val="00146D96"/>
    <w:rsid w:val="00154E32"/>
    <w:rsid w:val="00164663"/>
    <w:rsid w:val="00186C2A"/>
    <w:rsid w:val="001908DB"/>
    <w:rsid w:val="00192DF1"/>
    <w:rsid w:val="001B40C9"/>
    <w:rsid w:val="001C0697"/>
    <w:rsid w:val="001C4BE8"/>
    <w:rsid w:val="001C581D"/>
    <w:rsid w:val="001D664E"/>
    <w:rsid w:val="001E0DD2"/>
    <w:rsid w:val="001E1A46"/>
    <w:rsid w:val="001E283F"/>
    <w:rsid w:val="001F4F94"/>
    <w:rsid w:val="001F5189"/>
    <w:rsid w:val="001F52B8"/>
    <w:rsid w:val="001F5545"/>
    <w:rsid w:val="00207C5A"/>
    <w:rsid w:val="00210DBF"/>
    <w:rsid w:val="00215B54"/>
    <w:rsid w:val="002369A9"/>
    <w:rsid w:val="0024181D"/>
    <w:rsid w:val="00246A18"/>
    <w:rsid w:val="00265CE2"/>
    <w:rsid w:val="00267C96"/>
    <w:rsid w:val="0028184E"/>
    <w:rsid w:val="00283B8B"/>
    <w:rsid w:val="002900D9"/>
    <w:rsid w:val="00292858"/>
    <w:rsid w:val="00295342"/>
    <w:rsid w:val="00296AF5"/>
    <w:rsid w:val="002B3144"/>
    <w:rsid w:val="002B4B0E"/>
    <w:rsid w:val="002B4D9B"/>
    <w:rsid w:val="002B5181"/>
    <w:rsid w:val="002B6FE8"/>
    <w:rsid w:val="002D1E36"/>
    <w:rsid w:val="002D6321"/>
    <w:rsid w:val="002D69EB"/>
    <w:rsid w:val="002E050E"/>
    <w:rsid w:val="002F47FF"/>
    <w:rsid w:val="00307492"/>
    <w:rsid w:val="00321C2A"/>
    <w:rsid w:val="00322CCA"/>
    <w:rsid w:val="003364CC"/>
    <w:rsid w:val="00350BE6"/>
    <w:rsid w:val="00351480"/>
    <w:rsid w:val="00357ACE"/>
    <w:rsid w:val="0036688D"/>
    <w:rsid w:val="00373203"/>
    <w:rsid w:val="0037558F"/>
    <w:rsid w:val="00375592"/>
    <w:rsid w:val="00393D77"/>
    <w:rsid w:val="003A48F1"/>
    <w:rsid w:val="003A4E59"/>
    <w:rsid w:val="003A61C4"/>
    <w:rsid w:val="003B676C"/>
    <w:rsid w:val="003B726D"/>
    <w:rsid w:val="003C1167"/>
    <w:rsid w:val="003C2E19"/>
    <w:rsid w:val="003C3881"/>
    <w:rsid w:val="003C469F"/>
    <w:rsid w:val="003C5B8C"/>
    <w:rsid w:val="003D5798"/>
    <w:rsid w:val="003D7563"/>
    <w:rsid w:val="003E2AFA"/>
    <w:rsid w:val="003F0EA9"/>
    <w:rsid w:val="003F13D3"/>
    <w:rsid w:val="003F338E"/>
    <w:rsid w:val="003F33BD"/>
    <w:rsid w:val="003F6D7F"/>
    <w:rsid w:val="003F77CD"/>
    <w:rsid w:val="004021C5"/>
    <w:rsid w:val="00407F51"/>
    <w:rsid w:val="004114EA"/>
    <w:rsid w:val="004118BF"/>
    <w:rsid w:val="00416556"/>
    <w:rsid w:val="00421C2D"/>
    <w:rsid w:val="004244A2"/>
    <w:rsid w:val="004248CD"/>
    <w:rsid w:val="00430ED2"/>
    <w:rsid w:val="0043444D"/>
    <w:rsid w:val="00437B18"/>
    <w:rsid w:val="00440EE8"/>
    <w:rsid w:val="0045072A"/>
    <w:rsid w:val="00455274"/>
    <w:rsid w:val="00461FD5"/>
    <w:rsid w:val="004674CB"/>
    <w:rsid w:val="00493A7E"/>
    <w:rsid w:val="00496093"/>
    <w:rsid w:val="004C7F73"/>
    <w:rsid w:val="004E1814"/>
    <w:rsid w:val="004E2B46"/>
    <w:rsid w:val="004E4635"/>
    <w:rsid w:val="004E4A87"/>
    <w:rsid w:val="004E62BE"/>
    <w:rsid w:val="004E75D3"/>
    <w:rsid w:val="00505193"/>
    <w:rsid w:val="00521E1B"/>
    <w:rsid w:val="0052588D"/>
    <w:rsid w:val="00525AFC"/>
    <w:rsid w:val="005329B6"/>
    <w:rsid w:val="00534BE2"/>
    <w:rsid w:val="00536299"/>
    <w:rsid w:val="005414AB"/>
    <w:rsid w:val="005440B9"/>
    <w:rsid w:val="00555D7F"/>
    <w:rsid w:val="005625D8"/>
    <w:rsid w:val="005633DB"/>
    <w:rsid w:val="00563FAB"/>
    <w:rsid w:val="00567C85"/>
    <w:rsid w:val="00582C09"/>
    <w:rsid w:val="0058552F"/>
    <w:rsid w:val="005871C8"/>
    <w:rsid w:val="00591120"/>
    <w:rsid w:val="005937D5"/>
    <w:rsid w:val="005939B3"/>
    <w:rsid w:val="00594F2E"/>
    <w:rsid w:val="0059521C"/>
    <w:rsid w:val="005A1C0B"/>
    <w:rsid w:val="005A71D8"/>
    <w:rsid w:val="005B4528"/>
    <w:rsid w:val="005C296E"/>
    <w:rsid w:val="005C2EC6"/>
    <w:rsid w:val="005C31BF"/>
    <w:rsid w:val="005D5FE1"/>
    <w:rsid w:val="005D7106"/>
    <w:rsid w:val="005E7B1A"/>
    <w:rsid w:val="005F157C"/>
    <w:rsid w:val="005F51EB"/>
    <w:rsid w:val="005F64B4"/>
    <w:rsid w:val="00612627"/>
    <w:rsid w:val="00620A84"/>
    <w:rsid w:val="00624277"/>
    <w:rsid w:val="00632634"/>
    <w:rsid w:val="00633F96"/>
    <w:rsid w:val="00635940"/>
    <w:rsid w:val="00636999"/>
    <w:rsid w:val="00641E75"/>
    <w:rsid w:val="006432E9"/>
    <w:rsid w:val="0065126E"/>
    <w:rsid w:val="006575D7"/>
    <w:rsid w:val="006636C1"/>
    <w:rsid w:val="0067617E"/>
    <w:rsid w:val="006766F9"/>
    <w:rsid w:val="00676C3E"/>
    <w:rsid w:val="00682826"/>
    <w:rsid w:val="00682F03"/>
    <w:rsid w:val="006841CB"/>
    <w:rsid w:val="0069113F"/>
    <w:rsid w:val="006A039D"/>
    <w:rsid w:val="006A27D2"/>
    <w:rsid w:val="006A33F7"/>
    <w:rsid w:val="006A627A"/>
    <w:rsid w:val="006B3787"/>
    <w:rsid w:val="006B4848"/>
    <w:rsid w:val="006B488F"/>
    <w:rsid w:val="006B7CC7"/>
    <w:rsid w:val="006C227D"/>
    <w:rsid w:val="006C2F34"/>
    <w:rsid w:val="006C55CA"/>
    <w:rsid w:val="006D02A0"/>
    <w:rsid w:val="006D30A6"/>
    <w:rsid w:val="006E01A4"/>
    <w:rsid w:val="006F0D41"/>
    <w:rsid w:val="00724571"/>
    <w:rsid w:val="00734AC9"/>
    <w:rsid w:val="0073541B"/>
    <w:rsid w:val="00742A26"/>
    <w:rsid w:val="007470C7"/>
    <w:rsid w:val="007530DC"/>
    <w:rsid w:val="00760C5F"/>
    <w:rsid w:val="007725C1"/>
    <w:rsid w:val="00774564"/>
    <w:rsid w:val="00776870"/>
    <w:rsid w:val="00781FFA"/>
    <w:rsid w:val="00784A50"/>
    <w:rsid w:val="00786A18"/>
    <w:rsid w:val="00791614"/>
    <w:rsid w:val="0079302F"/>
    <w:rsid w:val="007A05D8"/>
    <w:rsid w:val="007C35F3"/>
    <w:rsid w:val="007D4AC0"/>
    <w:rsid w:val="007D7CCA"/>
    <w:rsid w:val="007E2C0A"/>
    <w:rsid w:val="007E67E7"/>
    <w:rsid w:val="007E6CAD"/>
    <w:rsid w:val="008009C8"/>
    <w:rsid w:val="00821AEA"/>
    <w:rsid w:val="00832E11"/>
    <w:rsid w:val="00840791"/>
    <w:rsid w:val="00844FA8"/>
    <w:rsid w:val="00855B0E"/>
    <w:rsid w:val="00870C83"/>
    <w:rsid w:val="00897AB8"/>
    <w:rsid w:val="008A4C17"/>
    <w:rsid w:val="008A51EA"/>
    <w:rsid w:val="008A6C66"/>
    <w:rsid w:val="008B22F5"/>
    <w:rsid w:val="008B2B84"/>
    <w:rsid w:val="008B47EF"/>
    <w:rsid w:val="008C02D5"/>
    <w:rsid w:val="008C79E5"/>
    <w:rsid w:val="008D0808"/>
    <w:rsid w:val="008D7EF2"/>
    <w:rsid w:val="009146DD"/>
    <w:rsid w:val="009155A7"/>
    <w:rsid w:val="009240DB"/>
    <w:rsid w:val="0094377F"/>
    <w:rsid w:val="00952663"/>
    <w:rsid w:val="00953C26"/>
    <w:rsid w:val="00953F0A"/>
    <w:rsid w:val="00960DA9"/>
    <w:rsid w:val="00966705"/>
    <w:rsid w:val="00972320"/>
    <w:rsid w:val="00972391"/>
    <w:rsid w:val="00975284"/>
    <w:rsid w:val="00975CA4"/>
    <w:rsid w:val="00991FC7"/>
    <w:rsid w:val="00992204"/>
    <w:rsid w:val="00996AD4"/>
    <w:rsid w:val="009C0DA4"/>
    <w:rsid w:val="009C3F5C"/>
    <w:rsid w:val="009E6541"/>
    <w:rsid w:val="009E7EAA"/>
    <w:rsid w:val="009F2118"/>
    <w:rsid w:val="009F7DEF"/>
    <w:rsid w:val="00A120C0"/>
    <w:rsid w:val="00A25158"/>
    <w:rsid w:val="00A37745"/>
    <w:rsid w:val="00A50736"/>
    <w:rsid w:val="00A51B56"/>
    <w:rsid w:val="00A54926"/>
    <w:rsid w:val="00A61445"/>
    <w:rsid w:val="00A65FD0"/>
    <w:rsid w:val="00AA03D5"/>
    <w:rsid w:val="00AA34F1"/>
    <w:rsid w:val="00AC4DE2"/>
    <w:rsid w:val="00AD1E15"/>
    <w:rsid w:val="00AD32BE"/>
    <w:rsid w:val="00AE747C"/>
    <w:rsid w:val="00AF1D0C"/>
    <w:rsid w:val="00B128FF"/>
    <w:rsid w:val="00B2421B"/>
    <w:rsid w:val="00B321A5"/>
    <w:rsid w:val="00B56179"/>
    <w:rsid w:val="00B56ACC"/>
    <w:rsid w:val="00B6361E"/>
    <w:rsid w:val="00B71922"/>
    <w:rsid w:val="00B82FB0"/>
    <w:rsid w:val="00B9751E"/>
    <w:rsid w:val="00BA4FF8"/>
    <w:rsid w:val="00BB70EC"/>
    <w:rsid w:val="00BD1158"/>
    <w:rsid w:val="00BD2AE3"/>
    <w:rsid w:val="00BD470D"/>
    <w:rsid w:val="00BE03F4"/>
    <w:rsid w:val="00C06814"/>
    <w:rsid w:val="00C06E15"/>
    <w:rsid w:val="00C139B6"/>
    <w:rsid w:val="00C153D0"/>
    <w:rsid w:val="00C16630"/>
    <w:rsid w:val="00C16DBE"/>
    <w:rsid w:val="00C24820"/>
    <w:rsid w:val="00C3159A"/>
    <w:rsid w:val="00C355D9"/>
    <w:rsid w:val="00C56F30"/>
    <w:rsid w:val="00C619E8"/>
    <w:rsid w:val="00C63CDD"/>
    <w:rsid w:val="00C70C38"/>
    <w:rsid w:val="00C80DBB"/>
    <w:rsid w:val="00C84197"/>
    <w:rsid w:val="00C91752"/>
    <w:rsid w:val="00C91DB6"/>
    <w:rsid w:val="00C97BB3"/>
    <w:rsid w:val="00CA47E8"/>
    <w:rsid w:val="00CA4B72"/>
    <w:rsid w:val="00CB2703"/>
    <w:rsid w:val="00CB710E"/>
    <w:rsid w:val="00CD1027"/>
    <w:rsid w:val="00CE52F7"/>
    <w:rsid w:val="00CF28B9"/>
    <w:rsid w:val="00D07CE3"/>
    <w:rsid w:val="00D10738"/>
    <w:rsid w:val="00D127DE"/>
    <w:rsid w:val="00D364D1"/>
    <w:rsid w:val="00D42514"/>
    <w:rsid w:val="00D46953"/>
    <w:rsid w:val="00D46EE6"/>
    <w:rsid w:val="00D5003B"/>
    <w:rsid w:val="00D50464"/>
    <w:rsid w:val="00D5796A"/>
    <w:rsid w:val="00D64F58"/>
    <w:rsid w:val="00D66B2D"/>
    <w:rsid w:val="00D67C52"/>
    <w:rsid w:val="00D73AC3"/>
    <w:rsid w:val="00D77C36"/>
    <w:rsid w:val="00D8055F"/>
    <w:rsid w:val="00D81F6B"/>
    <w:rsid w:val="00D93B4D"/>
    <w:rsid w:val="00D950E9"/>
    <w:rsid w:val="00DB68F2"/>
    <w:rsid w:val="00DB6D5B"/>
    <w:rsid w:val="00DC77AB"/>
    <w:rsid w:val="00DD2F28"/>
    <w:rsid w:val="00DE2CDA"/>
    <w:rsid w:val="00DF306C"/>
    <w:rsid w:val="00E02488"/>
    <w:rsid w:val="00E05D85"/>
    <w:rsid w:val="00E0605B"/>
    <w:rsid w:val="00E15529"/>
    <w:rsid w:val="00E15BB5"/>
    <w:rsid w:val="00E21E11"/>
    <w:rsid w:val="00E23DAC"/>
    <w:rsid w:val="00E24B08"/>
    <w:rsid w:val="00E3104B"/>
    <w:rsid w:val="00E42F9F"/>
    <w:rsid w:val="00E47633"/>
    <w:rsid w:val="00E648B3"/>
    <w:rsid w:val="00E714F9"/>
    <w:rsid w:val="00E804ED"/>
    <w:rsid w:val="00E814DC"/>
    <w:rsid w:val="00E912B6"/>
    <w:rsid w:val="00EA79A8"/>
    <w:rsid w:val="00EB0BFF"/>
    <w:rsid w:val="00EB435A"/>
    <w:rsid w:val="00EB5D2C"/>
    <w:rsid w:val="00EB5E4B"/>
    <w:rsid w:val="00EC316B"/>
    <w:rsid w:val="00ED7A35"/>
    <w:rsid w:val="00EE35E4"/>
    <w:rsid w:val="00EF41AF"/>
    <w:rsid w:val="00EF78D4"/>
    <w:rsid w:val="00F051B8"/>
    <w:rsid w:val="00F077F1"/>
    <w:rsid w:val="00F10CDA"/>
    <w:rsid w:val="00F26E9D"/>
    <w:rsid w:val="00F43323"/>
    <w:rsid w:val="00F4797E"/>
    <w:rsid w:val="00F51EA9"/>
    <w:rsid w:val="00F545FE"/>
    <w:rsid w:val="00F547E6"/>
    <w:rsid w:val="00F656A7"/>
    <w:rsid w:val="00F66CC6"/>
    <w:rsid w:val="00F76803"/>
    <w:rsid w:val="00F7695F"/>
    <w:rsid w:val="00F80DB3"/>
    <w:rsid w:val="00F814DA"/>
    <w:rsid w:val="00F8243A"/>
    <w:rsid w:val="00F87946"/>
    <w:rsid w:val="00F97B80"/>
    <w:rsid w:val="00FC78CD"/>
    <w:rsid w:val="00FD2326"/>
    <w:rsid w:val="00FD6F43"/>
    <w:rsid w:val="00FE5AC9"/>
    <w:rsid w:val="00FF0C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qFormat="1"/>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5FE"/>
    <w:pPr>
      <w:spacing w:after="0" w:line="240" w:lineRule="auto"/>
    </w:pPr>
    <w:rPr>
      <w:rFonts w:eastAsia="Times New Roman"/>
      <w:szCs w:val="24"/>
      <w:lang w:eastAsia="ru-RU"/>
    </w:rPr>
  </w:style>
  <w:style w:type="paragraph" w:styleId="1">
    <w:name w:val="heading 1"/>
    <w:basedOn w:val="a"/>
    <w:next w:val="a"/>
    <w:link w:val="10"/>
    <w:qFormat/>
    <w:rsid w:val="00F545FE"/>
    <w:pPr>
      <w:keepNext/>
      <w:autoSpaceDE w:val="0"/>
      <w:autoSpaceDN w:val="0"/>
      <w:ind w:firstLine="284"/>
      <w:outlineLvl w:val="0"/>
    </w:pPr>
  </w:style>
  <w:style w:type="paragraph" w:styleId="4">
    <w:name w:val="heading 4"/>
    <w:basedOn w:val="a"/>
    <w:next w:val="a"/>
    <w:link w:val="40"/>
    <w:qFormat/>
    <w:rsid w:val="00F545F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45FE"/>
    <w:rPr>
      <w:rFonts w:eastAsia="Times New Roman"/>
      <w:szCs w:val="24"/>
      <w:lang w:eastAsia="ru-RU"/>
    </w:rPr>
  </w:style>
  <w:style w:type="character" w:customStyle="1" w:styleId="40">
    <w:name w:val="Заголовок 4 Знак"/>
    <w:basedOn w:val="a0"/>
    <w:link w:val="4"/>
    <w:rsid w:val="00F545FE"/>
    <w:rPr>
      <w:rFonts w:eastAsia="Times New Roman"/>
      <w:b/>
      <w:bCs/>
      <w:sz w:val="28"/>
      <w:szCs w:val="28"/>
      <w:lang w:eastAsia="ru-RU"/>
    </w:rPr>
  </w:style>
  <w:style w:type="paragraph" w:styleId="a3">
    <w:name w:val="Normal (Web)"/>
    <w:aliases w:val="Обычный (Web),Обычный (веб)1"/>
    <w:basedOn w:val="a"/>
    <w:uiPriority w:val="99"/>
    <w:qFormat/>
    <w:rsid w:val="00F545FE"/>
    <w:pPr>
      <w:spacing w:before="100" w:beforeAutospacing="1" w:after="100" w:afterAutospacing="1"/>
    </w:pPr>
  </w:style>
  <w:style w:type="paragraph" w:styleId="2">
    <w:name w:val="List 2"/>
    <w:basedOn w:val="a"/>
    <w:rsid w:val="00F545FE"/>
    <w:pPr>
      <w:ind w:left="566" w:hanging="283"/>
    </w:pPr>
  </w:style>
  <w:style w:type="paragraph" w:styleId="20">
    <w:name w:val="Body Text Indent 2"/>
    <w:basedOn w:val="a"/>
    <w:link w:val="21"/>
    <w:rsid w:val="00F545FE"/>
    <w:pPr>
      <w:spacing w:after="120" w:line="480" w:lineRule="auto"/>
      <w:ind w:left="283"/>
    </w:pPr>
  </w:style>
  <w:style w:type="character" w:customStyle="1" w:styleId="21">
    <w:name w:val="Основной текст с отступом 2 Знак"/>
    <w:basedOn w:val="a0"/>
    <w:link w:val="20"/>
    <w:rsid w:val="00F545FE"/>
    <w:rPr>
      <w:rFonts w:eastAsia="Times New Roman"/>
      <w:szCs w:val="24"/>
      <w:lang w:eastAsia="ru-RU"/>
    </w:rPr>
  </w:style>
  <w:style w:type="character" w:styleId="a4">
    <w:name w:val="Strong"/>
    <w:basedOn w:val="a0"/>
    <w:qFormat/>
    <w:rsid w:val="00F545FE"/>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F545FE"/>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545FE"/>
    <w:rPr>
      <w:rFonts w:eastAsia="Times New Roman"/>
      <w:sz w:val="20"/>
      <w:szCs w:val="20"/>
      <w:lang w:eastAsia="ru-RU"/>
    </w:rPr>
  </w:style>
  <w:style w:type="character" w:styleId="a7">
    <w:name w:val="footnote reference"/>
    <w:basedOn w:val="a0"/>
    <w:semiHidden/>
    <w:rsid w:val="00F545FE"/>
    <w:rPr>
      <w:vertAlign w:val="superscript"/>
    </w:rPr>
  </w:style>
  <w:style w:type="paragraph" w:styleId="a8">
    <w:name w:val="Balloon Text"/>
    <w:basedOn w:val="a"/>
    <w:link w:val="a9"/>
    <w:semiHidden/>
    <w:rsid w:val="00F545FE"/>
    <w:rPr>
      <w:rFonts w:ascii="Tahoma" w:hAnsi="Tahoma" w:cs="Tahoma"/>
      <w:sz w:val="16"/>
      <w:szCs w:val="16"/>
    </w:rPr>
  </w:style>
  <w:style w:type="character" w:customStyle="1" w:styleId="a9">
    <w:name w:val="Текст выноски Знак"/>
    <w:basedOn w:val="a0"/>
    <w:link w:val="a8"/>
    <w:semiHidden/>
    <w:rsid w:val="00F545FE"/>
    <w:rPr>
      <w:rFonts w:ascii="Tahoma" w:eastAsia="Times New Roman" w:hAnsi="Tahoma" w:cs="Tahoma"/>
      <w:sz w:val="16"/>
      <w:szCs w:val="16"/>
      <w:lang w:eastAsia="ru-RU"/>
    </w:rPr>
  </w:style>
  <w:style w:type="paragraph" w:styleId="22">
    <w:name w:val="Body Text 2"/>
    <w:basedOn w:val="a"/>
    <w:link w:val="23"/>
    <w:rsid w:val="00F545FE"/>
    <w:pPr>
      <w:spacing w:after="120" w:line="480" w:lineRule="auto"/>
    </w:pPr>
  </w:style>
  <w:style w:type="character" w:customStyle="1" w:styleId="23">
    <w:name w:val="Основной текст 2 Знак"/>
    <w:basedOn w:val="a0"/>
    <w:link w:val="22"/>
    <w:rsid w:val="00F545FE"/>
    <w:rPr>
      <w:rFonts w:eastAsia="Times New Roman"/>
      <w:szCs w:val="24"/>
      <w:lang w:eastAsia="ru-RU"/>
    </w:rPr>
  </w:style>
  <w:style w:type="paragraph" w:styleId="aa">
    <w:name w:val="Body Text"/>
    <w:basedOn w:val="a"/>
    <w:link w:val="ab"/>
    <w:rsid w:val="00F545FE"/>
    <w:pPr>
      <w:spacing w:after="120"/>
    </w:pPr>
  </w:style>
  <w:style w:type="character" w:customStyle="1" w:styleId="ab">
    <w:name w:val="Основной текст Знак"/>
    <w:basedOn w:val="a0"/>
    <w:link w:val="aa"/>
    <w:rsid w:val="00F545FE"/>
    <w:rPr>
      <w:rFonts w:eastAsia="Times New Roman"/>
      <w:szCs w:val="24"/>
      <w:lang w:eastAsia="ru-RU"/>
    </w:rPr>
  </w:style>
  <w:style w:type="character" w:styleId="ac">
    <w:name w:val="annotation reference"/>
    <w:basedOn w:val="a0"/>
    <w:semiHidden/>
    <w:rsid w:val="00F545FE"/>
    <w:rPr>
      <w:sz w:val="16"/>
      <w:szCs w:val="16"/>
    </w:rPr>
  </w:style>
  <w:style w:type="paragraph" w:styleId="ad">
    <w:name w:val="annotation text"/>
    <w:basedOn w:val="a"/>
    <w:link w:val="ae"/>
    <w:semiHidden/>
    <w:rsid w:val="00F545FE"/>
    <w:rPr>
      <w:sz w:val="20"/>
      <w:szCs w:val="20"/>
    </w:rPr>
  </w:style>
  <w:style w:type="character" w:customStyle="1" w:styleId="ae">
    <w:name w:val="Текст примечания Знак"/>
    <w:basedOn w:val="a0"/>
    <w:link w:val="ad"/>
    <w:semiHidden/>
    <w:rsid w:val="00F545FE"/>
    <w:rPr>
      <w:rFonts w:eastAsia="Times New Roman"/>
      <w:sz w:val="20"/>
      <w:szCs w:val="20"/>
      <w:lang w:eastAsia="ru-RU"/>
    </w:rPr>
  </w:style>
  <w:style w:type="paragraph" w:styleId="af">
    <w:name w:val="annotation subject"/>
    <w:basedOn w:val="ad"/>
    <w:next w:val="ad"/>
    <w:link w:val="af0"/>
    <w:semiHidden/>
    <w:rsid w:val="00F545FE"/>
    <w:rPr>
      <w:b/>
      <w:bCs/>
    </w:rPr>
  </w:style>
  <w:style w:type="character" w:customStyle="1" w:styleId="af0">
    <w:name w:val="Тема примечания Знак"/>
    <w:basedOn w:val="ae"/>
    <w:link w:val="af"/>
    <w:semiHidden/>
    <w:rsid w:val="00F545FE"/>
    <w:rPr>
      <w:rFonts w:eastAsia="Times New Roman"/>
      <w:b/>
      <w:bCs/>
      <w:sz w:val="20"/>
      <w:szCs w:val="20"/>
      <w:lang w:eastAsia="ru-RU"/>
    </w:rPr>
  </w:style>
  <w:style w:type="table" w:styleId="af1">
    <w:name w:val="Table Grid"/>
    <w:basedOn w:val="a1"/>
    <w:rsid w:val="00F545FE"/>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w:basedOn w:val="a"/>
    <w:rsid w:val="00F545FE"/>
    <w:pPr>
      <w:spacing w:after="160" w:line="240" w:lineRule="exact"/>
    </w:pPr>
    <w:rPr>
      <w:rFonts w:ascii="Verdana" w:hAnsi="Verdana"/>
      <w:sz w:val="20"/>
      <w:szCs w:val="20"/>
    </w:rPr>
  </w:style>
  <w:style w:type="table" w:styleId="11">
    <w:name w:val="Table Grid 1"/>
    <w:basedOn w:val="a1"/>
    <w:rsid w:val="00F545FE"/>
    <w:pPr>
      <w:spacing w:after="0" w:line="240" w:lineRule="auto"/>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3">
    <w:name w:val="footer"/>
    <w:basedOn w:val="a"/>
    <w:link w:val="af4"/>
    <w:uiPriority w:val="99"/>
    <w:rsid w:val="00F545FE"/>
    <w:pPr>
      <w:tabs>
        <w:tab w:val="center" w:pos="4677"/>
        <w:tab w:val="right" w:pos="9355"/>
      </w:tabs>
    </w:pPr>
  </w:style>
  <w:style w:type="character" w:customStyle="1" w:styleId="af4">
    <w:name w:val="Нижний колонтитул Знак"/>
    <w:basedOn w:val="a0"/>
    <w:link w:val="af3"/>
    <w:uiPriority w:val="99"/>
    <w:rsid w:val="00F545FE"/>
    <w:rPr>
      <w:rFonts w:eastAsia="Times New Roman"/>
      <w:szCs w:val="24"/>
      <w:lang w:eastAsia="ru-RU"/>
    </w:rPr>
  </w:style>
  <w:style w:type="character" w:styleId="af5">
    <w:name w:val="page number"/>
    <w:basedOn w:val="a0"/>
    <w:rsid w:val="00F545FE"/>
  </w:style>
  <w:style w:type="paragraph" w:styleId="af6">
    <w:name w:val="header"/>
    <w:basedOn w:val="a"/>
    <w:link w:val="af7"/>
    <w:rsid w:val="00F545FE"/>
    <w:pPr>
      <w:tabs>
        <w:tab w:val="center" w:pos="4677"/>
        <w:tab w:val="right" w:pos="9355"/>
      </w:tabs>
    </w:pPr>
  </w:style>
  <w:style w:type="character" w:customStyle="1" w:styleId="af7">
    <w:name w:val="Верхний колонтитул Знак"/>
    <w:basedOn w:val="a0"/>
    <w:link w:val="af6"/>
    <w:rsid w:val="00F545FE"/>
    <w:rPr>
      <w:rFonts w:eastAsia="Times New Roman"/>
      <w:szCs w:val="24"/>
      <w:lang w:eastAsia="ru-RU"/>
    </w:rPr>
  </w:style>
  <w:style w:type="character" w:styleId="af8">
    <w:name w:val="Hyperlink"/>
    <w:basedOn w:val="a0"/>
    <w:rsid w:val="00F545FE"/>
    <w:rPr>
      <w:color w:val="0000FF"/>
      <w:u w:val="single"/>
    </w:rPr>
  </w:style>
  <w:style w:type="paragraph" w:styleId="af9">
    <w:name w:val="Subtitle"/>
    <w:basedOn w:val="a"/>
    <w:next w:val="aa"/>
    <w:link w:val="afa"/>
    <w:qFormat/>
    <w:rsid w:val="00F545FE"/>
    <w:pPr>
      <w:spacing w:line="360" w:lineRule="auto"/>
      <w:jc w:val="center"/>
    </w:pPr>
    <w:rPr>
      <w:b/>
      <w:szCs w:val="20"/>
      <w:lang w:eastAsia="ar-SA"/>
    </w:rPr>
  </w:style>
  <w:style w:type="character" w:customStyle="1" w:styleId="afa">
    <w:name w:val="Подзаголовок Знак"/>
    <w:basedOn w:val="a0"/>
    <w:link w:val="af9"/>
    <w:rsid w:val="00F545FE"/>
    <w:rPr>
      <w:rFonts w:eastAsia="Times New Roman"/>
      <w:b/>
      <w:szCs w:val="20"/>
      <w:lang w:eastAsia="ar-SA"/>
    </w:rPr>
  </w:style>
  <w:style w:type="paragraph" w:customStyle="1" w:styleId="31">
    <w:name w:val="Основной текст с отступом 31"/>
    <w:basedOn w:val="a"/>
    <w:rsid w:val="00F545FE"/>
    <w:pPr>
      <w:spacing w:after="120"/>
      <w:ind w:left="283"/>
    </w:pPr>
    <w:rPr>
      <w:sz w:val="16"/>
      <w:szCs w:val="16"/>
      <w:lang w:eastAsia="ar-SA"/>
    </w:rPr>
  </w:style>
  <w:style w:type="character" w:customStyle="1" w:styleId="12">
    <w:name w:val="Знак Знак12"/>
    <w:basedOn w:val="a0"/>
    <w:rsid w:val="00F545FE"/>
    <w:rPr>
      <w:sz w:val="24"/>
      <w:szCs w:val="24"/>
      <w:lang w:val="ru-RU" w:eastAsia="ar-SA" w:bidi="ar-SA"/>
    </w:rPr>
  </w:style>
  <w:style w:type="character" w:styleId="afb">
    <w:name w:val="Emphasis"/>
    <w:basedOn w:val="a0"/>
    <w:uiPriority w:val="20"/>
    <w:qFormat/>
    <w:rsid w:val="00F545FE"/>
    <w:rPr>
      <w:i/>
      <w:iCs/>
    </w:rPr>
  </w:style>
  <w:style w:type="paragraph" w:customStyle="1" w:styleId="210">
    <w:name w:val="Основной текст 21"/>
    <w:basedOn w:val="a"/>
    <w:rsid w:val="00F545FE"/>
    <w:pPr>
      <w:spacing w:after="120" w:line="480" w:lineRule="auto"/>
    </w:pPr>
    <w:rPr>
      <w:szCs w:val="20"/>
      <w:lang w:eastAsia="ar-SA"/>
    </w:rPr>
  </w:style>
  <w:style w:type="paragraph" w:customStyle="1" w:styleId="220">
    <w:name w:val="Основной текст 22"/>
    <w:basedOn w:val="a"/>
    <w:rsid w:val="00F545FE"/>
    <w:pPr>
      <w:jc w:val="both"/>
    </w:pPr>
    <w:rPr>
      <w:rFonts w:ascii="àìè â 2006 ãîäó ïðîãðàììû ïî ôè" w:hAnsi="àìè â 2006 ãîäó ïðîãðàììû ïî ôè"/>
      <w:b/>
      <w:sz w:val="32"/>
      <w:lang w:eastAsia="ar-SA"/>
    </w:rPr>
  </w:style>
  <w:style w:type="paragraph" w:styleId="afc">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d"/>
    <w:uiPriority w:val="34"/>
    <w:qFormat/>
    <w:rsid w:val="00534BE2"/>
    <w:pPr>
      <w:widowControl w:val="0"/>
    </w:pPr>
    <w:rPr>
      <w:rFonts w:asciiTheme="minorHAnsi" w:eastAsiaTheme="minorHAnsi" w:hAnsiTheme="minorHAnsi" w:cstheme="minorBidi"/>
      <w:sz w:val="22"/>
      <w:szCs w:val="22"/>
      <w:lang w:val="en-US" w:eastAsia="en-US"/>
    </w:rPr>
  </w:style>
  <w:style w:type="paragraph" w:customStyle="1" w:styleId="110">
    <w:name w:val="Заголовок 11"/>
    <w:basedOn w:val="a"/>
    <w:uiPriority w:val="1"/>
    <w:qFormat/>
    <w:rsid w:val="00534BE2"/>
    <w:pPr>
      <w:widowControl w:val="0"/>
      <w:ind w:left="1066"/>
      <w:outlineLvl w:val="1"/>
    </w:pPr>
    <w:rPr>
      <w:rFonts w:cstheme="minorBidi"/>
      <w:b/>
      <w:bCs/>
      <w:sz w:val="28"/>
      <w:szCs w:val="28"/>
      <w:lang w:val="en-US" w:eastAsia="en-US"/>
    </w:rPr>
  </w:style>
  <w:style w:type="paragraph" w:customStyle="1" w:styleId="TableParagraph">
    <w:name w:val="Table Paragraph"/>
    <w:basedOn w:val="a"/>
    <w:uiPriority w:val="1"/>
    <w:qFormat/>
    <w:rsid w:val="00534BE2"/>
    <w:pPr>
      <w:widowControl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534BE2"/>
    <w:pPr>
      <w:widowControl w:val="0"/>
      <w:spacing w:after="0" w:line="240" w:lineRule="auto"/>
    </w:pPr>
    <w:rPr>
      <w:rFonts w:asciiTheme="minorHAnsi" w:hAnsiTheme="minorHAnsi" w:cstheme="minorBidi"/>
      <w:sz w:val="22"/>
      <w:lang w:val="en-US"/>
    </w:rPr>
    <w:tblPr>
      <w:tblCellMar>
        <w:top w:w="0" w:type="dxa"/>
        <w:left w:w="0" w:type="dxa"/>
        <w:bottom w:w="0" w:type="dxa"/>
        <w:right w:w="0" w:type="dxa"/>
      </w:tblCellMar>
    </w:tblPr>
  </w:style>
  <w:style w:type="paragraph" w:customStyle="1" w:styleId="s1">
    <w:name w:val="s_1"/>
    <w:basedOn w:val="a"/>
    <w:rsid w:val="00210DBF"/>
    <w:pPr>
      <w:spacing w:before="100" w:beforeAutospacing="1" w:after="100" w:afterAutospacing="1"/>
    </w:pPr>
  </w:style>
  <w:style w:type="character" w:customStyle="1" w:styleId="markedcontent">
    <w:name w:val="markedcontent"/>
    <w:basedOn w:val="a0"/>
    <w:rsid w:val="00210DBF"/>
  </w:style>
  <w:style w:type="character" w:customStyle="1" w:styleId="FontStyle66">
    <w:name w:val="Font Style66"/>
    <w:basedOn w:val="a0"/>
    <w:uiPriority w:val="99"/>
    <w:rsid w:val="00210DBF"/>
    <w:rPr>
      <w:rFonts w:ascii="Century Schoolbook" w:hAnsi="Century Schoolbook" w:cs="Century Schoolbook"/>
      <w:sz w:val="18"/>
      <w:szCs w:val="18"/>
    </w:rPr>
  </w:style>
  <w:style w:type="paragraph" w:customStyle="1" w:styleId="Style39">
    <w:name w:val="Style39"/>
    <w:basedOn w:val="a"/>
    <w:uiPriority w:val="99"/>
    <w:rsid w:val="00210DBF"/>
    <w:pPr>
      <w:widowControl w:val="0"/>
      <w:autoSpaceDE w:val="0"/>
      <w:autoSpaceDN w:val="0"/>
      <w:adjustRightInd w:val="0"/>
      <w:spacing w:line="230" w:lineRule="exact"/>
      <w:ind w:hanging="288"/>
      <w:jc w:val="both"/>
    </w:pPr>
    <w:rPr>
      <w:rFonts w:ascii="Franklin Gothic Medium" w:eastAsiaTheme="minorEastAsia" w:hAnsi="Franklin Gothic Medium" w:cstheme="minorBidi"/>
    </w:rPr>
  </w:style>
  <w:style w:type="character" w:customStyle="1" w:styleId="afd">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c"/>
    <w:uiPriority w:val="34"/>
    <w:qFormat/>
    <w:locked/>
    <w:rsid w:val="00EB5D2C"/>
    <w:rPr>
      <w:rFonts w:asciiTheme="minorHAnsi" w:hAnsiTheme="minorHAnsi" w:cstheme="minorBidi"/>
      <w:sz w:val="22"/>
      <w:lang w:val="en-US"/>
    </w:rPr>
  </w:style>
  <w:style w:type="character" w:customStyle="1" w:styleId="afe">
    <w:name w:val="Основной текст_"/>
    <w:basedOn w:val="a0"/>
    <w:link w:val="24"/>
    <w:rsid w:val="001B40C9"/>
    <w:rPr>
      <w:rFonts w:ascii="Calibri" w:eastAsia="Calibri" w:hAnsi="Calibri" w:cs="Calibri"/>
      <w:spacing w:val="3"/>
      <w:sz w:val="21"/>
      <w:szCs w:val="21"/>
      <w:shd w:val="clear" w:color="auto" w:fill="FFFFFF"/>
    </w:rPr>
  </w:style>
  <w:style w:type="character" w:customStyle="1" w:styleId="0pt">
    <w:name w:val="Основной текст + Интервал 0 pt"/>
    <w:basedOn w:val="afe"/>
    <w:rsid w:val="001B40C9"/>
    <w:rPr>
      <w:rFonts w:ascii="Calibri" w:eastAsia="Calibri" w:hAnsi="Calibri" w:cs="Calibri"/>
      <w:color w:val="000000"/>
      <w:spacing w:val="5"/>
      <w:w w:val="100"/>
      <w:position w:val="0"/>
      <w:sz w:val="21"/>
      <w:szCs w:val="21"/>
      <w:shd w:val="clear" w:color="auto" w:fill="FFFFFF"/>
      <w:lang w:val="ru-RU" w:eastAsia="ru-RU" w:bidi="ru-RU"/>
    </w:rPr>
  </w:style>
  <w:style w:type="paragraph" w:customStyle="1" w:styleId="24">
    <w:name w:val="Основной текст2"/>
    <w:basedOn w:val="a"/>
    <w:link w:val="afe"/>
    <w:rsid w:val="001B40C9"/>
    <w:pPr>
      <w:widowControl w:val="0"/>
      <w:shd w:val="clear" w:color="auto" w:fill="FFFFFF"/>
      <w:spacing w:line="264" w:lineRule="exact"/>
      <w:jc w:val="center"/>
    </w:pPr>
    <w:rPr>
      <w:rFonts w:ascii="Calibri" w:eastAsia="Calibri" w:hAnsi="Calibri" w:cs="Calibri"/>
      <w:spacing w:val="3"/>
      <w:sz w:val="21"/>
      <w:szCs w:val="21"/>
      <w:lang w:eastAsia="en-US"/>
    </w:rPr>
  </w:style>
  <w:style w:type="character" w:customStyle="1" w:styleId="13">
    <w:name w:val="Основной текст1"/>
    <w:basedOn w:val="afe"/>
    <w:rsid w:val="00B56179"/>
    <w:rPr>
      <w:rFonts w:ascii="Calibri" w:eastAsia="Calibri" w:hAnsi="Calibri" w:cs="Calibri"/>
      <w:b w:val="0"/>
      <w:bCs w:val="0"/>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c72">
    <w:name w:val="c72"/>
    <w:basedOn w:val="a0"/>
    <w:rsid w:val="00154E32"/>
  </w:style>
  <w:style w:type="paragraph" w:customStyle="1" w:styleId="ConsPlusNormal">
    <w:name w:val="ConsPlusNormal"/>
    <w:rsid w:val="000E50E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
    <w:name w:val="Заголовок группы контролов"/>
    <w:basedOn w:val="a"/>
    <w:next w:val="a"/>
    <w:uiPriority w:val="99"/>
    <w:rsid w:val="00357ACE"/>
    <w:pPr>
      <w:widowControl w:val="0"/>
      <w:autoSpaceDE w:val="0"/>
      <w:autoSpaceDN w:val="0"/>
      <w:adjustRightInd w:val="0"/>
      <w:spacing w:line="360" w:lineRule="auto"/>
      <w:ind w:firstLine="720"/>
      <w:jc w:val="both"/>
    </w:pPr>
    <w:rPr>
      <w:b/>
      <w:bCs/>
      <w:color w:val="000000"/>
    </w:rPr>
  </w:style>
  <w:style w:type="paragraph" w:customStyle="1" w:styleId="Default">
    <w:name w:val="Default"/>
    <w:rsid w:val="001435B2"/>
    <w:pPr>
      <w:autoSpaceDE w:val="0"/>
      <w:autoSpaceDN w:val="0"/>
      <w:adjustRightInd w:val="0"/>
      <w:spacing w:after="0" w:line="240" w:lineRule="auto"/>
    </w:pPr>
    <w:rPr>
      <w:rFonts w:eastAsia="Times New Roman"/>
      <w:color w:val="000000"/>
      <w:szCs w:val="24"/>
    </w:rPr>
  </w:style>
</w:styles>
</file>

<file path=word/webSettings.xml><?xml version="1.0" encoding="utf-8"?>
<w:webSettings xmlns:r="http://schemas.openxmlformats.org/officeDocument/2006/relationships" xmlns:w="http://schemas.openxmlformats.org/wordprocessingml/2006/main">
  <w:divs>
    <w:div w:id="87238355">
      <w:bodyDiv w:val="1"/>
      <w:marLeft w:val="0"/>
      <w:marRight w:val="0"/>
      <w:marTop w:val="0"/>
      <w:marBottom w:val="0"/>
      <w:divBdr>
        <w:top w:val="none" w:sz="0" w:space="0" w:color="auto"/>
        <w:left w:val="none" w:sz="0" w:space="0" w:color="auto"/>
        <w:bottom w:val="none" w:sz="0" w:space="0" w:color="auto"/>
        <w:right w:val="none" w:sz="0" w:space="0" w:color="auto"/>
      </w:divBdr>
    </w:div>
    <w:div w:id="95250469">
      <w:bodyDiv w:val="1"/>
      <w:marLeft w:val="0"/>
      <w:marRight w:val="0"/>
      <w:marTop w:val="0"/>
      <w:marBottom w:val="0"/>
      <w:divBdr>
        <w:top w:val="none" w:sz="0" w:space="0" w:color="auto"/>
        <w:left w:val="none" w:sz="0" w:space="0" w:color="auto"/>
        <w:bottom w:val="none" w:sz="0" w:space="0" w:color="auto"/>
        <w:right w:val="none" w:sz="0" w:space="0" w:color="auto"/>
      </w:divBdr>
    </w:div>
    <w:div w:id="102040861">
      <w:bodyDiv w:val="1"/>
      <w:marLeft w:val="0"/>
      <w:marRight w:val="0"/>
      <w:marTop w:val="0"/>
      <w:marBottom w:val="0"/>
      <w:divBdr>
        <w:top w:val="none" w:sz="0" w:space="0" w:color="auto"/>
        <w:left w:val="none" w:sz="0" w:space="0" w:color="auto"/>
        <w:bottom w:val="none" w:sz="0" w:space="0" w:color="auto"/>
        <w:right w:val="none" w:sz="0" w:space="0" w:color="auto"/>
      </w:divBdr>
    </w:div>
    <w:div w:id="245387996">
      <w:bodyDiv w:val="1"/>
      <w:marLeft w:val="0"/>
      <w:marRight w:val="0"/>
      <w:marTop w:val="0"/>
      <w:marBottom w:val="0"/>
      <w:divBdr>
        <w:top w:val="none" w:sz="0" w:space="0" w:color="auto"/>
        <w:left w:val="none" w:sz="0" w:space="0" w:color="auto"/>
        <w:bottom w:val="none" w:sz="0" w:space="0" w:color="auto"/>
        <w:right w:val="none" w:sz="0" w:space="0" w:color="auto"/>
      </w:divBdr>
    </w:div>
    <w:div w:id="276378885">
      <w:bodyDiv w:val="1"/>
      <w:marLeft w:val="0"/>
      <w:marRight w:val="0"/>
      <w:marTop w:val="0"/>
      <w:marBottom w:val="0"/>
      <w:divBdr>
        <w:top w:val="none" w:sz="0" w:space="0" w:color="auto"/>
        <w:left w:val="none" w:sz="0" w:space="0" w:color="auto"/>
        <w:bottom w:val="none" w:sz="0" w:space="0" w:color="auto"/>
        <w:right w:val="none" w:sz="0" w:space="0" w:color="auto"/>
      </w:divBdr>
    </w:div>
    <w:div w:id="305208372">
      <w:bodyDiv w:val="1"/>
      <w:marLeft w:val="0"/>
      <w:marRight w:val="0"/>
      <w:marTop w:val="0"/>
      <w:marBottom w:val="0"/>
      <w:divBdr>
        <w:top w:val="none" w:sz="0" w:space="0" w:color="auto"/>
        <w:left w:val="none" w:sz="0" w:space="0" w:color="auto"/>
        <w:bottom w:val="none" w:sz="0" w:space="0" w:color="auto"/>
        <w:right w:val="none" w:sz="0" w:space="0" w:color="auto"/>
      </w:divBdr>
    </w:div>
    <w:div w:id="325406756">
      <w:bodyDiv w:val="1"/>
      <w:marLeft w:val="0"/>
      <w:marRight w:val="0"/>
      <w:marTop w:val="0"/>
      <w:marBottom w:val="0"/>
      <w:divBdr>
        <w:top w:val="none" w:sz="0" w:space="0" w:color="auto"/>
        <w:left w:val="none" w:sz="0" w:space="0" w:color="auto"/>
        <w:bottom w:val="none" w:sz="0" w:space="0" w:color="auto"/>
        <w:right w:val="none" w:sz="0" w:space="0" w:color="auto"/>
      </w:divBdr>
    </w:div>
    <w:div w:id="603536732">
      <w:bodyDiv w:val="1"/>
      <w:marLeft w:val="0"/>
      <w:marRight w:val="0"/>
      <w:marTop w:val="0"/>
      <w:marBottom w:val="0"/>
      <w:divBdr>
        <w:top w:val="none" w:sz="0" w:space="0" w:color="auto"/>
        <w:left w:val="none" w:sz="0" w:space="0" w:color="auto"/>
        <w:bottom w:val="none" w:sz="0" w:space="0" w:color="auto"/>
        <w:right w:val="none" w:sz="0" w:space="0" w:color="auto"/>
      </w:divBdr>
    </w:div>
    <w:div w:id="944919751">
      <w:bodyDiv w:val="1"/>
      <w:marLeft w:val="0"/>
      <w:marRight w:val="0"/>
      <w:marTop w:val="0"/>
      <w:marBottom w:val="0"/>
      <w:divBdr>
        <w:top w:val="none" w:sz="0" w:space="0" w:color="auto"/>
        <w:left w:val="none" w:sz="0" w:space="0" w:color="auto"/>
        <w:bottom w:val="none" w:sz="0" w:space="0" w:color="auto"/>
        <w:right w:val="none" w:sz="0" w:space="0" w:color="auto"/>
      </w:divBdr>
    </w:div>
    <w:div w:id="958071254">
      <w:bodyDiv w:val="1"/>
      <w:marLeft w:val="0"/>
      <w:marRight w:val="0"/>
      <w:marTop w:val="0"/>
      <w:marBottom w:val="0"/>
      <w:divBdr>
        <w:top w:val="none" w:sz="0" w:space="0" w:color="auto"/>
        <w:left w:val="none" w:sz="0" w:space="0" w:color="auto"/>
        <w:bottom w:val="none" w:sz="0" w:space="0" w:color="auto"/>
        <w:right w:val="none" w:sz="0" w:space="0" w:color="auto"/>
      </w:divBdr>
    </w:div>
    <w:div w:id="1016228370">
      <w:bodyDiv w:val="1"/>
      <w:marLeft w:val="0"/>
      <w:marRight w:val="0"/>
      <w:marTop w:val="0"/>
      <w:marBottom w:val="0"/>
      <w:divBdr>
        <w:top w:val="none" w:sz="0" w:space="0" w:color="auto"/>
        <w:left w:val="none" w:sz="0" w:space="0" w:color="auto"/>
        <w:bottom w:val="none" w:sz="0" w:space="0" w:color="auto"/>
        <w:right w:val="none" w:sz="0" w:space="0" w:color="auto"/>
      </w:divBdr>
    </w:div>
    <w:div w:id="1034111223">
      <w:bodyDiv w:val="1"/>
      <w:marLeft w:val="0"/>
      <w:marRight w:val="0"/>
      <w:marTop w:val="0"/>
      <w:marBottom w:val="0"/>
      <w:divBdr>
        <w:top w:val="none" w:sz="0" w:space="0" w:color="auto"/>
        <w:left w:val="none" w:sz="0" w:space="0" w:color="auto"/>
        <w:bottom w:val="none" w:sz="0" w:space="0" w:color="auto"/>
        <w:right w:val="none" w:sz="0" w:space="0" w:color="auto"/>
      </w:divBdr>
    </w:div>
    <w:div w:id="1042637282">
      <w:bodyDiv w:val="1"/>
      <w:marLeft w:val="0"/>
      <w:marRight w:val="0"/>
      <w:marTop w:val="0"/>
      <w:marBottom w:val="0"/>
      <w:divBdr>
        <w:top w:val="none" w:sz="0" w:space="0" w:color="auto"/>
        <w:left w:val="none" w:sz="0" w:space="0" w:color="auto"/>
        <w:bottom w:val="none" w:sz="0" w:space="0" w:color="auto"/>
        <w:right w:val="none" w:sz="0" w:space="0" w:color="auto"/>
      </w:divBdr>
    </w:div>
    <w:div w:id="1139297070">
      <w:bodyDiv w:val="1"/>
      <w:marLeft w:val="0"/>
      <w:marRight w:val="0"/>
      <w:marTop w:val="0"/>
      <w:marBottom w:val="0"/>
      <w:divBdr>
        <w:top w:val="none" w:sz="0" w:space="0" w:color="auto"/>
        <w:left w:val="none" w:sz="0" w:space="0" w:color="auto"/>
        <w:bottom w:val="none" w:sz="0" w:space="0" w:color="auto"/>
        <w:right w:val="none" w:sz="0" w:space="0" w:color="auto"/>
      </w:divBdr>
    </w:div>
    <w:div w:id="1163545689">
      <w:bodyDiv w:val="1"/>
      <w:marLeft w:val="0"/>
      <w:marRight w:val="0"/>
      <w:marTop w:val="0"/>
      <w:marBottom w:val="0"/>
      <w:divBdr>
        <w:top w:val="none" w:sz="0" w:space="0" w:color="auto"/>
        <w:left w:val="none" w:sz="0" w:space="0" w:color="auto"/>
        <w:bottom w:val="none" w:sz="0" w:space="0" w:color="auto"/>
        <w:right w:val="none" w:sz="0" w:space="0" w:color="auto"/>
      </w:divBdr>
    </w:div>
    <w:div w:id="1330058683">
      <w:bodyDiv w:val="1"/>
      <w:marLeft w:val="0"/>
      <w:marRight w:val="0"/>
      <w:marTop w:val="0"/>
      <w:marBottom w:val="0"/>
      <w:divBdr>
        <w:top w:val="none" w:sz="0" w:space="0" w:color="auto"/>
        <w:left w:val="none" w:sz="0" w:space="0" w:color="auto"/>
        <w:bottom w:val="none" w:sz="0" w:space="0" w:color="auto"/>
        <w:right w:val="none" w:sz="0" w:space="0" w:color="auto"/>
      </w:divBdr>
    </w:div>
    <w:div w:id="1367371794">
      <w:bodyDiv w:val="1"/>
      <w:marLeft w:val="0"/>
      <w:marRight w:val="0"/>
      <w:marTop w:val="0"/>
      <w:marBottom w:val="0"/>
      <w:divBdr>
        <w:top w:val="none" w:sz="0" w:space="0" w:color="auto"/>
        <w:left w:val="none" w:sz="0" w:space="0" w:color="auto"/>
        <w:bottom w:val="none" w:sz="0" w:space="0" w:color="auto"/>
        <w:right w:val="none" w:sz="0" w:space="0" w:color="auto"/>
      </w:divBdr>
    </w:div>
    <w:div w:id="1440491698">
      <w:bodyDiv w:val="1"/>
      <w:marLeft w:val="0"/>
      <w:marRight w:val="0"/>
      <w:marTop w:val="0"/>
      <w:marBottom w:val="0"/>
      <w:divBdr>
        <w:top w:val="none" w:sz="0" w:space="0" w:color="auto"/>
        <w:left w:val="none" w:sz="0" w:space="0" w:color="auto"/>
        <w:bottom w:val="none" w:sz="0" w:space="0" w:color="auto"/>
        <w:right w:val="none" w:sz="0" w:space="0" w:color="auto"/>
      </w:divBdr>
    </w:div>
    <w:div w:id="1537503706">
      <w:bodyDiv w:val="1"/>
      <w:marLeft w:val="0"/>
      <w:marRight w:val="0"/>
      <w:marTop w:val="0"/>
      <w:marBottom w:val="0"/>
      <w:divBdr>
        <w:top w:val="none" w:sz="0" w:space="0" w:color="auto"/>
        <w:left w:val="none" w:sz="0" w:space="0" w:color="auto"/>
        <w:bottom w:val="none" w:sz="0" w:space="0" w:color="auto"/>
        <w:right w:val="none" w:sz="0" w:space="0" w:color="auto"/>
      </w:divBdr>
    </w:div>
    <w:div w:id="1599480598">
      <w:bodyDiv w:val="1"/>
      <w:marLeft w:val="0"/>
      <w:marRight w:val="0"/>
      <w:marTop w:val="0"/>
      <w:marBottom w:val="0"/>
      <w:divBdr>
        <w:top w:val="none" w:sz="0" w:space="0" w:color="auto"/>
        <w:left w:val="none" w:sz="0" w:space="0" w:color="auto"/>
        <w:bottom w:val="none" w:sz="0" w:space="0" w:color="auto"/>
        <w:right w:val="none" w:sz="0" w:space="0" w:color="auto"/>
      </w:divBdr>
    </w:div>
    <w:div w:id="1643537514">
      <w:bodyDiv w:val="1"/>
      <w:marLeft w:val="0"/>
      <w:marRight w:val="0"/>
      <w:marTop w:val="0"/>
      <w:marBottom w:val="0"/>
      <w:divBdr>
        <w:top w:val="none" w:sz="0" w:space="0" w:color="auto"/>
        <w:left w:val="none" w:sz="0" w:space="0" w:color="auto"/>
        <w:bottom w:val="none" w:sz="0" w:space="0" w:color="auto"/>
        <w:right w:val="none" w:sz="0" w:space="0" w:color="auto"/>
      </w:divBdr>
    </w:div>
    <w:div w:id="1690599288">
      <w:bodyDiv w:val="1"/>
      <w:marLeft w:val="0"/>
      <w:marRight w:val="0"/>
      <w:marTop w:val="0"/>
      <w:marBottom w:val="0"/>
      <w:divBdr>
        <w:top w:val="none" w:sz="0" w:space="0" w:color="auto"/>
        <w:left w:val="none" w:sz="0" w:space="0" w:color="auto"/>
        <w:bottom w:val="none" w:sz="0" w:space="0" w:color="auto"/>
        <w:right w:val="none" w:sz="0" w:space="0" w:color="auto"/>
      </w:divBdr>
    </w:div>
    <w:div w:id="1711493370">
      <w:bodyDiv w:val="1"/>
      <w:marLeft w:val="0"/>
      <w:marRight w:val="0"/>
      <w:marTop w:val="0"/>
      <w:marBottom w:val="0"/>
      <w:divBdr>
        <w:top w:val="none" w:sz="0" w:space="0" w:color="auto"/>
        <w:left w:val="none" w:sz="0" w:space="0" w:color="auto"/>
        <w:bottom w:val="none" w:sz="0" w:space="0" w:color="auto"/>
        <w:right w:val="none" w:sz="0" w:space="0" w:color="auto"/>
      </w:divBdr>
    </w:div>
    <w:div w:id="1720130453">
      <w:bodyDiv w:val="1"/>
      <w:marLeft w:val="0"/>
      <w:marRight w:val="0"/>
      <w:marTop w:val="0"/>
      <w:marBottom w:val="0"/>
      <w:divBdr>
        <w:top w:val="none" w:sz="0" w:space="0" w:color="auto"/>
        <w:left w:val="none" w:sz="0" w:space="0" w:color="auto"/>
        <w:bottom w:val="none" w:sz="0" w:space="0" w:color="auto"/>
        <w:right w:val="none" w:sz="0" w:space="0" w:color="auto"/>
      </w:divBdr>
    </w:div>
    <w:div w:id="1732606997">
      <w:bodyDiv w:val="1"/>
      <w:marLeft w:val="0"/>
      <w:marRight w:val="0"/>
      <w:marTop w:val="0"/>
      <w:marBottom w:val="0"/>
      <w:divBdr>
        <w:top w:val="none" w:sz="0" w:space="0" w:color="auto"/>
        <w:left w:val="none" w:sz="0" w:space="0" w:color="auto"/>
        <w:bottom w:val="none" w:sz="0" w:space="0" w:color="auto"/>
        <w:right w:val="none" w:sz="0" w:space="0" w:color="auto"/>
      </w:divBdr>
    </w:div>
    <w:div w:id="1823885886">
      <w:bodyDiv w:val="1"/>
      <w:marLeft w:val="0"/>
      <w:marRight w:val="0"/>
      <w:marTop w:val="0"/>
      <w:marBottom w:val="0"/>
      <w:divBdr>
        <w:top w:val="none" w:sz="0" w:space="0" w:color="auto"/>
        <w:left w:val="none" w:sz="0" w:space="0" w:color="auto"/>
        <w:bottom w:val="none" w:sz="0" w:space="0" w:color="auto"/>
        <w:right w:val="none" w:sz="0" w:space="0" w:color="auto"/>
      </w:divBdr>
    </w:div>
    <w:div w:id="1849827898">
      <w:bodyDiv w:val="1"/>
      <w:marLeft w:val="0"/>
      <w:marRight w:val="0"/>
      <w:marTop w:val="0"/>
      <w:marBottom w:val="0"/>
      <w:divBdr>
        <w:top w:val="none" w:sz="0" w:space="0" w:color="auto"/>
        <w:left w:val="none" w:sz="0" w:space="0" w:color="auto"/>
        <w:bottom w:val="none" w:sz="0" w:space="0" w:color="auto"/>
        <w:right w:val="none" w:sz="0" w:space="0" w:color="auto"/>
      </w:divBdr>
    </w:div>
    <w:div w:id="1858884097">
      <w:bodyDiv w:val="1"/>
      <w:marLeft w:val="0"/>
      <w:marRight w:val="0"/>
      <w:marTop w:val="0"/>
      <w:marBottom w:val="0"/>
      <w:divBdr>
        <w:top w:val="none" w:sz="0" w:space="0" w:color="auto"/>
        <w:left w:val="none" w:sz="0" w:space="0" w:color="auto"/>
        <w:bottom w:val="none" w:sz="0" w:space="0" w:color="auto"/>
        <w:right w:val="none" w:sz="0" w:space="0" w:color="auto"/>
      </w:divBdr>
    </w:div>
    <w:div w:id="2008632187">
      <w:bodyDiv w:val="1"/>
      <w:marLeft w:val="0"/>
      <w:marRight w:val="0"/>
      <w:marTop w:val="0"/>
      <w:marBottom w:val="0"/>
      <w:divBdr>
        <w:top w:val="none" w:sz="0" w:space="0" w:color="auto"/>
        <w:left w:val="none" w:sz="0" w:space="0" w:color="auto"/>
        <w:bottom w:val="none" w:sz="0" w:space="0" w:color="auto"/>
        <w:right w:val="none" w:sz="0" w:space="0" w:color="auto"/>
      </w:divBdr>
    </w:div>
    <w:div w:id="211204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tui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lad-ezhov.narod.ru/zor/p6aa1.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6942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rait.ru/bcode/469424" TargetMode="External"/><Relationship Id="rId4" Type="http://schemas.openxmlformats.org/officeDocument/2006/relationships/settings" Target="settings.xml"/><Relationship Id="rId9" Type="http://schemas.openxmlformats.org/officeDocument/2006/relationships/hyperlink" Target="https://urait.ru/bcode/533812" TargetMode="External"/><Relationship Id="rId14" Type="http://schemas.openxmlformats.org/officeDocument/2006/relationships/hyperlink" Target="http://www.os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9E0FF-B467-4F28-99C9-C47408D5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1961</Words>
  <Characters>11182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Alexndra</dc:creator>
  <cp:lastModifiedBy>Владелец</cp:lastModifiedBy>
  <cp:revision>30</cp:revision>
  <cp:lastPrinted>2021-11-03T08:32:00Z</cp:lastPrinted>
  <dcterms:created xsi:type="dcterms:W3CDTF">2023-01-17T20:09:00Z</dcterms:created>
  <dcterms:modified xsi:type="dcterms:W3CDTF">2024-01-09T17:52:00Z</dcterms:modified>
</cp:coreProperties>
</file>