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8C" w:rsidRDefault="0053008C" w:rsidP="00527789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53008C" w:rsidRDefault="0053008C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08" w:type="dxa"/>
        <w:tblLayout w:type="fixed"/>
        <w:tblLook w:val="0000"/>
      </w:tblPr>
      <w:tblGrid>
        <w:gridCol w:w="5778"/>
        <w:gridCol w:w="3793"/>
      </w:tblGrid>
      <w:tr w:rsidR="0053008C">
        <w:tc>
          <w:tcPr>
            <w:tcW w:w="5778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№____________</w:t>
            </w:r>
          </w:p>
        </w:tc>
        <w:tc>
          <w:tcPr>
            <w:tcW w:w="3793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53008C" w:rsidRDefault="00974BD7"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53008C" w:rsidRDefault="0053008C">
      <w:pPr>
        <w:spacing w:before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974BD7">
      <w:pPr>
        <w:pStyle w:val="2"/>
        <w:ind w:left="617" w:right="523"/>
        <w:rPr>
          <w:i w:val="0"/>
          <w:sz w:val="24"/>
          <w:szCs w:val="24"/>
        </w:rPr>
      </w:pPr>
      <w:r>
        <w:rPr>
          <w:b/>
          <w:i w:val="0"/>
          <w:lang w:val="uk-UA"/>
        </w:rPr>
        <w:t xml:space="preserve">ОУД.05 </w:t>
      </w:r>
      <w:proofErr w:type="spellStart"/>
      <w:r>
        <w:rPr>
          <w:b/>
          <w:i w:val="0"/>
          <w:lang w:val="uk-UA"/>
        </w:rPr>
        <w:t>География</w:t>
      </w:r>
      <w:proofErr w:type="spellEnd"/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b/>
          <w:i/>
          <w:sz w:val="24"/>
          <w:szCs w:val="24"/>
        </w:rPr>
      </w:pPr>
    </w:p>
    <w:p w:rsidR="0053008C" w:rsidRDefault="00974BD7">
      <w:pPr>
        <w:pStyle w:val="a0"/>
        <w:ind w:left="615" w:right="523"/>
        <w:jc w:val="center"/>
        <w:rPr>
          <w:b/>
          <w:lang w:val="ru-RU"/>
        </w:rPr>
        <w:sectPr w:rsidR="0053008C">
          <w:pgSz w:w="11906" w:h="16838"/>
          <w:pgMar w:top="1040" w:right="260" w:bottom="280" w:left="1300" w:header="0" w:footer="0" w:gutter="0"/>
          <w:cols w:space="720"/>
          <w:formProt w:val="0"/>
          <w:titlePg/>
          <w:docGrid w:linePitch="272"/>
        </w:sectPr>
      </w:pPr>
      <w:r>
        <w:rPr>
          <w:b/>
          <w:lang w:val="ru-RU"/>
        </w:rPr>
        <w:t>2023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05 География разработана на основании: 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53008C" w:rsidRDefault="006F592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-Приказа Министерства</w:t>
      </w:r>
      <w:r w:rsidR="00974BD7">
        <w:rPr>
          <w:rFonts w:ascii="Times New Roman" w:hAnsi="Times New Roman" w:cs="Times New Roman"/>
          <w:sz w:val="24"/>
          <w:szCs w:val="24"/>
        </w:rPr>
        <w:t xml:space="preserve">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23466D" w:rsidRPr="00442AF2" w:rsidRDefault="0023466D" w:rsidP="002346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23466D" w:rsidRDefault="0023466D" w:rsidP="002346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AF2">
        <w:rPr>
          <w:rFonts w:ascii="Times New Roman" w:hAnsi="Times New Roman" w:cs="Times New Roman"/>
          <w:sz w:val="24"/>
          <w:szCs w:val="24"/>
        </w:rPr>
        <w:t>-</w:t>
      </w:r>
      <w:r w:rsidRPr="00077D8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77D8F">
        <w:rPr>
          <w:rFonts w:ascii="Times New Roman" w:hAnsi="Times New Roman" w:cs="Times New Roman"/>
          <w:sz w:val="24"/>
          <w:szCs w:val="24"/>
        </w:rPr>
        <w:t xml:space="preserve"> Министерства просвещения РФ от 5 мая 2022 г. № 308 </w:t>
      </w:r>
      <w:r w:rsidRPr="00077D8F">
        <w:rPr>
          <w:rFonts w:ascii="Times New Roman" w:hAnsi="Times New Roman" w:cs="Times New Roman"/>
          <w:bCs/>
          <w:sz w:val="24"/>
          <w:szCs w:val="24"/>
        </w:rPr>
        <w:t>«</w:t>
      </w:r>
      <w:r w:rsidRPr="00077D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Об </w:t>
      </w:r>
      <w:r w:rsidRPr="00077D8F">
        <w:rPr>
          <w:rFonts w:ascii="Times New Roman" w:hAnsi="Times New Roman" w:cs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077D8F">
        <w:rPr>
          <w:rFonts w:ascii="Times New Roman" w:hAnsi="Times New Roman" w:cs="Times New Roman"/>
          <w:sz w:val="24"/>
          <w:szCs w:val="24"/>
        </w:rPr>
        <w:t>54.02.01 Дизайн (по отраслям), (зарегистрированного Министерством юстиции Российской Федерации 25 июля 2022 г, регистрационный №69475),</w:t>
      </w:r>
      <w:r w:rsidRPr="00077D8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(ред. от 01.09.2022)</w:t>
      </w:r>
      <w:r w:rsidRPr="00C14BAE">
        <w:rPr>
          <w:rFonts w:ascii="Times New Roman" w:hAnsi="Times New Roman" w:cs="Times New Roman"/>
          <w:sz w:val="24"/>
          <w:szCs w:val="24"/>
        </w:rPr>
        <w:t>;</w:t>
      </w:r>
    </w:p>
    <w:p w:rsidR="0053008C" w:rsidRDefault="00974BD7" w:rsidP="00B4020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53008C" w:rsidRPr="0023466D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«География»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</w:t>
      </w:r>
      <w:r w:rsidRPr="0023466D">
        <w:rPr>
          <w:rFonts w:ascii="Times New Roman" w:hAnsi="Times New Roman" w:cs="Times New Roman"/>
          <w:sz w:val="24"/>
          <w:szCs w:val="24"/>
        </w:rPr>
        <w:t>профессионального образования Протокол № 14 от «30» ноября 2022 г.,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23466D"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«География»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05 География разработано на основе: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05 География и содержания учебных дисциплин и профессиональных модулей ФГОС СПО;</w:t>
      </w:r>
    </w:p>
    <w:p w:rsidR="0053008C" w:rsidRDefault="00530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53008C" w:rsidRDefault="00315E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Зубцова Галина Сергеевна, </w:t>
      </w:r>
      <w:r w:rsidR="00974BD7">
        <w:rPr>
          <w:rFonts w:ascii="Times New Roman" w:hAnsi="Times New Roman" w:cs="Times New Roman"/>
          <w:sz w:val="24"/>
          <w:szCs w:val="24"/>
        </w:rPr>
        <w:t>преподаватель первой категории</w:t>
      </w: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5284"/>
        <w:gridCol w:w="4287"/>
      </w:tblGrid>
      <w:tr w:rsidR="0053008C" w:rsidRPr="001D41A0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53008C" w:rsidRDefault="00974BD7"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 А.</w:t>
            </w:r>
          </w:p>
        </w:tc>
        <w:tc>
          <w:tcPr>
            <w:tcW w:w="4287" w:type="dxa"/>
          </w:tcPr>
          <w:p w:rsidR="006F5927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6F5927" w:rsidRPr="001D41A0" w:rsidRDefault="006F5927" w:rsidP="006F5927"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:rsidR="006F5927" w:rsidRPr="001D41A0" w:rsidRDefault="006F5927" w:rsidP="006F59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6F5927" w:rsidRPr="001D41A0" w:rsidRDefault="006F5927" w:rsidP="006F5927"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F5927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53008C">
        <w:tc>
          <w:tcPr>
            <w:tcW w:w="5284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___________________Казак С. В.</w:t>
            </w:r>
          </w:p>
          <w:p w:rsidR="0053008C" w:rsidRDefault="00530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08C" w:rsidRDefault="0053008C">
      <w:pPr>
        <w:spacing w:line="200" w:lineRule="exact"/>
        <w:rPr>
          <w:rFonts w:ascii="Times New Roman" w:eastAsia="Times New Roman" w:hAnsi="Times New Roman" w:cs="Times New Roman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3A2009" w:rsidRDefault="003A2009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53008C" w:rsidRDefault="00974BD7" w:rsidP="00881D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D6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81D67" w:rsidRDefault="00881D67" w:rsidP="00881D67">
      <w:pPr>
        <w:jc w:val="center"/>
      </w:pPr>
    </w:p>
    <w:tbl>
      <w:tblPr>
        <w:tblW w:w="9606" w:type="dxa"/>
        <w:tblInd w:w="-108" w:type="dxa"/>
        <w:tblLayout w:type="fixed"/>
        <w:tblLook w:val="0000"/>
      </w:tblPr>
      <w:tblGrid>
        <w:gridCol w:w="739"/>
        <w:gridCol w:w="8158"/>
        <w:gridCol w:w="709"/>
      </w:tblGrid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53008C" w:rsidRDefault="0053008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9606" w:type="dxa"/>
            <w:gridSpan w:val="3"/>
          </w:tcPr>
          <w:p w:rsidR="0053008C" w:rsidRDefault="005300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53008C" w:rsidRDefault="0053008C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315E47" w:rsidRDefault="00315E47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15DB3" w:rsidRDefault="00615DB3" w:rsidP="00615DB3">
      <w:pPr>
        <w:pStyle w:val="ae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615DB3">
        <w:rPr>
          <w:b/>
          <w:bCs/>
          <w:sz w:val="24"/>
          <w:szCs w:val="24"/>
        </w:rPr>
        <w:t>ОБЩАЯ ХАРАКТЕРИСТИКА РАБОЧЕЙ ПРОГРАММЫ УЧЕБНОЙ ДИСЦИПЛИНЫ</w:t>
      </w:r>
    </w:p>
    <w:p w:rsidR="00615DB3" w:rsidRPr="00615DB3" w:rsidRDefault="00615DB3" w:rsidP="00615DB3">
      <w:pPr>
        <w:pStyle w:val="ae"/>
        <w:ind w:left="720" w:firstLine="0"/>
        <w:rPr>
          <w:b/>
          <w:bCs/>
          <w:sz w:val="24"/>
          <w:szCs w:val="24"/>
        </w:rPr>
      </w:pPr>
    </w:p>
    <w:p w:rsidR="0053008C" w:rsidRDefault="00974BD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53008C" w:rsidRPr="00CA6625" w:rsidRDefault="00974BD7" w:rsidP="00B4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дисциплинаОУД. 05 География является обязательной частью общеобразовательного цикла основной образовательной программы СПО в соответствии с ФГОС по </w:t>
      </w:r>
      <w:r w:rsidR="00CA6625">
        <w:rPr>
          <w:rFonts w:ascii="Times New Roman" w:hAnsi="Times New Roman" w:cs="Times New Roman"/>
          <w:sz w:val="24"/>
          <w:szCs w:val="24"/>
        </w:rPr>
        <w:t>специальности</w:t>
      </w:r>
      <w:r w:rsidR="003A2009">
        <w:rPr>
          <w:rFonts w:ascii="Times New Roman" w:hAnsi="Times New Roman" w:cs="Times New Roman"/>
          <w:sz w:val="24"/>
          <w:szCs w:val="24"/>
        </w:rPr>
        <w:t>54.02.01 Дизайн (по отраслям)</w:t>
      </w:r>
      <w:r w:rsidRPr="00881D67">
        <w:rPr>
          <w:rFonts w:ascii="Times New Roman" w:hAnsi="Times New Roman" w:cs="Times New Roman"/>
          <w:sz w:val="24"/>
          <w:szCs w:val="24"/>
        </w:rPr>
        <w:t xml:space="preserve">, укрупненная группа  </w:t>
      </w:r>
      <w:r w:rsidR="003A2009">
        <w:rPr>
          <w:rFonts w:ascii="Times New Roman" w:hAnsi="Times New Roman" w:cs="Times New Roman"/>
          <w:sz w:val="24"/>
          <w:szCs w:val="24"/>
        </w:rPr>
        <w:t>54</w:t>
      </w:r>
      <w:r w:rsidR="00CA6625" w:rsidRPr="00CA6625">
        <w:rPr>
          <w:rFonts w:ascii="Times New Roman" w:hAnsi="Times New Roman" w:cs="Times New Roman"/>
          <w:sz w:val="24"/>
          <w:szCs w:val="24"/>
        </w:rPr>
        <w:t>.00.00</w:t>
      </w:r>
      <w:proofErr w:type="gramStart"/>
      <w:r w:rsidR="003A2009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  <w:r w:rsidR="003A2009">
        <w:rPr>
          <w:rFonts w:ascii="Times New Roman" w:hAnsi="Times New Roman" w:cs="Times New Roman"/>
          <w:sz w:val="24"/>
          <w:szCs w:val="24"/>
        </w:rPr>
        <w:t xml:space="preserve"> и прикладные виды искусств.</w:t>
      </w:r>
    </w:p>
    <w:p w:rsidR="00CA6625" w:rsidRPr="00CA6625" w:rsidRDefault="00CA6625" w:rsidP="00B4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rFonts w:asciiTheme="minorHAnsi" w:hAnsiTheme="minorHAnsi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ОУД. 05 География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</w:p>
    <w:p w:rsidR="0053008C" w:rsidRDefault="00974BD7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53008C" w:rsidRDefault="0053008C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3686"/>
        <w:gridCol w:w="3685"/>
      </w:tblGrid>
      <w:tr w:rsidR="004538A9" w:rsidRPr="00CD3CBF" w:rsidTr="004538A9">
        <w:trPr>
          <w:trHeight w:val="270"/>
        </w:trPr>
        <w:tc>
          <w:tcPr>
            <w:tcW w:w="2830" w:type="dxa"/>
            <w:vMerge w:val="restart"/>
          </w:tcPr>
          <w:p w:rsidR="004538A9" w:rsidRPr="00CD3CBF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19668903"/>
            <w:r w:rsidRPr="00CD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7371" w:type="dxa"/>
            <w:gridSpan w:val="2"/>
          </w:tcPr>
          <w:p w:rsidR="004538A9" w:rsidRPr="00CD3CBF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538A9" w:rsidRPr="00CD3CBF" w:rsidTr="004538A9">
        <w:trPr>
          <w:trHeight w:val="270"/>
        </w:trPr>
        <w:tc>
          <w:tcPr>
            <w:tcW w:w="2830" w:type="dxa"/>
            <w:vMerge/>
          </w:tcPr>
          <w:p w:rsidR="004538A9" w:rsidRPr="00CD3CBF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538A9" w:rsidRPr="00CD3CBF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3685" w:type="dxa"/>
          </w:tcPr>
          <w:p w:rsidR="004538A9" w:rsidRPr="00CD3CBF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ED6C1A" w:rsidRPr="00CD3CBF" w:rsidRDefault="00ED6C1A" w:rsidP="00ED6C1A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 актуализировать проблему, рассматривать ее всесторонне; 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освоить и применить знания о размещении основных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D6C1A" w:rsidRPr="00CD3CBF" w:rsidRDefault="00ED6C1A" w:rsidP="00ED6C1A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оценивать достоверность, легитимность информации, ее 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соответствие правовым и морально-этическим нормам;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соответствии с традициями народов России;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 взаимодействовать и работать в коллективе и команде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готовность к саморазвитию,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самостоятельности и самоопределению;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географической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убежденность в значимости для личности и общества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отечественного и мирового искусства, этнических культурных традиций и народного творчества;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взаиморасположение географических объектов в пространстве;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части гражданского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межпредметные понятия и универсальные учебные действия (регулятивные, познавательные, 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коммуникативные);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86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D6C1A" w:rsidRPr="00CD3CBF" w:rsidRDefault="00ED6C1A" w:rsidP="00ED6C1A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CD3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ED6C1A" w:rsidRPr="00CD3CBF" w:rsidRDefault="00ED6C1A" w:rsidP="00ED6C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-осуществлять целенаправленный поиск переноса средств и способов </w:t>
            </w:r>
            <w:r w:rsidRPr="00CD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в профессиональную среду</w:t>
            </w:r>
          </w:p>
        </w:tc>
        <w:tc>
          <w:tcPr>
            <w:tcW w:w="3685" w:type="dxa"/>
          </w:tcPr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ED6C1A" w:rsidRPr="00CD3CBF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</w:t>
            </w:r>
            <w:r w:rsidRPr="00CD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D6C1A" w:rsidRPr="0023466D" w:rsidRDefault="00ED6C1A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</w:tc>
      </w:tr>
      <w:tr w:rsidR="00ED6C1A" w:rsidRPr="00CD3CBF" w:rsidTr="004538A9">
        <w:tc>
          <w:tcPr>
            <w:tcW w:w="2830" w:type="dxa"/>
          </w:tcPr>
          <w:p w:rsidR="00ED6C1A" w:rsidRPr="00CD3CBF" w:rsidRDefault="00EC595E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lastRenderedPageBreak/>
      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3686" w:type="dxa"/>
          </w:tcPr>
          <w:p w:rsidR="00ED6C1A" w:rsidRPr="00CD3CBF" w:rsidRDefault="0023466D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>контроля промышленной продукции и предметно-пространственных комплексов на предмет соответствия требованиям стандартизации и сертификации</w:t>
            </w:r>
          </w:p>
        </w:tc>
        <w:tc>
          <w:tcPr>
            <w:tcW w:w="3685" w:type="dxa"/>
          </w:tcPr>
          <w:p w:rsidR="00ED6C1A" w:rsidRPr="00CD3CBF" w:rsidRDefault="0023466D" w:rsidP="00ED6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BF">
              <w:rPr>
                <w:rFonts w:ascii="Times New Roman" w:hAnsi="Times New Roman" w:cs="Times New Roman"/>
                <w:sz w:val="24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bookmarkEnd w:id="1"/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60C0" w:rsidRDefault="00F260C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60C0" w:rsidRDefault="00F260C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60C0" w:rsidRDefault="00F260C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CBF" w:rsidRDefault="00CD3CBF" w:rsidP="0023466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53008C" w:rsidRDefault="0053008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086540" w:rsidRDefault="00086540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340"/>
        <w:gridCol w:w="1943"/>
      </w:tblGrid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803B75" w:rsidRDefault="00885C68" w:rsidP="0045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9CA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086540" w:rsidRPr="00943C76" w:rsidRDefault="00943C76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23466D" w:rsidRPr="00E55D37" w:rsidTr="004538A9">
        <w:trPr>
          <w:trHeight w:val="490"/>
        </w:trPr>
        <w:tc>
          <w:tcPr>
            <w:tcW w:w="4055" w:type="pct"/>
            <w:vAlign w:val="center"/>
          </w:tcPr>
          <w:p w:rsidR="0023466D" w:rsidRPr="00803B75" w:rsidRDefault="00885C68" w:rsidP="004538A9">
            <w:pPr>
              <w:rPr>
                <w:rFonts w:ascii="Times New Roman" w:eastAsia="Times New Roman" w:hAnsi="Times New Roman"/>
                <w:b/>
                <w:sz w:val="24"/>
              </w:rPr>
            </w:pPr>
            <w:r w:rsidRPr="00B6251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23466D" w:rsidRPr="00943C76" w:rsidRDefault="00885C68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086540" w:rsidRPr="00E55D37" w:rsidTr="004538A9">
        <w:trPr>
          <w:trHeight w:val="290"/>
        </w:trPr>
        <w:tc>
          <w:tcPr>
            <w:tcW w:w="4055" w:type="pct"/>
            <w:shd w:val="clear" w:color="auto" w:fill="auto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86540" w:rsidRPr="00943C76" w:rsidRDefault="00086540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086540" w:rsidRPr="00E55D37" w:rsidTr="004538A9">
        <w:trPr>
          <w:trHeight w:val="354"/>
        </w:trPr>
        <w:tc>
          <w:tcPr>
            <w:tcW w:w="5000" w:type="pct"/>
            <w:gridSpan w:val="2"/>
            <w:vAlign w:val="center"/>
          </w:tcPr>
          <w:p w:rsidR="00086540" w:rsidRPr="00943C76" w:rsidRDefault="00086540" w:rsidP="004538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86540" w:rsidRPr="00E55D37" w:rsidTr="004538A9">
        <w:trPr>
          <w:trHeight w:val="248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86540" w:rsidRPr="00E55D37" w:rsidTr="004538A9">
        <w:trPr>
          <w:trHeight w:val="312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86540" w:rsidRPr="00943C76" w:rsidRDefault="00086540" w:rsidP="000865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086540" w:rsidRPr="00E55D37" w:rsidTr="004538A9">
        <w:trPr>
          <w:trHeight w:val="356"/>
        </w:trPr>
        <w:tc>
          <w:tcPr>
            <w:tcW w:w="5000" w:type="pct"/>
            <w:gridSpan w:val="2"/>
            <w:vAlign w:val="center"/>
          </w:tcPr>
          <w:p w:rsidR="00086540" w:rsidRPr="00943C76" w:rsidRDefault="00086540" w:rsidP="004538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86540" w:rsidRPr="00E55D37" w:rsidTr="004538A9">
        <w:trPr>
          <w:trHeight w:val="278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86540" w:rsidRPr="00E55D37" w:rsidTr="004538A9">
        <w:trPr>
          <w:trHeight w:val="342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086540" w:rsidRPr="00E55D37" w:rsidTr="004538A9">
        <w:trPr>
          <w:trHeight w:val="331"/>
        </w:trPr>
        <w:tc>
          <w:tcPr>
            <w:tcW w:w="405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</w:t>
            </w:r>
            <w:proofErr w:type="gramStart"/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я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gramEnd"/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86540" w:rsidRDefault="00086540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540" w:rsidRDefault="00086540">
      <w:pPr>
        <w:ind w:firstLine="709"/>
      </w:pPr>
    </w:p>
    <w:p w:rsidR="0053008C" w:rsidRDefault="0053008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  <w:sectPr w:rsidR="0053008C">
          <w:pgSz w:w="11906" w:h="16838"/>
          <w:pgMar w:top="849" w:right="846" w:bottom="709" w:left="993" w:header="0" w:footer="0" w:gutter="0"/>
          <w:cols w:space="720"/>
          <w:formProt w:val="0"/>
          <w:titlePg/>
          <w:docGrid w:linePitch="360"/>
        </w:sectPr>
      </w:pPr>
    </w:p>
    <w:p w:rsidR="0053008C" w:rsidRDefault="00974BD7" w:rsidP="00974BD7">
      <w:pPr>
        <w:pStyle w:val="WW-Heading3"/>
        <w:tabs>
          <w:tab w:val="left" w:pos="593"/>
        </w:tabs>
        <w:spacing w:before="90"/>
        <w:ind w:left="0"/>
        <w:jc w:val="both"/>
      </w:pPr>
      <w:r>
        <w:lastRenderedPageBreak/>
        <w:t>2.2.Тематический план и содержаниеучебной дисциплины</w:t>
      </w:r>
    </w:p>
    <w:p w:rsidR="00E212C9" w:rsidRDefault="00E212C9" w:rsidP="00974BD7">
      <w:pPr>
        <w:pStyle w:val="WW-Heading3"/>
        <w:tabs>
          <w:tab w:val="left" w:pos="593"/>
        </w:tabs>
        <w:spacing w:before="90"/>
        <w:ind w:left="0"/>
        <w:jc w:val="both"/>
        <w:rPr>
          <w:color w:val="FF0000"/>
        </w:rPr>
      </w:pPr>
    </w:p>
    <w:tbl>
      <w:tblPr>
        <w:tblW w:w="1502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9242"/>
        <w:gridCol w:w="1560"/>
        <w:gridCol w:w="1842"/>
      </w:tblGrid>
      <w:tr w:rsidR="00752BBD" w:rsidRPr="00B003CE" w:rsidTr="0083661F">
        <w:trPr>
          <w:tblHeader/>
        </w:trPr>
        <w:tc>
          <w:tcPr>
            <w:tcW w:w="2376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Toc114921138"/>
            <w:bookmarkStart w:id="3" w:name="_Toc114927633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2"/>
            <w:bookmarkEnd w:id="3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Toc114921139"/>
            <w:bookmarkStart w:id="5" w:name="_Toc114927634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4"/>
            <w:bookmarkEnd w:id="5"/>
          </w:p>
        </w:tc>
        <w:tc>
          <w:tcPr>
            <w:tcW w:w="1560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Toc114921140"/>
            <w:bookmarkStart w:id="7" w:name="_Toc114927635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6"/>
            <w:bookmarkEnd w:id="7"/>
          </w:p>
        </w:tc>
        <w:tc>
          <w:tcPr>
            <w:tcW w:w="1842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Toc114921141"/>
            <w:bookmarkStart w:id="9" w:name="_Toc114927636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8"/>
            <w:bookmarkEnd w:id="9"/>
          </w:p>
        </w:tc>
      </w:tr>
      <w:tr w:rsidR="00752BBD" w:rsidRPr="00B003CE" w:rsidTr="0083661F">
        <w:tc>
          <w:tcPr>
            <w:tcW w:w="2376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" w:name="_Toc114921142"/>
            <w:bookmarkStart w:id="11" w:name="_Toc114927637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0"/>
            <w:bookmarkEnd w:id="11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2" w:name="_Toc114921143"/>
            <w:bookmarkStart w:id="13" w:name="_Toc114927638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2"/>
            <w:bookmarkEnd w:id="13"/>
          </w:p>
        </w:tc>
        <w:tc>
          <w:tcPr>
            <w:tcW w:w="1560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" w:name="_Toc114921144"/>
            <w:bookmarkStart w:id="15" w:name="_Toc114927639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bookmarkEnd w:id="14"/>
            <w:bookmarkEnd w:id="15"/>
          </w:p>
        </w:tc>
        <w:tc>
          <w:tcPr>
            <w:tcW w:w="1842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6" w:name="_Toc114921145"/>
            <w:bookmarkStart w:id="17" w:name="_Toc114927640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End w:id="16"/>
            <w:bookmarkEnd w:id="17"/>
          </w:p>
        </w:tc>
      </w:tr>
      <w:tr w:rsidR="00752BBD" w:rsidRPr="00B003CE" w:rsidTr="0083661F">
        <w:tc>
          <w:tcPr>
            <w:tcW w:w="15020" w:type="dxa"/>
            <w:gridSpan w:val="4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Основноесодержание</w:t>
            </w:r>
          </w:p>
        </w:tc>
      </w:tr>
      <w:tr w:rsidR="00752BBD" w:rsidRPr="00B003CE" w:rsidTr="0083661F">
        <w:tc>
          <w:tcPr>
            <w:tcW w:w="2376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" w:name="_Toc114921146"/>
            <w:bookmarkStart w:id="19" w:name="_Toc114927641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8"/>
            <w:bookmarkEnd w:id="19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14921147"/>
            <w:bookmarkStart w:id="21" w:name="_Toc114927642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0"/>
            <w:bookmarkEnd w:id="21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Toc114921148"/>
            <w:bookmarkStart w:id="23" w:name="_Toc114927643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2"/>
            <w:bookmarkEnd w:id="2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Toc114921150"/>
            <w:bookmarkStart w:id="25" w:name="_Toc114927645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4"/>
            <w:bookmarkEnd w:id="25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26" w:name="_Toc114921151"/>
            <w:bookmarkStart w:id="27" w:name="_Toc114927646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6"/>
            <w:bookmarkEnd w:id="2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2BBD" w:rsidRPr="00B003CE" w:rsidTr="0083661F"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Toc114921152"/>
            <w:bookmarkStart w:id="29" w:name="_Toc114927647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8"/>
            <w:bookmarkEnd w:id="29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38/18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0" w:name="_Toc114921154"/>
            <w:bookmarkStart w:id="31" w:name="_Toc114927649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0"/>
            <w:bookmarkEnd w:id="31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32" w:name="_Toc114921156"/>
            <w:bookmarkStart w:id="33" w:name="_Toc114927651"/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2"/>
            <w:bookmarkEnd w:id="33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_Toc114921157"/>
            <w:bookmarkStart w:id="35" w:name="_Toc114927652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4"/>
            <w:bookmarkEnd w:id="35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36" w:name="_Toc114921158"/>
            <w:bookmarkStart w:id="37" w:name="_Toc114927653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6"/>
          <w:bookmarkEnd w:id="37"/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8" w:name="_Toc114921159"/>
            <w:bookmarkStart w:id="39" w:name="_Toc114927654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8"/>
            <w:bookmarkEnd w:id="39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439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>1. Ознакомление с политической картой мира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40" w:name="_Toc114921163"/>
            <w:bookmarkStart w:id="41" w:name="_Toc114927658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География </w:t>
            </w: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мировых природных ресурсов</w:t>
            </w:r>
            <w:bookmarkEnd w:id="40"/>
            <w:bookmarkEnd w:id="41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2" w:name="_Toc114921164"/>
            <w:bookmarkStart w:id="43" w:name="_Toc114927659"/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42"/>
            <w:bookmarkEnd w:id="4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02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Toc114921166"/>
            <w:bookmarkStart w:id="45" w:name="_Toc114927661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</w:t>
            </w:r>
            <w:proofErr w:type="gramStart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есурсообеспеченность. Классификация видов природных ресурсов (</w:t>
            </w:r>
            <w:proofErr w:type="gramStart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4"/>
            <w:bookmarkEnd w:id="45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_Toc114921168"/>
            <w:bookmarkStart w:id="47" w:name="_Toc114927663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6"/>
            <w:bookmarkEnd w:id="4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_Toc114921169"/>
            <w:bookmarkStart w:id="49" w:name="_Toc114927664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8"/>
            <w:bookmarkEnd w:id="4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_Toc114921170"/>
            <w:bookmarkStart w:id="51" w:name="_Toc114927665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0"/>
            <w:bookmarkEnd w:id="51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_Toc114921171"/>
            <w:bookmarkStart w:id="53" w:name="_Toc114927666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2"/>
            <w:bookmarkEnd w:id="53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4" w:name="_Toc114921172"/>
            <w:bookmarkStart w:id="55" w:name="_Toc114927667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4"/>
            <w:bookmarkEnd w:id="55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56" w:name="_Toc114921173"/>
            <w:bookmarkStart w:id="57" w:name="_Toc114927668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6"/>
            <w:bookmarkEnd w:id="5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2BBD" w:rsidRPr="00B003CE" w:rsidTr="0083661F">
        <w:trPr>
          <w:trHeight w:val="171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307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2. Оценка ресурсообеспеченности отдельных стран (регионов) мира (по выбору)</w:t>
            </w:r>
          </w:p>
        </w:tc>
        <w:tc>
          <w:tcPr>
            <w:tcW w:w="1560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39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3. Выявление и обозначение регионов с неблагоприятной экологической ситуацией</w:t>
            </w:r>
          </w:p>
        </w:tc>
        <w:tc>
          <w:tcPr>
            <w:tcW w:w="1560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58" w:name="_Toc114921175"/>
            <w:bookmarkStart w:id="59" w:name="_Toc114927670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8"/>
            <w:bookmarkEnd w:id="59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0" w:name="_Toc114921176"/>
            <w:bookmarkStart w:id="61" w:name="_Toc114927671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0"/>
            <w:bookmarkEnd w:id="61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_Toc114921178"/>
            <w:bookmarkStart w:id="63" w:name="_Toc114927673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2"/>
            <w:bookmarkEnd w:id="63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114921179"/>
            <w:bookmarkStart w:id="65" w:name="_Toc114927674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4"/>
            <w:bookmarkEnd w:id="65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66" w:name="_Toc114921180"/>
            <w:bookmarkStart w:id="67" w:name="_Toc114927675"/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6"/>
            <w:bookmarkEnd w:id="67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_Toc114921181"/>
            <w:bookmarkStart w:id="69" w:name="_Toc114927676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8"/>
            <w:bookmarkEnd w:id="6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70" w:name="_Toc114921182"/>
            <w:bookmarkStart w:id="71" w:name="_Toc11492767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0"/>
            <w:bookmarkEnd w:id="71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72" w:name="_Toc114921187"/>
            <w:bookmarkStart w:id="73" w:name="_Toc114927682"/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72"/>
            <w:bookmarkEnd w:id="73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</w:t>
            </w:r>
            <w:r w:rsidRPr="00B00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сравнительная оценка культурных традиций народов и др.)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88"/>
        </w:trPr>
        <w:tc>
          <w:tcPr>
            <w:tcW w:w="2376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74" w:name="_Toc114921196"/>
            <w:bookmarkStart w:id="75" w:name="_Toc114927691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1.4. Мировое хозяйство</w:t>
            </w:r>
            <w:bookmarkEnd w:id="74"/>
            <w:bookmarkEnd w:id="75"/>
          </w:p>
        </w:tc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6" w:name="_Toc114921197"/>
            <w:bookmarkStart w:id="77" w:name="_Toc114927692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6"/>
            <w:bookmarkEnd w:id="77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003CE" w:rsidRDefault="00B003CE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Default="00B003CE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Default="00B003CE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Default="00B003CE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B003CE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8" w:name="_Toc114921242"/>
            <w:bookmarkStart w:id="79" w:name="_Toc114927737"/>
            <w:r w:rsidRPr="00B003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78"/>
            <w:bookmarkEnd w:id="79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B003CE">
        <w:trPr>
          <w:trHeight w:val="34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0" w:name="_Toc114957411"/>
            <w:bookmarkStart w:id="81" w:name="_Toc114957805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5. Сравнительная характеристика ведущих факторов размещения производительных сил</w:t>
            </w:r>
            <w:bookmarkEnd w:id="80"/>
            <w:bookmarkEnd w:id="81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63"/>
        </w:trPr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CE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B003CE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B003CE" w:rsidRPr="00B003CE" w:rsidRDefault="00B003CE" w:rsidP="00B003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:rsidR="00B003CE" w:rsidRPr="00B003CE" w:rsidRDefault="00B003CE" w:rsidP="00B003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2" w:name="_Toc114921204"/>
            <w:bookmarkStart w:id="83" w:name="_Toc11492769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82"/>
            <w:bookmarkEnd w:id="83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B003CE" w:rsidP="00B003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3.1</w:t>
            </w:r>
          </w:p>
        </w:tc>
      </w:tr>
      <w:tr w:rsidR="00752BBD" w:rsidRPr="00B003CE" w:rsidTr="0083661F">
        <w:trPr>
          <w:trHeight w:val="70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</w:t>
            </w:r>
          </w:p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География мирового растениеводства и животноводства.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09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4" w:name="_Toc114921231"/>
            <w:bookmarkStart w:id="85" w:name="_Toc114927726"/>
            <w:r w:rsidRPr="00B003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84"/>
            <w:bookmarkEnd w:id="85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_Toc114921232"/>
            <w:bookmarkStart w:id="87" w:name="_Toc114927727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86"/>
            <w:bookmarkEnd w:id="87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822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8" w:name="_Toc114921233"/>
            <w:bookmarkStart w:id="89" w:name="_Toc114927728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</w:t>
            </w:r>
            <w:bookmarkEnd w:id="88"/>
            <w:bookmarkEnd w:id="8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туристских, деловых и информационных услуг. Особенности современной торговли услугами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E30A1C" w:rsidRDefault="00752BBD" w:rsidP="0083661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0" w:name="_Toc114921238"/>
            <w:bookmarkStart w:id="91" w:name="_Toc114927733"/>
            <w:r w:rsidRPr="00E30A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</w:t>
            </w:r>
            <w:bookmarkEnd w:id="90"/>
            <w:bookmarkEnd w:id="91"/>
            <w:r w:rsidRPr="00E30A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E30A1C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0A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E30A1C">
        <w:trPr>
          <w:trHeight w:val="31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E30A1C" w:rsidRDefault="00752BBD" w:rsidP="008366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2" w:name="_Toc114921243"/>
            <w:bookmarkStart w:id="93" w:name="_Toc114927738"/>
            <w:r w:rsidRPr="00E30A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Определение хозяйственной специализации стран и регионов мира.</w:t>
            </w:r>
            <w:bookmarkEnd w:id="92"/>
            <w:bookmarkEnd w:id="93"/>
            <w:r w:rsidR="00D165B6" w:rsidRPr="00F045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Обозначение на карте мира.</w:t>
            </w:r>
          </w:p>
        </w:tc>
        <w:tc>
          <w:tcPr>
            <w:tcW w:w="1560" w:type="dxa"/>
            <w:shd w:val="clear" w:color="auto" w:fill="auto"/>
          </w:tcPr>
          <w:p w:rsidR="00752BBD" w:rsidRPr="00E30A1C" w:rsidRDefault="00E30A1C" w:rsidP="00E30A1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0A1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30A1C" w:rsidRPr="00B003CE" w:rsidTr="0083661F">
        <w:trPr>
          <w:trHeight w:val="225"/>
        </w:trPr>
        <w:tc>
          <w:tcPr>
            <w:tcW w:w="2376" w:type="dxa"/>
            <w:vMerge/>
            <w:shd w:val="clear" w:color="auto" w:fill="auto"/>
          </w:tcPr>
          <w:p w:rsidR="00E30A1C" w:rsidRPr="00B003CE" w:rsidRDefault="00E30A1C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E30A1C" w:rsidRPr="005F1857" w:rsidRDefault="00D165B6" w:rsidP="008366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F045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Размещение химической, лесной отрасли на карте мира. Страны-лидеры.</w:t>
            </w:r>
          </w:p>
        </w:tc>
        <w:tc>
          <w:tcPr>
            <w:tcW w:w="1560" w:type="dxa"/>
            <w:shd w:val="clear" w:color="auto" w:fill="auto"/>
          </w:tcPr>
          <w:p w:rsidR="00E30A1C" w:rsidRPr="00D165B6" w:rsidRDefault="00E30A1C" w:rsidP="0083661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65B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30A1C" w:rsidRPr="00B003CE" w:rsidRDefault="00E30A1C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165B6" w:rsidRPr="00B003CE" w:rsidTr="0083661F">
        <w:trPr>
          <w:trHeight w:val="270"/>
        </w:trPr>
        <w:tc>
          <w:tcPr>
            <w:tcW w:w="2376" w:type="dxa"/>
            <w:vMerge/>
            <w:shd w:val="clear" w:color="auto" w:fill="auto"/>
          </w:tcPr>
          <w:p w:rsidR="00D165B6" w:rsidRPr="00B003CE" w:rsidRDefault="00D165B6" w:rsidP="00D165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D165B6" w:rsidRPr="00F04506" w:rsidRDefault="00D165B6" w:rsidP="000663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F045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Составление географической характеристики непроизводственной сферы мира.</w:t>
            </w:r>
          </w:p>
        </w:tc>
        <w:tc>
          <w:tcPr>
            <w:tcW w:w="1560" w:type="dxa"/>
            <w:shd w:val="clear" w:color="auto" w:fill="auto"/>
          </w:tcPr>
          <w:p w:rsidR="00D165B6" w:rsidRPr="00D165B6" w:rsidRDefault="00D165B6" w:rsidP="00D165B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65B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165B6" w:rsidRPr="00B003CE" w:rsidRDefault="00D165B6" w:rsidP="00D165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165B6" w:rsidRPr="00B003CE" w:rsidTr="0083661F">
        <w:trPr>
          <w:trHeight w:val="557"/>
        </w:trPr>
        <w:tc>
          <w:tcPr>
            <w:tcW w:w="2376" w:type="dxa"/>
            <w:vMerge/>
            <w:shd w:val="clear" w:color="auto" w:fill="auto"/>
          </w:tcPr>
          <w:p w:rsidR="00D165B6" w:rsidRPr="00B003CE" w:rsidRDefault="00D165B6" w:rsidP="00D165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D165B6" w:rsidRPr="00F04506" w:rsidRDefault="00D165B6" w:rsidP="00A01B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F045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Определение и обозначение основных стран-</w:t>
            </w:r>
            <w:r w:rsidR="00A01B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лидеров в непроизводственной сфере</w:t>
            </w:r>
            <w:r w:rsidRPr="00F045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D165B6" w:rsidRPr="00D165B6" w:rsidRDefault="00D165B6" w:rsidP="00D165B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65B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165B6" w:rsidRPr="00B003CE" w:rsidRDefault="00D165B6" w:rsidP="00D165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41"/>
        </w:trPr>
        <w:tc>
          <w:tcPr>
            <w:tcW w:w="15020" w:type="dxa"/>
            <w:gridSpan w:val="4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</w:tr>
      <w:tr w:rsidR="00752BBD" w:rsidRPr="00B003CE" w:rsidTr="0083661F">
        <w:trPr>
          <w:trHeight w:val="415"/>
        </w:trPr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4" w:name="_Toc114921249"/>
            <w:bookmarkStart w:id="95" w:name="_Toc114927744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94"/>
            <w:bookmarkEnd w:id="95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96" w:name="_Toc114921251"/>
            <w:bookmarkStart w:id="97" w:name="_Toc114927746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96"/>
            <w:bookmarkEnd w:id="97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8" w:name="_Toc114921252"/>
            <w:bookmarkStart w:id="99" w:name="_Toc114927747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98"/>
            <w:bookmarkEnd w:id="99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_Toc114921254"/>
            <w:bookmarkStart w:id="101" w:name="_Toc114927749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100"/>
            <w:bookmarkEnd w:id="101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и предприятий непроизводственной сферы в Европе.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2" w:name="_Toc114921255"/>
            <w:bookmarkStart w:id="103" w:name="_Toc114927750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02"/>
            <w:bookmarkEnd w:id="103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4" w:name="_Toc114921256"/>
            <w:bookmarkStart w:id="105" w:name="_Toc114927751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04"/>
            <w:bookmarkEnd w:id="105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6" w:name="_Toc114921257"/>
            <w:bookmarkStart w:id="107" w:name="_Toc114927752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06"/>
            <w:bookmarkEnd w:id="10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08" w:name="_Toc114921258"/>
            <w:bookmarkStart w:id="109" w:name="_Toc114927753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08"/>
            <w:bookmarkEnd w:id="109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_Toc114921264"/>
            <w:bookmarkStart w:id="111" w:name="_Toc114927759"/>
            <w:r w:rsidRPr="00B003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10"/>
            <w:bookmarkEnd w:id="111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12" w:name="_Toc114921265"/>
            <w:bookmarkStart w:id="113" w:name="_Toc114927760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12"/>
            <w:bookmarkEnd w:id="113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6. Характеристика особенностей природы, населения и хозяйства европейской страны»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14" w:name="_Toc114921272"/>
            <w:bookmarkStart w:id="115" w:name="_Toc114927767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14"/>
            <w:bookmarkEnd w:id="115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6" w:name="_Toc114921273"/>
            <w:bookmarkStart w:id="117" w:name="_Toc114927768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6"/>
            <w:bookmarkEnd w:id="117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_Toc114921275"/>
            <w:bookmarkStart w:id="119" w:name="_Toc114927770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118"/>
            <w:bookmarkEnd w:id="119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Развитие сельского хозяйства и предприятий непроизводственной сферы в Азии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20" w:name="_Toc114921276"/>
            <w:bookmarkStart w:id="121" w:name="_Toc114927771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20"/>
            <w:bookmarkEnd w:id="121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_Toc114921280"/>
            <w:bookmarkStart w:id="123" w:name="_Toc114927775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24" w:name="_Toc114921281"/>
            <w:bookmarkStart w:id="125" w:name="_Toc114927776"/>
            <w:bookmarkEnd w:id="122"/>
            <w:bookmarkEnd w:id="123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24"/>
            <w:bookmarkEnd w:id="125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26" w:name="_Toc114921298"/>
            <w:bookmarkStart w:id="127" w:name="_Toc114927793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26"/>
            <w:bookmarkEnd w:id="127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8" w:name="_Toc114921299"/>
            <w:bookmarkStart w:id="129" w:name="_Toc114927794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7. Сравнительная характеристика особенностей природы, населения и хозяйства стран Юго-Западной и Юго-Восточной Азии</w:t>
            </w:r>
            <w:bookmarkEnd w:id="128"/>
            <w:bookmarkEnd w:id="129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30" w:name="_Toc114921307"/>
            <w:bookmarkStart w:id="131" w:name="_Toc114927802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30"/>
            <w:bookmarkEnd w:id="131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2" w:name="_Toc114921308"/>
            <w:bookmarkStart w:id="133" w:name="_Toc114927803"/>
            <w:r w:rsidRPr="00B003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2"/>
            <w:bookmarkEnd w:id="13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ресурсного потенциала и особенности населения Африки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и предприятий непроизводственной сферы в Африке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03.</w:t>
            </w:r>
          </w:p>
        </w:tc>
      </w:tr>
      <w:tr w:rsidR="00752BBD" w:rsidRPr="00B003CE" w:rsidTr="0083661F"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34" w:name="_Toc114921321"/>
            <w:bookmarkStart w:id="135" w:name="_Toc114927816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34"/>
            <w:bookmarkEnd w:id="135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6" w:name="_Toc114921322"/>
            <w:bookmarkStart w:id="137" w:name="_Toc114927817"/>
            <w:r w:rsidRPr="00B003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6"/>
            <w:bookmarkEnd w:id="137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8" w:name="_Toc114921324"/>
            <w:bookmarkStart w:id="139" w:name="_Toc114927819"/>
            <w:r w:rsidRPr="00B003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Развитие сельского хозяйства и предприятий непроизводственной сферы в Северной Америке</w:t>
            </w:r>
            <w:bookmarkEnd w:id="138"/>
            <w:bookmarkEnd w:id="139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Развитие сельского хозяйства и предприятий непроизводственной сферы в Латинской Америке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8. Составление сравнительной экономико-географической характеристики двух стран Северной и Латинской Америки.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0" w:name="_Toc114921359"/>
            <w:bookmarkStart w:id="141" w:name="_Toc114927854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2.5. Австралия </w:t>
            </w: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Океания</w:t>
            </w:r>
            <w:bookmarkEnd w:id="140"/>
            <w:bookmarkEnd w:id="141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42" w:name="_Toc114921360"/>
            <w:bookmarkStart w:id="143" w:name="_Toc114927855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142"/>
            <w:bookmarkEnd w:id="14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4" w:name="_Toc114921361"/>
            <w:bookmarkStart w:id="145" w:name="_Toc114927856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44"/>
            <w:bookmarkEnd w:id="145"/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408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_Toc114921362"/>
            <w:bookmarkStart w:id="147" w:name="_Toc114927857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Развитие сельского хозяйства и предприятий непроизводственной сферы в Австралии и Океании</w:t>
            </w:r>
            <w:bookmarkEnd w:id="146"/>
            <w:bookmarkEnd w:id="147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8" w:name="_Toc114921363"/>
            <w:bookmarkStart w:id="149" w:name="_Toc114927858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48"/>
            <w:bookmarkEnd w:id="149"/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2.6. Россия в современном мире</w:t>
            </w: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0" w:name="_Toc114921371"/>
            <w:bookmarkStart w:id="151" w:name="_Toc114927866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0"/>
            <w:bookmarkEnd w:id="151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1608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Развитие сельского хозяйства и предприятий непроизводственной сферы в 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52BBD" w:rsidRPr="00B003CE" w:rsidTr="0083661F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0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825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9. Оценка современного геополитического и геоэкономического положения России. Определение роли Росс</w:t>
            </w:r>
            <w:proofErr w:type="gramStart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географическом разделении труда»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54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10. Определение отраслевой и территориальной структуры внешней торговли товарами России»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90"/>
        </w:trPr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2" w:name="_Toc114921386"/>
            <w:bookmarkStart w:id="153" w:name="_Toc114927881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52"/>
            <w:bookmarkEnd w:id="15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4" w:name="_Toc114921387"/>
            <w:bookmarkStart w:id="155" w:name="_Toc114927882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bookmarkEnd w:id="154"/>
            <w:bookmarkEnd w:id="155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6" w:name="_Toc114921393"/>
            <w:bookmarkStart w:id="157" w:name="_Toc114927888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56"/>
            <w:bookmarkEnd w:id="157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8" w:name="_Toc114921394"/>
            <w:bookmarkStart w:id="159" w:name="_Toc11492788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58"/>
            <w:bookmarkEnd w:id="15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60" w:name="_Toc114921395"/>
            <w:bookmarkStart w:id="161" w:name="_Toc114927890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60"/>
            <w:bookmarkEnd w:id="161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2" w:name="_Toc114921396"/>
            <w:bookmarkStart w:id="163" w:name="_Toc114927891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62"/>
            <w:bookmarkEnd w:id="163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4" w:name="_Toc114921397"/>
            <w:bookmarkStart w:id="165" w:name="_Toc114927892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64"/>
            <w:bookmarkEnd w:id="165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6" w:name="_Toc114921398"/>
            <w:bookmarkStart w:id="167" w:name="_Toc114927893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66"/>
            <w:bookmarkEnd w:id="167"/>
            <w:r w:rsidRPr="00B003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752BBD" w:rsidRPr="00B003CE" w:rsidRDefault="00752BBD" w:rsidP="00752B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8" w:name="_Toc114921399"/>
            <w:bookmarkStart w:id="169" w:name="_Toc114927894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68"/>
            <w:bookmarkEnd w:id="169"/>
            <w:r w:rsidRPr="00B0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2BBD" w:rsidRPr="00B003CE" w:rsidTr="0083661F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70" w:name="_Toc114921388"/>
            <w:bookmarkStart w:id="171" w:name="_Toc114927883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70"/>
            <w:bookmarkEnd w:id="171"/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2" w:name="_Toc114921389"/>
            <w:bookmarkStart w:id="173" w:name="_Toc114927884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72"/>
            <w:bookmarkEnd w:id="17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_Toc114921390"/>
            <w:bookmarkStart w:id="175" w:name="_Toc114927885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74"/>
            <w:bookmarkEnd w:id="175"/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6" w:name="_Toc114921391"/>
            <w:bookmarkStart w:id="177" w:name="_Toc114927886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gramStart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gramEnd"/>
            <w:r w:rsidRPr="00B003CE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76"/>
            <w:bookmarkEnd w:id="177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78" w:name="_Toc114921392"/>
            <w:bookmarkStart w:id="179" w:name="_Toc114927887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78"/>
            <w:bookmarkEnd w:id="179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276"/>
        </w:trPr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3C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0" w:name="_Toc114921403"/>
            <w:bookmarkStart w:id="181" w:name="_Toc114927898"/>
            <w:r w:rsidRPr="00B003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80"/>
            <w:bookmarkEnd w:id="181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BBD" w:rsidRPr="00B003CE" w:rsidTr="0083661F">
        <w:trPr>
          <w:trHeight w:val="90"/>
        </w:trPr>
        <w:tc>
          <w:tcPr>
            <w:tcW w:w="11618" w:type="dxa"/>
            <w:gridSpan w:val="2"/>
            <w:shd w:val="clear" w:color="auto" w:fill="auto"/>
          </w:tcPr>
          <w:p w:rsidR="00752BBD" w:rsidRPr="00B003CE" w:rsidRDefault="00752BBD" w:rsidP="008366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2" w:name="_Toc114921404"/>
            <w:bookmarkStart w:id="183" w:name="_Toc114927899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82"/>
            <w:bookmarkEnd w:id="183"/>
          </w:p>
        </w:tc>
        <w:tc>
          <w:tcPr>
            <w:tcW w:w="1560" w:type="dxa"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4" w:name="_Toc114921405"/>
            <w:bookmarkStart w:id="185" w:name="_Toc114927900"/>
            <w:r w:rsidRPr="00B003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часа</w:t>
            </w:r>
            <w:bookmarkEnd w:id="184"/>
            <w:bookmarkEnd w:id="185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2BBD" w:rsidRPr="00B003CE" w:rsidRDefault="00752BBD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260C0" w:rsidRDefault="00F260C0" w:rsidP="00974BD7">
      <w:pPr>
        <w:pStyle w:val="WW-Heading3"/>
        <w:tabs>
          <w:tab w:val="left" w:pos="593"/>
        </w:tabs>
        <w:spacing w:before="90"/>
        <w:ind w:left="0"/>
        <w:jc w:val="both"/>
        <w:rPr>
          <w:color w:val="FF0000"/>
        </w:rPr>
        <w:sectPr w:rsidR="00F260C0" w:rsidSect="00E212C9">
          <w:pgSz w:w="16838" w:h="11906" w:orient="landscape"/>
          <w:pgMar w:top="1418" w:right="851" w:bottom="845" w:left="709" w:header="0" w:footer="0" w:gutter="0"/>
          <w:cols w:space="720"/>
          <w:formProt w:val="0"/>
          <w:titlePg/>
          <w:docGrid w:linePitch="360"/>
        </w:sectPr>
      </w:pPr>
    </w:p>
    <w:p w:rsidR="0053008C" w:rsidRDefault="00C1627B" w:rsidP="00C162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53008C" w:rsidRDefault="00974BD7" w:rsidP="00245A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следующее специальное помещение: наличие учебного кабинета «</w:t>
      </w:r>
      <w:r w:rsidR="00BF4ABC">
        <w:rPr>
          <w:rFonts w:ascii="Times New Roman" w:eastAsia="Times New Roman" w:hAnsi="Times New Roman" w:cs="Times New Roman"/>
          <w:bCs/>
          <w:sz w:val="24"/>
          <w:szCs w:val="24"/>
        </w:rPr>
        <w:t>Географии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посадочные места по количеству обучающихся-25шт;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рабочее место преподавателя-1;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ноутбук с лицензионным программным обеспечением</w:t>
      </w:r>
      <w:r w:rsidR="001A0C77">
        <w:rPr>
          <w:rFonts w:ascii="Times New Roman" w:hAnsi="Times New Roman" w:cs="Times New Roman"/>
          <w:sz w:val="24"/>
          <w:szCs w:val="24"/>
        </w:rPr>
        <w:t xml:space="preserve"> </w:t>
      </w:r>
      <w:r w:rsidR="00363966" w:rsidRPr="00363966">
        <w:rPr>
          <w:rFonts w:ascii="Times New Roman" w:hAnsi="Times New Roman" w:cs="Times New Roman"/>
          <w:sz w:val="24"/>
          <w:szCs w:val="24"/>
        </w:rPr>
        <w:t>Astra Linux Common edition релиз Орел</w:t>
      </w:r>
      <w:r w:rsidRPr="006C42F2">
        <w:rPr>
          <w:rFonts w:ascii="Times New Roman" w:hAnsi="Times New Roman" w:cs="Times New Roman"/>
          <w:sz w:val="24"/>
          <w:szCs w:val="24"/>
        </w:rPr>
        <w:t>-1;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телевизор-1.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Комплект учебно-наглядных пособий: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атлас мира-13</w:t>
      </w:r>
    </w:p>
    <w:p w:rsidR="006C42F2" w:rsidRPr="006C42F2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контурные карты-25</w:t>
      </w:r>
    </w:p>
    <w:p w:rsidR="0053008C" w:rsidRDefault="006C42F2" w:rsidP="006C42F2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карта мира-1</w:t>
      </w:r>
    </w:p>
    <w:p w:rsidR="001A0C77" w:rsidRDefault="001A0C77" w:rsidP="006C42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53008C" w:rsidRDefault="00974BD7" w:rsidP="00245A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53008C" w:rsidRDefault="0053008C" w:rsidP="00245A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3.2.1.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53008C" w:rsidRDefault="00974BD7" w:rsidP="00245A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BF4ABC" w:rsidRPr="00BF4ABC" w:rsidRDefault="00BF4ABC" w:rsidP="00BF4ABC">
      <w:pPr>
        <w:pStyle w:val="ae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Максаковский В.П. География (базовый уровень). 10—11 классы. — М., «Просвещение», 2022.</w:t>
      </w:r>
    </w:p>
    <w:p w:rsidR="00BF4ABC" w:rsidRDefault="00974BD7" w:rsidP="00BF4ABC">
      <w:pPr>
        <w:pStyle w:val="ae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Баранчиков Е.В. География: учебник для студ. учреждений сред</w:t>
      </w:r>
      <w:proofErr w:type="gramStart"/>
      <w:r w:rsidRPr="00BF4ABC">
        <w:rPr>
          <w:sz w:val="24"/>
          <w:szCs w:val="24"/>
        </w:rPr>
        <w:t>.</w:t>
      </w:r>
      <w:proofErr w:type="gramEnd"/>
      <w:r w:rsidRPr="00BF4ABC">
        <w:rPr>
          <w:sz w:val="24"/>
          <w:szCs w:val="24"/>
        </w:rPr>
        <w:t xml:space="preserve"> </w:t>
      </w:r>
      <w:proofErr w:type="gramStart"/>
      <w:r w:rsidRPr="00BF4ABC">
        <w:rPr>
          <w:sz w:val="24"/>
          <w:szCs w:val="24"/>
        </w:rPr>
        <w:t>п</w:t>
      </w:r>
      <w:proofErr w:type="gramEnd"/>
      <w:r w:rsidRPr="00BF4ABC">
        <w:rPr>
          <w:sz w:val="24"/>
          <w:szCs w:val="24"/>
        </w:rPr>
        <w:t xml:space="preserve">роф. образования. – 8-е изд., испр. — М., Издательский центр «Академия», 2021. </w:t>
      </w:r>
    </w:p>
    <w:p w:rsidR="00BF4ABC" w:rsidRDefault="00974BD7" w:rsidP="00BF4ABC">
      <w:pPr>
        <w:pStyle w:val="ae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 xml:space="preserve"> Козаренко А.Е., Шульгина О.В., Самусенко Д.Н. География. - Инфра-М, 2020. – 313 с. </w:t>
      </w:r>
    </w:p>
    <w:p w:rsidR="00BF4ABC" w:rsidRPr="00BF4ABC" w:rsidRDefault="00BF4ABC" w:rsidP="00BF4A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ABC">
        <w:rPr>
          <w:rFonts w:ascii="Times New Roman" w:hAnsi="Times New Roman" w:cs="Times New Roman"/>
          <w:b/>
          <w:sz w:val="24"/>
          <w:szCs w:val="24"/>
        </w:rPr>
        <w:t>Основные электронные издания</w:t>
      </w:r>
    </w:p>
    <w:p w:rsidR="00BF4ABC" w:rsidRPr="00BF4ABC" w:rsidRDefault="00BF4ABC" w:rsidP="00BF4ABC">
      <w:pPr>
        <w:pStyle w:val="ae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Гладкий, Ю. Н. География. 10 класс. Базовый и углублённый уровни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Ю. Н. Гладкий, В. В. Николина. - 5-е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- 271 </w:t>
      </w:r>
      <w:proofErr w:type="gramStart"/>
      <w:r w:rsidRPr="00BF4ABC">
        <w:rPr>
          <w:sz w:val="24"/>
          <w:szCs w:val="24"/>
        </w:rPr>
        <w:t>с</w:t>
      </w:r>
      <w:proofErr w:type="gramEnd"/>
      <w:r w:rsidRPr="00BF4ABC">
        <w:rPr>
          <w:sz w:val="24"/>
          <w:szCs w:val="24"/>
        </w:rPr>
        <w:t>. - (Полярная звезда). - ISBN 978-5-09-104480-5.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https://znanium.com/catalog/product/2089221– Режим доступа: по подписке</w:t>
      </w:r>
    </w:p>
    <w:p w:rsidR="00BF4ABC" w:rsidRPr="00BF4ABC" w:rsidRDefault="00BF4ABC" w:rsidP="00BF4ABC">
      <w:pPr>
        <w:pStyle w:val="ae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Гладкий, Ю. Н. География. 11 класс (базовый и углубленный уровнь)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Ю. Н. Гладкий, В. В. Николина.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2022. - 223 с. - ISBN 978-5-09-099422-4.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https://znanium.com/catalog/product/1923095– Режим доступа: по подписке.</w:t>
      </w:r>
    </w:p>
    <w:p w:rsidR="00BF4ABC" w:rsidRPr="00BF4ABC" w:rsidRDefault="00BF4ABC" w:rsidP="00BF4ABC">
      <w:pPr>
        <w:pStyle w:val="ae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Холина, В. Н. География. 10 класс. Углублённый уровень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В. Н. Холина. - 11-е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- 496 с. - ISBN 978-5-09-104507-9.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https://znanium.com/catalog/product/2089223. – Режим доступа: по подписке.</w:t>
      </w:r>
    </w:p>
    <w:p w:rsidR="00BF4ABC" w:rsidRPr="00BF4ABC" w:rsidRDefault="00BF4ABC" w:rsidP="00BF4ABC">
      <w:pPr>
        <w:pStyle w:val="ae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Холина, В. Н. География. 11-й класс. Углублённый уровень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В. Н. Холина. - 11-е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- 368 с. - ISBN 978-5-09-104508-6.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https://znanium.com/catalog/product/2089224– Режим доступа: по подписке.</w:t>
      </w:r>
    </w:p>
    <w:p w:rsidR="0053008C" w:rsidRDefault="0053008C" w:rsidP="00BF4A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7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https://www.rgo.ru/ru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сайт Русского Географического общества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https://rosstat.gov.ru/  - Федеральная служба государственной статистики</w:t>
      </w: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8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www.school-collection.edu.ru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«</w:t>
      </w:r>
      <w:proofErr w:type="gramStart"/>
      <w:r>
        <w:rPr>
          <w:rFonts w:ascii="Times New Roman" w:hAnsi="Times New Roman" w:cs="Times New Roman"/>
          <w:sz w:val="24"/>
          <w:szCs w:val="24"/>
        </w:rPr>
        <w:t>Единая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коллекции цифровых образовательных ресурсов»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https://nationalatlas.ru/  - Национальный Атлас России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9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http://www.krugosvet.ru/countries.htm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Энциклопедия Кругосвет. Справочник по странам мира и регионам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hyperlink r:id="rId10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http://www.sci.aha.ru/RUS/waa__.htm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Россия как система. Комплексный аналитический web-атлас (общая информация, аналитический материал, картосхемы, приложения)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http://unstats.un.org/unsd/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Статистическая база данных ООН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http://priroda.ru/  - Национальный портал «Природа России»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http://www.ocean.ru/  - сайт Института океанологии им. П.П. Ширшова Российской академии наук </w:t>
      </w:r>
    </w:p>
    <w:p w:rsidR="0053008C" w:rsidRDefault="00974BD7" w:rsidP="00245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http://www.geo.historic.ru/  - Страны мира: географический справочник </w:t>
      </w: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sz w:val="24"/>
          <w:szCs w:val="24"/>
        </w:rPr>
        <w:t>11. http://kontur-map.ru/  -  Контурные карты по географии и истории</w:t>
      </w:r>
    </w:p>
    <w:p w:rsidR="0053008C" w:rsidRDefault="0053008C" w:rsidP="00245A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 w:rsidP="00245AAE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3.2.2.Дополнительные источники:</w:t>
      </w:r>
    </w:p>
    <w:p w:rsidR="00BF4ABC" w:rsidRPr="00BF4ABC" w:rsidRDefault="00BF4ABC" w:rsidP="00B423B2">
      <w:pPr>
        <w:pStyle w:val="ae"/>
        <w:numPr>
          <w:ilvl w:val="0"/>
          <w:numId w:val="7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 xml:space="preserve">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 URL: </w:t>
      </w:r>
      <w:hyperlink r:id="rId12">
        <w:r w:rsidRPr="00BF4ABC">
          <w:rPr>
            <w:rStyle w:val="a9"/>
            <w:color w:val="000000"/>
            <w:sz w:val="24"/>
            <w:szCs w:val="24"/>
          </w:rPr>
          <w:t>https://urait.ru/bcode/458702</w:t>
        </w:r>
      </w:hyperlink>
    </w:p>
    <w:p w:rsidR="0053008C" w:rsidRDefault="0053008C"/>
    <w:p w:rsidR="0053008C" w:rsidRDefault="00C1627B" w:rsidP="00C162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006A87" w:rsidRPr="00006A87" w:rsidRDefault="00974BD7" w:rsidP="00006A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</w:t>
      </w:r>
      <w:r w:rsidR="00006A87">
        <w:rPr>
          <w:rFonts w:ascii="Times New Roman" w:hAnsi="Times New Roman" w:cs="Times New Roman"/>
          <w:sz w:val="24"/>
          <w:szCs w:val="24"/>
        </w:rPr>
        <w:t xml:space="preserve"> и профессиональных компетенций </w:t>
      </w:r>
      <w:r w:rsidR="00006A87" w:rsidRPr="00006A87">
        <w:rPr>
          <w:rFonts w:ascii="Times New Roman" w:hAnsi="Times New Roman" w:cs="Times New Roman"/>
          <w:sz w:val="24"/>
          <w:szCs w:val="24"/>
        </w:rPr>
        <w:t>по разделам и темам содержания учебного материала.</w:t>
      </w:r>
    </w:p>
    <w:p w:rsidR="0053008C" w:rsidRDefault="0053008C" w:rsidP="00006A8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3"/>
        <w:gridCol w:w="3118"/>
        <w:gridCol w:w="2693"/>
      </w:tblGrid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87" w:rsidRPr="00006A87" w:rsidRDefault="00006A87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A87" w:rsidRPr="00006A87" w:rsidRDefault="00006A87" w:rsidP="00836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1.2, 1.3, 1.4 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эссе, доклады, 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02. </w:t>
            </w: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1.1.,1.2, 1.3, 1.4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Тема 1.3; 1.4.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1.1., 1.4.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2.1, 2.2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</w:t>
            </w: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1.2. 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Темы 1.2. </w:t>
            </w:r>
          </w:p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87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  <w:p w:rsidR="00006A87" w:rsidRPr="00006A87" w:rsidRDefault="00006A87" w:rsidP="00006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6A87">
              <w:rPr>
                <w:rFonts w:ascii="Times New Roman" w:hAnsi="Times New Roman" w:cs="Times New Roman"/>
                <w:sz w:val="24"/>
                <w:szCs w:val="24"/>
              </w:rPr>
              <w:t xml:space="preserve"> 1, Тема 1.1. 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A87" w:rsidRPr="00006A87" w:rsidRDefault="00006A87" w:rsidP="00006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5E" w:rsidRPr="00006A87" w:rsidTr="00006A87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95E" w:rsidRPr="00CD3CBF" w:rsidRDefault="00EC595E" w:rsidP="00EC5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/>
                <w:sz w:val="24"/>
                <w:szCs w:val="24"/>
              </w:rPr>
      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95E" w:rsidRPr="00006A87" w:rsidRDefault="00EC595E" w:rsidP="00EC5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A87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95E" w:rsidRPr="00006A87" w:rsidRDefault="00EC595E" w:rsidP="00EC5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6D" w:rsidRDefault="009E686D">
      <w:pPr>
        <w:rPr>
          <w:rFonts w:ascii="Times New Roman" w:hAnsi="Times New Roman" w:cs="Times New Roman"/>
          <w:sz w:val="24"/>
          <w:szCs w:val="24"/>
        </w:rPr>
      </w:pPr>
    </w:p>
    <w:p w:rsidR="009E686D" w:rsidRDefault="009E686D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3008C" w:rsidSect="00673A06">
      <w:pgSz w:w="11906" w:h="16838"/>
      <w:pgMar w:top="849" w:right="846" w:bottom="709" w:left="1419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F52" w:rsidRDefault="00E27F52" w:rsidP="00826D02">
      <w:r>
        <w:separator/>
      </w:r>
    </w:p>
  </w:endnote>
  <w:endnote w:type="continuationSeparator" w:id="1">
    <w:p w:rsidR="00E27F52" w:rsidRDefault="00E27F52" w:rsidP="00826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F52" w:rsidRDefault="00E27F52" w:rsidP="00826D02">
      <w:r>
        <w:separator/>
      </w:r>
    </w:p>
  </w:footnote>
  <w:footnote w:type="continuationSeparator" w:id="1">
    <w:p w:rsidR="00E27F52" w:rsidRDefault="00E27F52" w:rsidP="00826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66FD"/>
    <w:multiLevelType w:val="multilevel"/>
    <w:tmpl w:val="A0D8EE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A288E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1D43"/>
    <w:multiLevelType w:val="hybridMultilevel"/>
    <w:tmpl w:val="CD5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97E38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F6AE4"/>
    <w:multiLevelType w:val="hybridMultilevel"/>
    <w:tmpl w:val="D51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A13BD"/>
    <w:multiLevelType w:val="hybridMultilevel"/>
    <w:tmpl w:val="CD5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A6873"/>
    <w:multiLevelType w:val="multilevel"/>
    <w:tmpl w:val="A3D489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47612E8"/>
    <w:multiLevelType w:val="hybridMultilevel"/>
    <w:tmpl w:val="FFFFFFFF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08C"/>
    <w:rsid w:val="00006A87"/>
    <w:rsid w:val="000314E0"/>
    <w:rsid w:val="0006635C"/>
    <w:rsid w:val="000663E6"/>
    <w:rsid w:val="00086540"/>
    <w:rsid w:val="000A4456"/>
    <w:rsid w:val="000C1C6F"/>
    <w:rsid w:val="000E4DE5"/>
    <w:rsid w:val="00144532"/>
    <w:rsid w:val="00146B6D"/>
    <w:rsid w:val="00147A50"/>
    <w:rsid w:val="0015135A"/>
    <w:rsid w:val="00174791"/>
    <w:rsid w:val="00186643"/>
    <w:rsid w:val="001A0C77"/>
    <w:rsid w:val="001A2793"/>
    <w:rsid w:val="001A7642"/>
    <w:rsid w:val="001B270A"/>
    <w:rsid w:val="001D41A0"/>
    <w:rsid w:val="0023466D"/>
    <w:rsid w:val="00245AAE"/>
    <w:rsid w:val="00265343"/>
    <w:rsid w:val="002A0B0C"/>
    <w:rsid w:val="0030537F"/>
    <w:rsid w:val="00305F0F"/>
    <w:rsid w:val="00315E47"/>
    <w:rsid w:val="00323E93"/>
    <w:rsid w:val="00325BB8"/>
    <w:rsid w:val="00326E50"/>
    <w:rsid w:val="00331943"/>
    <w:rsid w:val="00352ACF"/>
    <w:rsid w:val="00363966"/>
    <w:rsid w:val="00377C94"/>
    <w:rsid w:val="00385189"/>
    <w:rsid w:val="003A2009"/>
    <w:rsid w:val="003F288F"/>
    <w:rsid w:val="00405F33"/>
    <w:rsid w:val="00411868"/>
    <w:rsid w:val="0042185A"/>
    <w:rsid w:val="004538A9"/>
    <w:rsid w:val="00492366"/>
    <w:rsid w:val="004D420E"/>
    <w:rsid w:val="004F1A98"/>
    <w:rsid w:val="004F2E8E"/>
    <w:rsid w:val="0051717C"/>
    <w:rsid w:val="00527789"/>
    <w:rsid w:val="0053008C"/>
    <w:rsid w:val="0054340D"/>
    <w:rsid w:val="00551445"/>
    <w:rsid w:val="00553A01"/>
    <w:rsid w:val="00560E38"/>
    <w:rsid w:val="00585D4F"/>
    <w:rsid w:val="005867BD"/>
    <w:rsid w:val="00595C07"/>
    <w:rsid w:val="005D6020"/>
    <w:rsid w:val="005F1857"/>
    <w:rsid w:val="00615DB3"/>
    <w:rsid w:val="006224A5"/>
    <w:rsid w:val="00624CE3"/>
    <w:rsid w:val="00630EE0"/>
    <w:rsid w:val="00673A06"/>
    <w:rsid w:val="006A75EF"/>
    <w:rsid w:val="006B1224"/>
    <w:rsid w:val="006C42F2"/>
    <w:rsid w:val="006D024A"/>
    <w:rsid w:val="006F5927"/>
    <w:rsid w:val="006F6B03"/>
    <w:rsid w:val="00711C92"/>
    <w:rsid w:val="00713F9E"/>
    <w:rsid w:val="007178E6"/>
    <w:rsid w:val="00747E69"/>
    <w:rsid w:val="00752BBD"/>
    <w:rsid w:val="007638DB"/>
    <w:rsid w:val="00766B40"/>
    <w:rsid w:val="007723F4"/>
    <w:rsid w:val="007728C5"/>
    <w:rsid w:val="007F6303"/>
    <w:rsid w:val="00825918"/>
    <w:rsid w:val="00826D02"/>
    <w:rsid w:val="008310BF"/>
    <w:rsid w:val="008362FF"/>
    <w:rsid w:val="0083661F"/>
    <w:rsid w:val="00837E68"/>
    <w:rsid w:val="008546BE"/>
    <w:rsid w:val="008601A1"/>
    <w:rsid w:val="008742FE"/>
    <w:rsid w:val="00881D67"/>
    <w:rsid w:val="00885C68"/>
    <w:rsid w:val="0089468C"/>
    <w:rsid w:val="00897C33"/>
    <w:rsid w:val="008B239F"/>
    <w:rsid w:val="008E0E12"/>
    <w:rsid w:val="008E368C"/>
    <w:rsid w:val="00916C2E"/>
    <w:rsid w:val="00922B6F"/>
    <w:rsid w:val="00943C76"/>
    <w:rsid w:val="00974BD7"/>
    <w:rsid w:val="00975FC9"/>
    <w:rsid w:val="00985E9C"/>
    <w:rsid w:val="009C3629"/>
    <w:rsid w:val="009C55E3"/>
    <w:rsid w:val="009C7219"/>
    <w:rsid w:val="009E22D3"/>
    <w:rsid w:val="009E686D"/>
    <w:rsid w:val="009F6274"/>
    <w:rsid w:val="00A01B83"/>
    <w:rsid w:val="00A01BBE"/>
    <w:rsid w:val="00A05A17"/>
    <w:rsid w:val="00A16309"/>
    <w:rsid w:val="00A20A37"/>
    <w:rsid w:val="00A51AD8"/>
    <w:rsid w:val="00A60CD0"/>
    <w:rsid w:val="00A7489D"/>
    <w:rsid w:val="00AD4C36"/>
    <w:rsid w:val="00AE54FE"/>
    <w:rsid w:val="00B003CE"/>
    <w:rsid w:val="00B10EB4"/>
    <w:rsid w:val="00B13C18"/>
    <w:rsid w:val="00B34512"/>
    <w:rsid w:val="00B4020F"/>
    <w:rsid w:val="00B423B2"/>
    <w:rsid w:val="00B76A8A"/>
    <w:rsid w:val="00B9098D"/>
    <w:rsid w:val="00BF4ABC"/>
    <w:rsid w:val="00BF59F7"/>
    <w:rsid w:val="00C0363F"/>
    <w:rsid w:val="00C04DFD"/>
    <w:rsid w:val="00C1627B"/>
    <w:rsid w:val="00C436DF"/>
    <w:rsid w:val="00C830E0"/>
    <w:rsid w:val="00C8352F"/>
    <w:rsid w:val="00CA6625"/>
    <w:rsid w:val="00CA7334"/>
    <w:rsid w:val="00CB504B"/>
    <w:rsid w:val="00CB7793"/>
    <w:rsid w:val="00CD3CBF"/>
    <w:rsid w:val="00D165B6"/>
    <w:rsid w:val="00D623A8"/>
    <w:rsid w:val="00DA6536"/>
    <w:rsid w:val="00DB2973"/>
    <w:rsid w:val="00E212C9"/>
    <w:rsid w:val="00E27F52"/>
    <w:rsid w:val="00E30A1C"/>
    <w:rsid w:val="00E45C2E"/>
    <w:rsid w:val="00E5695C"/>
    <w:rsid w:val="00E6723B"/>
    <w:rsid w:val="00EA4CC1"/>
    <w:rsid w:val="00EC595E"/>
    <w:rsid w:val="00ED33E6"/>
    <w:rsid w:val="00ED6C1A"/>
    <w:rsid w:val="00EF7FB6"/>
    <w:rsid w:val="00F04506"/>
    <w:rsid w:val="00F260C0"/>
    <w:rsid w:val="00F3315A"/>
    <w:rsid w:val="00F57800"/>
    <w:rsid w:val="00F83EAD"/>
    <w:rsid w:val="00FC137C"/>
    <w:rsid w:val="00FC6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06"/>
    <w:rPr>
      <w:rFonts w:ascii="Calibri" w:eastAsia="Calibri" w:hAnsi="Calibri" w:cs="Arial"/>
      <w:sz w:val="20"/>
      <w:szCs w:val="20"/>
      <w:lang w:val="ru-RU" w:bidi="ar-SA"/>
    </w:rPr>
  </w:style>
  <w:style w:type="paragraph" w:styleId="1">
    <w:name w:val="heading 1"/>
    <w:basedOn w:val="a"/>
    <w:next w:val="a0"/>
    <w:qFormat/>
    <w:rsid w:val="00673A06"/>
    <w:pPr>
      <w:numPr>
        <w:numId w:val="1"/>
      </w:numPr>
      <w:spacing w:before="280" w:after="280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paragraph" w:styleId="2">
    <w:name w:val="heading 2"/>
    <w:basedOn w:val="a"/>
    <w:next w:val="a0"/>
    <w:qFormat/>
    <w:rsid w:val="00673A06"/>
    <w:pPr>
      <w:widowControl w:val="0"/>
      <w:numPr>
        <w:ilvl w:val="2"/>
        <w:numId w:val="1"/>
      </w:numPr>
      <w:autoSpaceDE w:val="0"/>
      <w:ind w:left="498" w:right="521"/>
      <w:jc w:val="center"/>
      <w:outlineLvl w:val="1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3">
    <w:name w:val="heading 3"/>
    <w:basedOn w:val="a"/>
    <w:next w:val="a"/>
    <w:qFormat/>
    <w:rsid w:val="00673A06"/>
    <w:pPr>
      <w:keepNext/>
      <w:tabs>
        <w:tab w:val="num" w:pos="0"/>
      </w:tabs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3z0">
    <w:name w:val="WW8Num23z0"/>
    <w:qFormat/>
    <w:rsid w:val="00673A06"/>
    <w:rPr>
      <w:rFonts w:ascii="Times New Roman" w:hAnsi="Times New Roman" w:cs="Times New Roman"/>
      <w:b/>
      <w:sz w:val="28"/>
      <w:szCs w:val="28"/>
    </w:rPr>
  </w:style>
  <w:style w:type="character" w:customStyle="1" w:styleId="WW8Num23z1">
    <w:name w:val="WW8Num23z1"/>
    <w:qFormat/>
    <w:rsid w:val="00673A06"/>
    <w:rPr>
      <w:rFonts w:cs="Times New Roman"/>
    </w:rPr>
  </w:style>
  <w:style w:type="character" w:customStyle="1" w:styleId="WW8Num24z0">
    <w:name w:val="WW8Num24z0"/>
    <w:qFormat/>
    <w:rsid w:val="00673A06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4z1">
    <w:name w:val="WW8Num24z1"/>
    <w:qFormat/>
    <w:rsid w:val="00673A06"/>
    <w:rPr>
      <w:lang w:val="ru-RU" w:bidi="ar-SA"/>
    </w:rPr>
  </w:style>
  <w:style w:type="character" w:customStyle="1" w:styleId="WW8Num25z0">
    <w:name w:val="WW8Num25z0"/>
    <w:qFormat/>
    <w:rsid w:val="00673A06"/>
  </w:style>
  <w:style w:type="character" w:customStyle="1" w:styleId="WW8Num26z0">
    <w:name w:val="WW8Num26z0"/>
    <w:qFormat/>
    <w:rsid w:val="00673A06"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sid w:val="00673A06"/>
    <w:rPr>
      <w:rFonts w:cs="Times New Roman"/>
    </w:rPr>
  </w:style>
  <w:style w:type="character" w:customStyle="1" w:styleId="WW8Num27z0">
    <w:name w:val="WW8Num27z0"/>
    <w:qFormat/>
    <w:rsid w:val="00673A06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7z3">
    <w:name w:val="WW8Num27z3"/>
    <w:qFormat/>
    <w:rsid w:val="00673A06"/>
    <w:rPr>
      <w:lang w:val="ru-RU" w:bidi="ar-SA"/>
    </w:rPr>
  </w:style>
  <w:style w:type="character" w:customStyle="1" w:styleId="WW8Num28z0">
    <w:name w:val="WW8Num28z0"/>
    <w:qFormat/>
    <w:rsid w:val="00673A06"/>
    <w:rPr>
      <w:rFonts w:ascii="Times New Roman" w:eastAsia="Calibri" w:hAnsi="Times New Roman" w:cs="Times New Roman"/>
      <w:sz w:val="24"/>
    </w:rPr>
  </w:style>
  <w:style w:type="character" w:customStyle="1" w:styleId="WW8Num29z0">
    <w:name w:val="WW8Num29z0"/>
    <w:qFormat/>
    <w:rsid w:val="00673A06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29z2">
    <w:name w:val="WW8Num29z2"/>
    <w:qFormat/>
    <w:rsid w:val="00673A06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9z3">
    <w:name w:val="WW8Num29z3"/>
    <w:qFormat/>
    <w:rsid w:val="00673A06"/>
    <w:rPr>
      <w:lang w:val="ru-RU" w:bidi="ar-SA"/>
    </w:rPr>
  </w:style>
  <w:style w:type="character" w:customStyle="1" w:styleId="WW8Num30z0">
    <w:name w:val="WW8Num30z0"/>
    <w:qFormat/>
    <w:rsid w:val="00673A06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30z1">
    <w:name w:val="WW8Num30z1"/>
    <w:qFormat/>
    <w:rsid w:val="00673A06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30z4">
    <w:name w:val="WW8Num30z4"/>
    <w:qFormat/>
    <w:rsid w:val="00673A06"/>
    <w:rPr>
      <w:lang w:val="ru-RU" w:bidi="ar-SA"/>
    </w:rPr>
  </w:style>
  <w:style w:type="character" w:customStyle="1" w:styleId="WW8Num31z0">
    <w:name w:val="WW8Num31z0"/>
    <w:qFormat/>
    <w:rsid w:val="00673A06"/>
  </w:style>
  <w:style w:type="character" w:customStyle="1" w:styleId="10">
    <w:name w:val="Заголовок 1 Знак"/>
    <w:qFormat/>
    <w:rsid w:val="00673A06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4">
    <w:name w:val="Основной текст Знак"/>
    <w:qFormat/>
    <w:rsid w:val="00673A06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1"/>
    <w:qFormat/>
    <w:rsid w:val="00673A06"/>
  </w:style>
  <w:style w:type="character" w:customStyle="1" w:styleId="a6">
    <w:name w:val="Основной текст_"/>
    <w:qFormat/>
    <w:rsid w:val="00673A06"/>
    <w:rPr>
      <w:rFonts w:ascii="Arial" w:hAnsi="Arial" w:cs="Arial"/>
      <w:sz w:val="16"/>
      <w:shd w:val="clear" w:color="auto" w:fill="FFFFFF"/>
    </w:rPr>
  </w:style>
  <w:style w:type="character" w:customStyle="1" w:styleId="a7">
    <w:name w:val="Верхний колонтитул Знак"/>
    <w:basedOn w:val="a1"/>
    <w:qFormat/>
    <w:rsid w:val="00673A06"/>
  </w:style>
  <w:style w:type="character" w:customStyle="1" w:styleId="a8">
    <w:name w:val="Нижний колонтитул Знак"/>
    <w:basedOn w:val="a1"/>
    <w:qFormat/>
    <w:rsid w:val="00673A06"/>
  </w:style>
  <w:style w:type="character" w:customStyle="1" w:styleId="markedcontent">
    <w:name w:val="markedcontent"/>
    <w:basedOn w:val="a1"/>
    <w:qFormat/>
    <w:rsid w:val="00673A06"/>
  </w:style>
  <w:style w:type="character" w:styleId="a9">
    <w:name w:val="Hyperlink"/>
    <w:rsid w:val="00673A06"/>
    <w:rPr>
      <w:color w:val="0000FF"/>
      <w:u w:val="single"/>
    </w:rPr>
  </w:style>
  <w:style w:type="character" w:customStyle="1" w:styleId="docformat">
    <w:name w:val="doc__format"/>
    <w:basedOn w:val="a1"/>
    <w:qFormat/>
    <w:rsid w:val="00673A06"/>
  </w:style>
  <w:style w:type="character" w:customStyle="1" w:styleId="aa">
    <w:name w:val="Текст сноски Знак"/>
    <w:basedOn w:val="a1"/>
    <w:qFormat/>
    <w:rsid w:val="00673A06"/>
  </w:style>
  <w:style w:type="character" w:customStyle="1" w:styleId="FootnoteCharacters">
    <w:name w:val="Footnote Characters"/>
    <w:qFormat/>
    <w:rsid w:val="00673A06"/>
    <w:rPr>
      <w:vertAlign w:val="superscript"/>
    </w:rPr>
  </w:style>
  <w:style w:type="character" w:customStyle="1" w:styleId="30">
    <w:name w:val="Заголовок 3 Знак"/>
    <w:qFormat/>
    <w:rsid w:val="00673A0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Текст выноски Знак"/>
    <w:qFormat/>
    <w:rsid w:val="00673A0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0"/>
    <w:qFormat/>
    <w:rsid w:val="00673A0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673A06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List"/>
    <w:basedOn w:val="a0"/>
    <w:rsid w:val="00673A06"/>
  </w:style>
  <w:style w:type="paragraph" w:styleId="ad">
    <w:name w:val="caption"/>
    <w:basedOn w:val="a"/>
    <w:next w:val="a"/>
    <w:qFormat/>
    <w:rsid w:val="00673A06"/>
    <w:rPr>
      <w:b/>
      <w:bCs/>
    </w:rPr>
  </w:style>
  <w:style w:type="paragraph" w:customStyle="1" w:styleId="Index">
    <w:name w:val="Index"/>
    <w:basedOn w:val="a"/>
    <w:qFormat/>
    <w:rsid w:val="00673A06"/>
    <w:pPr>
      <w:suppressLineNumbers/>
    </w:pPr>
  </w:style>
  <w:style w:type="paragraph" w:customStyle="1" w:styleId="WW-Heading1">
    <w:name w:val="WW-Heading 1"/>
    <w:basedOn w:val="a"/>
    <w:qFormat/>
    <w:rsid w:val="00673A06"/>
    <w:pPr>
      <w:widowControl w:val="0"/>
      <w:autoSpaceDE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W-Heading3">
    <w:name w:val="WW-Heading 3"/>
    <w:basedOn w:val="a"/>
    <w:qFormat/>
    <w:rsid w:val="00673A06"/>
    <w:pPr>
      <w:widowControl w:val="0"/>
      <w:autoSpaceDE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qFormat/>
    <w:rsid w:val="00673A06"/>
    <w:pPr>
      <w:widowControl w:val="0"/>
      <w:autoSpaceDE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qFormat/>
    <w:rsid w:val="00673A06"/>
    <w:pPr>
      <w:widowControl w:val="0"/>
      <w:autoSpaceDE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f">
    <w:name w:val="Normal (Web)"/>
    <w:basedOn w:val="a"/>
    <w:qFormat/>
    <w:rsid w:val="00673A06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rsid w:val="00673A06"/>
    <w:pPr>
      <w:spacing w:after="120"/>
      <w:ind w:left="283"/>
    </w:pPr>
  </w:style>
  <w:style w:type="paragraph" w:styleId="20">
    <w:name w:val="List 2"/>
    <w:basedOn w:val="a"/>
    <w:qFormat/>
    <w:rsid w:val="00673A06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673A06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1">
    <w:name w:val="Основной текст1"/>
    <w:basedOn w:val="a"/>
    <w:qFormat/>
    <w:rsid w:val="00673A06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en-US"/>
    </w:rPr>
  </w:style>
  <w:style w:type="paragraph" w:customStyle="1" w:styleId="HeaderandFooter">
    <w:name w:val="Header and Footer"/>
    <w:basedOn w:val="a"/>
    <w:qFormat/>
    <w:rsid w:val="00673A06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673A06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673A06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73A06"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af3">
    <w:name w:val="footnote text"/>
    <w:basedOn w:val="a"/>
    <w:rsid w:val="00673A06"/>
  </w:style>
  <w:style w:type="paragraph" w:styleId="af4">
    <w:name w:val="Balloon Text"/>
    <w:basedOn w:val="a"/>
    <w:qFormat/>
    <w:rsid w:val="00673A06"/>
    <w:rPr>
      <w:rFonts w:ascii="Tahoma" w:hAnsi="Tahoma" w:cs="Times New Roman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673A06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673A06"/>
    <w:pPr>
      <w:jc w:val="center"/>
    </w:pPr>
    <w:rPr>
      <w:b/>
      <w:bCs/>
    </w:rPr>
  </w:style>
  <w:style w:type="numbering" w:customStyle="1" w:styleId="WW8Num1">
    <w:name w:val="WW8Num1"/>
    <w:qFormat/>
    <w:rsid w:val="00673A06"/>
  </w:style>
  <w:style w:type="numbering" w:customStyle="1" w:styleId="WW8Num2">
    <w:name w:val="WW8Num2"/>
    <w:qFormat/>
    <w:rsid w:val="00673A06"/>
  </w:style>
  <w:style w:type="numbering" w:customStyle="1" w:styleId="WW8Num3">
    <w:name w:val="WW8Num3"/>
    <w:qFormat/>
    <w:rsid w:val="00673A06"/>
  </w:style>
  <w:style w:type="numbering" w:customStyle="1" w:styleId="WW8Num4">
    <w:name w:val="WW8Num4"/>
    <w:qFormat/>
    <w:rsid w:val="00673A06"/>
  </w:style>
  <w:style w:type="numbering" w:customStyle="1" w:styleId="WW8Num5">
    <w:name w:val="WW8Num5"/>
    <w:qFormat/>
    <w:rsid w:val="00673A06"/>
  </w:style>
  <w:style w:type="numbering" w:customStyle="1" w:styleId="WW8Num6">
    <w:name w:val="WW8Num6"/>
    <w:qFormat/>
    <w:rsid w:val="00673A06"/>
  </w:style>
  <w:style w:type="numbering" w:customStyle="1" w:styleId="WW8Num7">
    <w:name w:val="WW8Num7"/>
    <w:qFormat/>
    <w:rsid w:val="00673A06"/>
  </w:style>
  <w:style w:type="numbering" w:customStyle="1" w:styleId="WW8Num8">
    <w:name w:val="WW8Num8"/>
    <w:qFormat/>
    <w:rsid w:val="00673A06"/>
  </w:style>
  <w:style w:type="numbering" w:customStyle="1" w:styleId="WW8Num9">
    <w:name w:val="WW8Num9"/>
    <w:qFormat/>
    <w:rsid w:val="00673A06"/>
  </w:style>
  <w:style w:type="numbering" w:customStyle="1" w:styleId="WW8Num10">
    <w:name w:val="WW8Num10"/>
    <w:qFormat/>
    <w:rsid w:val="00673A06"/>
  </w:style>
  <w:style w:type="numbering" w:customStyle="1" w:styleId="WW8Num11">
    <w:name w:val="WW8Num11"/>
    <w:qFormat/>
    <w:rsid w:val="00673A06"/>
  </w:style>
  <w:style w:type="numbering" w:customStyle="1" w:styleId="WW8Num12">
    <w:name w:val="WW8Num12"/>
    <w:qFormat/>
    <w:rsid w:val="00673A06"/>
  </w:style>
  <w:style w:type="numbering" w:customStyle="1" w:styleId="WW8Num13">
    <w:name w:val="WW8Num13"/>
    <w:qFormat/>
    <w:rsid w:val="00673A06"/>
  </w:style>
  <w:style w:type="numbering" w:customStyle="1" w:styleId="WW8Num14">
    <w:name w:val="WW8Num14"/>
    <w:qFormat/>
    <w:rsid w:val="00673A06"/>
  </w:style>
  <w:style w:type="numbering" w:customStyle="1" w:styleId="WW8Num15">
    <w:name w:val="WW8Num15"/>
    <w:qFormat/>
    <w:rsid w:val="00673A06"/>
  </w:style>
  <w:style w:type="numbering" w:customStyle="1" w:styleId="WW8Num16">
    <w:name w:val="WW8Num16"/>
    <w:qFormat/>
    <w:rsid w:val="00673A06"/>
  </w:style>
  <w:style w:type="numbering" w:customStyle="1" w:styleId="WW8Num17">
    <w:name w:val="WW8Num17"/>
    <w:qFormat/>
    <w:rsid w:val="00673A06"/>
  </w:style>
  <w:style w:type="numbering" w:customStyle="1" w:styleId="WW8Num18">
    <w:name w:val="WW8Num18"/>
    <w:qFormat/>
    <w:rsid w:val="00673A06"/>
  </w:style>
  <w:style w:type="numbering" w:customStyle="1" w:styleId="WW8Num19">
    <w:name w:val="WW8Num19"/>
    <w:qFormat/>
    <w:rsid w:val="00673A06"/>
  </w:style>
  <w:style w:type="numbering" w:customStyle="1" w:styleId="WW8Num20">
    <w:name w:val="WW8Num20"/>
    <w:qFormat/>
    <w:rsid w:val="00673A06"/>
  </w:style>
  <w:style w:type="numbering" w:customStyle="1" w:styleId="WW8Num21">
    <w:name w:val="WW8Num21"/>
    <w:qFormat/>
    <w:rsid w:val="00673A06"/>
  </w:style>
  <w:style w:type="numbering" w:customStyle="1" w:styleId="WW8Num22">
    <w:name w:val="WW8Num22"/>
    <w:qFormat/>
    <w:rsid w:val="00673A06"/>
  </w:style>
  <w:style w:type="numbering" w:customStyle="1" w:styleId="WW8Num23">
    <w:name w:val="WW8Num23"/>
    <w:qFormat/>
    <w:rsid w:val="00673A06"/>
  </w:style>
  <w:style w:type="numbering" w:customStyle="1" w:styleId="WW8Num24">
    <w:name w:val="WW8Num24"/>
    <w:qFormat/>
    <w:rsid w:val="00673A06"/>
  </w:style>
  <w:style w:type="numbering" w:customStyle="1" w:styleId="WW8Num25">
    <w:name w:val="WW8Num25"/>
    <w:qFormat/>
    <w:rsid w:val="00673A06"/>
  </w:style>
  <w:style w:type="numbering" w:customStyle="1" w:styleId="WW8Num26">
    <w:name w:val="WW8Num26"/>
    <w:qFormat/>
    <w:rsid w:val="00673A06"/>
  </w:style>
  <w:style w:type="numbering" w:customStyle="1" w:styleId="WW8Num27">
    <w:name w:val="WW8Num27"/>
    <w:qFormat/>
    <w:rsid w:val="00673A06"/>
  </w:style>
  <w:style w:type="numbering" w:customStyle="1" w:styleId="WW8Num28">
    <w:name w:val="WW8Num28"/>
    <w:qFormat/>
    <w:rsid w:val="00673A06"/>
  </w:style>
  <w:style w:type="numbering" w:customStyle="1" w:styleId="WW8Num29">
    <w:name w:val="WW8Num29"/>
    <w:qFormat/>
    <w:rsid w:val="00673A06"/>
  </w:style>
  <w:style w:type="numbering" w:customStyle="1" w:styleId="WW8Num30">
    <w:name w:val="WW8Num30"/>
    <w:qFormat/>
    <w:rsid w:val="00673A06"/>
  </w:style>
  <w:style w:type="numbering" w:customStyle="1" w:styleId="WW8Num31">
    <w:name w:val="WW8Num31"/>
    <w:qFormat/>
    <w:rsid w:val="00673A06"/>
  </w:style>
  <w:style w:type="character" w:styleId="af5">
    <w:name w:val="footnote reference"/>
    <w:basedOn w:val="a1"/>
    <w:uiPriority w:val="99"/>
    <w:rsid w:val="00826D02"/>
    <w:rPr>
      <w:rFonts w:cs="Times New Roman"/>
      <w:vertAlign w:val="superscript"/>
    </w:rPr>
  </w:style>
  <w:style w:type="character" w:customStyle="1" w:styleId="dt-m">
    <w:name w:val="dt-m"/>
    <w:basedOn w:val="a1"/>
    <w:rsid w:val="00826D02"/>
  </w:style>
  <w:style w:type="paragraph" w:styleId="af6">
    <w:name w:val="No Spacing"/>
    <w:uiPriority w:val="1"/>
    <w:qFormat/>
    <w:rsid w:val="001A0C77"/>
    <w:pPr>
      <w:suppressAutoHyphens w:val="0"/>
    </w:pPr>
    <w:rPr>
      <w:rFonts w:eastAsia="Times New Roman"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go.ru/ru" TargetMode="External"/><Relationship Id="rId12" Type="http://schemas.openxmlformats.org/officeDocument/2006/relationships/hyperlink" Target="https://urait.ru/bcode/4587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nstats.un.org/unsd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i.aha.ru/RUS/waa__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ugosvet.ru/countrie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26</Pages>
  <Words>7400</Words>
  <Characters>42182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20</cp:revision>
  <cp:lastPrinted>2023-09-28T07:29:00Z</cp:lastPrinted>
  <dcterms:created xsi:type="dcterms:W3CDTF">2023-11-22T10:46:00Z</dcterms:created>
  <dcterms:modified xsi:type="dcterms:W3CDTF">2024-01-09T16:18:00Z</dcterms:modified>
  <dc:language>en-US</dc:language>
</cp:coreProperties>
</file>